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CB" w:rsidRDefault="009A033A">
      <w:pPr>
        <w:tabs>
          <w:tab w:val="left" w:pos="3686"/>
          <w:tab w:val="left" w:pos="5812"/>
          <w:tab w:val="left" w:pos="6237"/>
        </w:tabs>
        <w:spacing w:line="276" w:lineRule="auto"/>
        <w:ind w:right="-285"/>
        <w:jc w:val="center"/>
        <w:rPr>
          <w:rFonts w:ascii="Arial" w:hAnsi="Arial"/>
          <w:b/>
        </w:rPr>
      </w:pPr>
      <w:r>
        <w:rPr>
          <w:rFonts w:ascii="Arial" w:hAnsi="Arial"/>
          <w:b/>
        </w:rPr>
        <w:t>Акционерное общество</w:t>
      </w:r>
    </w:p>
    <w:p w:rsidR="001460CB" w:rsidRDefault="009A033A">
      <w:pPr>
        <w:tabs>
          <w:tab w:val="left" w:pos="3686"/>
          <w:tab w:val="left" w:pos="5954"/>
          <w:tab w:val="left" w:pos="6237"/>
        </w:tabs>
        <w:spacing w:line="276" w:lineRule="auto"/>
        <w:ind w:right="-285"/>
        <w:jc w:val="center"/>
        <w:rPr>
          <w:rFonts w:ascii="Arial" w:hAnsi="Arial"/>
          <w:b/>
        </w:rPr>
      </w:pPr>
      <w:r>
        <w:rPr>
          <w:rFonts w:ascii="Arial" w:hAnsi="Arial"/>
          <w:b/>
        </w:rPr>
        <w:t>«СГ-транс»</w:t>
      </w:r>
    </w:p>
    <w:p w:rsidR="001460CB" w:rsidRDefault="001460CB">
      <w:pPr>
        <w:tabs>
          <w:tab w:val="left" w:pos="3686"/>
          <w:tab w:val="left" w:pos="5954"/>
          <w:tab w:val="left" w:pos="6237"/>
        </w:tabs>
        <w:spacing w:line="276" w:lineRule="auto"/>
        <w:ind w:right="-285"/>
        <w:jc w:val="center"/>
        <w:rPr>
          <w:rFonts w:ascii="Arial" w:hAnsi="Arial"/>
          <w:b/>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EC4A47" w:rsidRDefault="00EC4A47">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jc w:val="right"/>
        <w:rPr>
          <w:rFonts w:ascii="Arial" w:hAnsi="Arial"/>
        </w:rPr>
      </w:pPr>
    </w:p>
    <w:p w:rsidR="001460CB" w:rsidRDefault="001460CB">
      <w:pPr>
        <w:tabs>
          <w:tab w:val="left" w:pos="3686"/>
          <w:tab w:val="left" w:pos="5812"/>
          <w:tab w:val="left" w:pos="6237"/>
        </w:tabs>
        <w:spacing w:before="0"/>
        <w:ind w:right="3684"/>
        <w:rPr>
          <w:rFonts w:ascii="Arial" w:hAnsi="Arial"/>
        </w:rPr>
      </w:pPr>
    </w:p>
    <w:p w:rsidR="001460CB" w:rsidRDefault="009A033A">
      <w:pPr>
        <w:pStyle w:val="1"/>
        <w:numPr>
          <w:ilvl w:val="0"/>
          <w:numId w:val="0"/>
        </w:numPr>
        <w:jc w:val="center"/>
        <w:rPr>
          <w:rFonts w:ascii="Arial" w:hAnsi="Arial"/>
          <w:sz w:val="24"/>
        </w:rPr>
      </w:pPr>
      <w:bookmarkStart w:id="0" w:name="_Toc352854895"/>
      <w:bookmarkStart w:id="1" w:name="_Toc352859248"/>
      <w:bookmarkStart w:id="2" w:name="_Toc352861130"/>
      <w:r>
        <w:rPr>
          <w:rFonts w:ascii="Arial" w:hAnsi="Arial"/>
          <w:b w:val="0"/>
          <w:sz w:val="24"/>
        </w:rPr>
        <w:t>ЗАКУПОЧНАЯ ДОКУМЕНТАЦИЯ</w:t>
      </w:r>
      <w:bookmarkEnd w:id="0"/>
      <w:bookmarkEnd w:id="1"/>
      <w:bookmarkEnd w:id="2"/>
    </w:p>
    <w:p w:rsidR="001460CB" w:rsidRDefault="001460CB">
      <w:pPr>
        <w:jc w:val="center"/>
        <w:rPr>
          <w:rFonts w:ascii="Arial" w:hAnsi="Arial"/>
        </w:rPr>
      </w:pPr>
    </w:p>
    <w:p w:rsidR="005F75AD" w:rsidRPr="005F75AD" w:rsidRDefault="009A033A" w:rsidP="005F75AD">
      <w:pPr>
        <w:jc w:val="center"/>
        <w:rPr>
          <w:rFonts w:ascii="Arial" w:hAnsi="Arial" w:cs="Arial"/>
          <w:szCs w:val="24"/>
        </w:rPr>
      </w:pPr>
      <w:r>
        <w:rPr>
          <w:rFonts w:ascii="Arial" w:hAnsi="Arial"/>
        </w:rPr>
        <w:t xml:space="preserve">для открытого запроса предложений в электронной форме </w:t>
      </w:r>
      <w:r w:rsidR="00FF6416">
        <w:rPr>
          <w:rFonts w:ascii="Arial" w:hAnsi="Arial" w:cs="Arial"/>
          <w:szCs w:val="24"/>
        </w:rPr>
        <w:t>№</w:t>
      </w:r>
      <w:r w:rsidR="00FA527C">
        <w:rPr>
          <w:rFonts w:ascii="Arial" w:hAnsi="Arial" w:cs="Arial"/>
          <w:szCs w:val="24"/>
        </w:rPr>
        <w:t>530</w:t>
      </w:r>
      <w:r w:rsidR="001C4768">
        <w:rPr>
          <w:rFonts w:ascii="Arial" w:hAnsi="Arial" w:cs="Arial"/>
          <w:szCs w:val="24"/>
        </w:rPr>
        <w:t xml:space="preserve"> </w:t>
      </w:r>
      <w:r w:rsidR="00EC4A47" w:rsidRPr="00745DB5">
        <w:rPr>
          <w:rFonts w:ascii="Arial" w:hAnsi="Arial" w:cs="Arial"/>
          <w:szCs w:val="24"/>
        </w:rPr>
        <w:t xml:space="preserve">на право заключения договора </w:t>
      </w:r>
      <w:r w:rsidR="004865A5">
        <w:rPr>
          <w:rFonts w:ascii="Arial" w:hAnsi="Arial" w:cs="Arial"/>
          <w:szCs w:val="24"/>
        </w:rPr>
        <w:t>на поставку</w:t>
      </w:r>
      <w:r w:rsidR="00EC4A47" w:rsidRPr="00745DB5">
        <w:rPr>
          <w:rFonts w:ascii="Arial" w:hAnsi="Arial" w:cs="Arial"/>
          <w:szCs w:val="24"/>
        </w:rPr>
        <w:t xml:space="preserve"> </w:t>
      </w:r>
      <w:r w:rsidR="005F75AD" w:rsidRPr="005F75AD">
        <w:rPr>
          <w:rFonts w:ascii="Arial" w:hAnsi="Arial" w:cs="Arial"/>
          <w:szCs w:val="24"/>
        </w:rPr>
        <w:t xml:space="preserve">на поставку специальной одежды, специальной обуви </w:t>
      </w:r>
    </w:p>
    <w:p w:rsidR="001460CB" w:rsidRDefault="005F75AD" w:rsidP="005F75AD">
      <w:pPr>
        <w:jc w:val="center"/>
        <w:rPr>
          <w:rFonts w:ascii="Arial" w:hAnsi="Arial"/>
        </w:rPr>
      </w:pPr>
      <w:r w:rsidRPr="005F75AD">
        <w:rPr>
          <w:rFonts w:ascii="Arial" w:hAnsi="Arial" w:cs="Arial"/>
          <w:szCs w:val="24"/>
        </w:rPr>
        <w:t>и дополнительных СИЗ для нужд АО «СГ-транс».</w:t>
      </w:r>
    </w:p>
    <w:p w:rsidR="001460CB" w:rsidRDefault="001460CB">
      <w:pPr>
        <w:jc w:val="center"/>
        <w:rPr>
          <w:rFonts w:ascii="Arial" w:hAnsi="Arial"/>
        </w:rPr>
      </w:pPr>
    </w:p>
    <w:p w:rsidR="001460CB" w:rsidRDefault="001460CB">
      <w:pPr>
        <w:rPr>
          <w:rFonts w:ascii="Arial" w:hAnsi="Arial"/>
        </w:rPr>
      </w:pPr>
    </w:p>
    <w:p w:rsidR="001460CB" w:rsidRDefault="001460CB">
      <w:pPr>
        <w:spacing w:before="0"/>
        <w:jc w:val="center"/>
        <w:rPr>
          <w:rFonts w:ascii="Arial" w:hAnsi="Arial"/>
        </w:rPr>
      </w:pPr>
    </w:p>
    <w:p w:rsidR="001460CB" w:rsidRDefault="001460CB">
      <w:pPr>
        <w:jc w:val="cente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rPr>
          <w:rFonts w:ascii="Arial" w:hAnsi="Arial"/>
        </w:rPr>
      </w:pPr>
    </w:p>
    <w:p w:rsidR="001460CB" w:rsidRDefault="001460CB">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EC4A47" w:rsidRDefault="00EC4A47">
      <w:pPr>
        <w:jc w:val="center"/>
        <w:rPr>
          <w:rFonts w:ascii="Arial" w:hAnsi="Arial"/>
        </w:rPr>
      </w:pPr>
    </w:p>
    <w:p w:rsidR="001460CB" w:rsidRDefault="009A033A" w:rsidP="00653B47">
      <w:pPr>
        <w:jc w:val="center"/>
        <w:rPr>
          <w:rFonts w:ascii="Arial" w:hAnsi="Arial"/>
          <w:b/>
        </w:rPr>
      </w:pPr>
      <w:r>
        <w:rPr>
          <w:rFonts w:ascii="Arial" w:hAnsi="Arial"/>
        </w:rPr>
        <w:t>г. Москва 202</w:t>
      </w:r>
      <w:r w:rsidR="005F75AD">
        <w:rPr>
          <w:rFonts w:ascii="Arial" w:hAnsi="Arial"/>
        </w:rPr>
        <w:t>4</w:t>
      </w:r>
      <w:r>
        <w:rPr>
          <w:rFonts w:ascii="Arial" w:hAnsi="Arial"/>
        </w:rPr>
        <w:t xml:space="preserve">г. </w:t>
      </w:r>
      <w:r>
        <w:rPr>
          <w:rFonts w:ascii="Arial" w:hAnsi="Arial"/>
        </w:rPr>
        <w:br w:type="column"/>
      </w:r>
      <w:bookmarkStart w:id="3" w:name="_Toc352854896"/>
      <w:bookmarkStart w:id="4" w:name="_Toc352859249"/>
      <w:bookmarkStart w:id="5" w:name="_Toc352861131"/>
      <w:r>
        <w:rPr>
          <w:rFonts w:ascii="Arial" w:hAnsi="Arial"/>
          <w:b/>
        </w:rPr>
        <w:lastRenderedPageBreak/>
        <w:t>Раздел I. Общие положения</w:t>
      </w:r>
      <w:bookmarkEnd w:id="3"/>
      <w:bookmarkEnd w:id="4"/>
      <w:bookmarkEnd w:id="5"/>
    </w:p>
    <w:p w:rsidR="001460CB" w:rsidRDefault="009A033A" w:rsidP="00961FF6">
      <w:pPr>
        <w:pStyle w:val="2"/>
        <w:numPr>
          <w:ilvl w:val="1"/>
          <w:numId w:val="3"/>
        </w:numPr>
        <w:tabs>
          <w:tab w:val="clear" w:pos="720"/>
        </w:tabs>
        <w:ind w:left="0" w:firstLine="567"/>
        <w:rPr>
          <w:rFonts w:ascii="Arial" w:hAnsi="Arial"/>
        </w:rPr>
      </w:pPr>
      <w:bookmarkStart w:id="6" w:name="_Toc352854897"/>
      <w:bookmarkStart w:id="7" w:name="_Toc352859250"/>
      <w:bookmarkStart w:id="8" w:name="_Toc352861132"/>
      <w:r>
        <w:rPr>
          <w:rFonts w:ascii="Arial" w:hAnsi="Arial"/>
        </w:rPr>
        <w:t>Основные положения</w:t>
      </w:r>
      <w:bookmarkEnd w:id="6"/>
      <w:bookmarkEnd w:id="7"/>
      <w:bookmarkEnd w:id="8"/>
    </w:p>
    <w:p w:rsidR="001460CB" w:rsidRDefault="009A033A" w:rsidP="00961FF6">
      <w:pPr>
        <w:pStyle w:val="22"/>
        <w:numPr>
          <w:ilvl w:val="2"/>
          <w:numId w:val="10"/>
        </w:numPr>
        <w:ind w:left="0" w:firstLine="567"/>
        <w:rPr>
          <w:rFonts w:ascii="Arial" w:hAnsi="Arial"/>
          <w:sz w:val="24"/>
        </w:rPr>
      </w:pPr>
      <w:r>
        <w:rPr>
          <w:rFonts w:ascii="Arial" w:hAnsi="Arial"/>
          <w:sz w:val="24"/>
        </w:rPr>
        <w:t>Настоящая закупочная документация подготовлена в соответствии с Положением об организации и осуществлении закупок для обеспечения деятельности АО «СГ-транс», Регламентом взаимодействия структурных подразделений АО «СГ-транс» при исполнении Положения об организации и осуществлении закупок для обеспечения деятельности АО «СГ-транс», а также в соответствии с Регламентом работы Электронной торговой площадки B2B-Center (</w:t>
      </w:r>
      <w:hyperlink r:id="rId7" w:history="1">
        <w:r>
          <w:rPr>
            <w:rStyle w:val="aff2"/>
            <w:rFonts w:ascii="Arial" w:hAnsi="Arial"/>
            <w:sz w:val="24"/>
          </w:rPr>
          <w:t>http://www.b2b-center.ru/</w:t>
        </w:r>
      </w:hyperlink>
      <w:r>
        <w:rPr>
          <w:rFonts w:ascii="Arial" w:hAnsi="Arial"/>
          <w:sz w:val="24"/>
        </w:rPr>
        <w:t>) в сети «Интернет».</w:t>
      </w:r>
    </w:p>
    <w:p w:rsidR="001460CB" w:rsidRDefault="009A033A" w:rsidP="00961FF6">
      <w:pPr>
        <w:pStyle w:val="22"/>
        <w:numPr>
          <w:ilvl w:val="2"/>
          <w:numId w:val="10"/>
        </w:numPr>
        <w:ind w:left="0" w:firstLine="567"/>
        <w:rPr>
          <w:rFonts w:ascii="Arial" w:hAnsi="Arial"/>
          <w:sz w:val="24"/>
        </w:rPr>
      </w:pPr>
      <w:r>
        <w:rPr>
          <w:rFonts w:ascii="Arial" w:hAnsi="Arial"/>
          <w:sz w:val="24"/>
        </w:rPr>
        <w:t>В части, прямо не урегулированной Положением и Регламентом АО «СГ-транс», а также Регламентом работы Электронной торговой площадки B2B-Center (</w:t>
      </w:r>
      <w:hyperlink r:id="rId8" w:history="1">
        <w:r>
          <w:rPr>
            <w:rStyle w:val="aff2"/>
            <w:rFonts w:ascii="Arial" w:hAnsi="Arial"/>
            <w:sz w:val="24"/>
          </w:rPr>
          <w:t>http://www.b2b-center.ru/</w:t>
        </w:r>
      </w:hyperlink>
      <w:r>
        <w:rPr>
          <w:rFonts w:ascii="Arial" w:hAnsi="Arial"/>
          <w:sz w:val="24"/>
        </w:rPr>
        <w:t>) в сети «Интернет», проведение процедуры закупки регулируется настоящей закупочной документацией.</w:t>
      </w:r>
    </w:p>
    <w:p w:rsidR="001460CB" w:rsidRDefault="009A033A" w:rsidP="00961FF6">
      <w:pPr>
        <w:pStyle w:val="22"/>
        <w:numPr>
          <w:ilvl w:val="2"/>
          <w:numId w:val="10"/>
        </w:numPr>
        <w:ind w:left="0" w:firstLine="567"/>
        <w:rPr>
          <w:rFonts w:ascii="Arial" w:hAnsi="Arial"/>
          <w:sz w:val="24"/>
        </w:rPr>
      </w:pPr>
      <w:r>
        <w:rPr>
          <w:rFonts w:ascii="Arial" w:hAnsi="Arial"/>
          <w:sz w:val="24"/>
        </w:rPr>
        <w:t xml:space="preserve">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EC4A47" w:rsidRDefault="009A033A" w:rsidP="00961FF6">
      <w:pPr>
        <w:pStyle w:val="22"/>
        <w:numPr>
          <w:ilvl w:val="2"/>
          <w:numId w:val="10"/>
        </w:numPr>
        <w:ind w:left="0" w:firstLine="567"/>
        <w:rPr>
          <w:rFonts w:ascii="Arial" w:hAnsi="Arial"/>
          <w:sz w:val="24"/>
          <w:szCs w:val="24"/>
        </w:rPr>
      </w:pPr>
      <w:r>
        <w:rPr>
          <w:rFonts w:ascii="Arial" w:hAnsi="Arial"/>
          <w:sz w:val="24"/>
        </w:rPr>
        <w:t>Заказчик вправе отказаться от проведения закупки в соответствии с Регламентом работы Электронной торговой площадки B2B-Center (</w:t>
      </w:r>
      <w:hyperlink r:id="rId9" w:history="1">
        <w:r>
          <w:rPr>
            <w:rStyle w:val="aff2"/>
            <w:rFonts w:ascii="Arial" w:hAnsi="Arial"/>
            <w:sz w:val="24"/>
          </w:rPr>
          <w:t>http://www.b2b-center.ru/</w:t>
        </w:r>
      </w:hyperlink>
      <w:r>
        <w:rPr>
          <w:rFonts w:ascii="Arial" w:hAnsi="Arial"/>
          <w:sz w:val="24"/>
        </w:rPr>
        <w:t xml:space="preserve">) в сети «Интернет», в том числе отказаться от заключения договора по </w:t>
      </w:r>
      <w:r w:rsidRPr="009A033A">
        <w:rPr>
          <w:rFonts w:ascii="Arial" w:hAnsi="Arial"/>
          <w:sz w:val="24"/>
          <w:szCs w:val="24"/>
        </w:rPr>
        <w:t xml:space="preserve">результатам процедуры закупки. </w:t>
      </w:r>
    </w:p>
    <w:p w:rsidR="002D38C8" w:rsidRPr="002D38C8" w:rsidRDefault="002D38C8" w:rsidP="00961FF6">
      <w:pPr>
        <w:pStyle w:val="afa"/>
        <w:numPr>
          <w:ilvl w:val="2"/>
          <w:numId w:val="10"/>
        </w:numPr>
        <w:ind w:left="0" w:firstLine="567"/>
        <w:rPr>
          <w:rFonts w:ascii="Arial" w:hAnsi="Arial" w:cs="Arial"/>
          <w:b/>
          <w:color w:val="auto"/>
          <w:szCs w:val="24"/>
        </w:rPr>
      </w:pPr>
      <w:r w:rsidRPr="002D38C8">
        <w:rPr>
          <w:rFonts w:ascii="Arial" w:hAnsi="Arial" w:cs="Arial"/>
          <w:b/>
          <w:color w:val="auto"/>
          <w:szCs w:val="24"/>
        </w:rPr>
        <w:t xml:space="preserve">Целью настоящей процедуры закупки является отбор контрагента (ов) на право заключения договоров на поставку спецодежды, </w:t>
      </w:r>
      <w:proofErr w:type="spellStart"/>
      <w:r w:rsidRPr="002D38C8">
        <w:rPr>
          <w:rFonts w:ascii="Arial" w:hAnsi="Arial" w:cs="Arial"/>
          <w:b/>
          <w:color w:val="auto"/>
          <w:szCs w:val="24"/>
        </w:rPr>
        <w:t>спецобуви</w:t>
      </w:r>
      <w:proofErr w:type="spellEnd"/>
      <w:r w:rsidRPr="002D38C8">
        <w:rPr>
          <w:rFonts w:ascii="Arial" w:hAnsi="Arial" w:cs="Arial"/>
          <w:b/>
          <w:color w:val="auto"/>
          <w:szCs w:val="24"/>
        </w:rPr>
        <w:t>, других СИЗ для филиалов АО «СГ-транс» на 2025 год.</w:t>
      </w:r>
    </w:p>
    <w:p w:rsidR="00EC4A47" w:rsidRPr="00855428" w:rsidRDefault="009A033A" w:rsidP="00961FF6">
      <w:pPr>
        <w:pStyle w:val="22"/>
        <w:numPr>
          <w:ilvl w:val="2"/>
          <w:numId w:val="10"/>
        </w:numPr>
        <w:ind w:left="0" w:firstLine="567"/>
        <w:rPr>
          <w:rFonts w:ascii="Arial" w:hAnsi="Arial"/>
          <w:sz w:val="24"/>
          <w:szCs w:val="24"/>
        </w:rPr>
      </w:pPr>
      <w:r w:rsidRPr="00855428">
        <w:rPr>
          <w:rFonts w:ascii="Arial" w:hAnsi="Arial"/>
          <w:sz w:val="24"/>
          <w:szCs w:val="24"/>
        </w:rPr>
        <w:t>К участию в процедуре закупки допускаются индивидуальные предприниматели или юридические лица, зарегистрированные на Электронной торговой площадки B2B-Center (</w:t>
      </w:r>
      <w:hyperlink r:id="rId10" w:history="1">
        <w:r w:rsidRPr="00855428">
          <w:rPr>
            <w:rStyle w:val="aff2"/>
            <w:rFonts w:ascii="Arial" w:hAnsi="Arial"/>
            <w:sz w:val="24"/>
            <w:szCs w:val="24"/>
          </w:rPr>
          <w:t>http://www.b2b-center.ru/</w:t>
        </w:r>
      </w:hyperlink>
      <w:r w:rsidRPr="00855428">
        <w:rPr>
          <w:rFonts w:ascii="Arial" w:hAnsi="Arial"/>
          <w:sz w:val="24"/>
          <w:szCs w:val="24"/>
        </w:rPr>
        <w:t>) в сети «Интернет» и подавшие в установленные сроки надлежащим образом оформленные заявки и имеющие квалификацию, соответствующую требованиям Заказчика.</w:t>
      </w:r>
    </w:p>
    <w:p w:rsidR="00EC4A47" w:rsidRDefault="009A033A" w:rsidP="00961FF6">
      <w:pPr>
        <w:pStyle w:val="22"/>
        <w:numPr>
          <w:ilvl w:val="2"/>
          <w:numId w:val="10"/>
        </w:numPr>
        <w:ind w:left="0" w:firstLine="567"/>
        <w:rPr>
          <w:rFonts w:ascii="Arial" w:hAnsi="Arial"/>
          <w:sz w:val="24"/>
          <w:szCs w:val="24"/>
        </w:rPr>
      </w:pPr>
      <w:r w:rsidRPr="00EC4A47">
        <w:rPr>
          <w:rFonts w:ascii="Arial" w:hAnsi="Arial"/>
          <w:sz w:val="24"/>
          <w:szCs w:val="24"/>
        </w:rPr>
        <w:t>Участник несет все</w:t>
      </w:r>
      <w:r w:rsidRPr="00EC4A47">
        <w:rPr>
          <w:rFonts w:ascii="Arial" w:hAnsi="Arial"/>
          <w:sz w:val="24"/>
        </w:rPr>
        <w:t xml:space="preserve">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rsidR="00EC4A47" w:rsidRDefault="009A033A" w:rsidP="00961FF6">
      <w:pPr>
        <w:pStyle w:val="22"/>
        <w:numPr>
          <w:ilvl w:val="2"/>
          <w:numId w:val="10"/>
        </w:numPr>
        <w:ind w:left="0" w:firstLine="567"/>
        <w:rPr>
          <w:rFonts w:ascii="Arial" w:hAnsi="Arial"/>
          <w:sz w:val="24"/>
          <w:szCs w:val="24"/>
        </w:rPr>
      </w:pPr>
      <w:r w:rsidRPr="00EC4A47">
        <w:rPr>
          <w:rFonts w:ascii="Arial" w:hAnsi="Arial"/>
          <w:sz w:val="24"/>
        </w:rPr>
        <w:t>Документы, переданные Участником в составе заявки, возврату не подлежат.</w:t>
      </w:r>
    </w:p>
    <w:p w:rsidR="001460CB" w:rsidRPr="00EC4A47" w:rsidRDefault="009A033A" w:rsidP="00961FF6">
      <w:pPr>
        <w:pStyle w:val="22"/>
        <w:numPr>
          <w:ilvl w:val="2"/>
          <w:numId w:val="10"/>
        </w:numPr>
        <w:ind w:left="0" w:firstLine="567"/>
        <w:rPr>
          <w:rFonts w:ascii="Arial" w:hAnsi="Arial"/>
          <w:sz w:val="24"/>
          <w:szCs w:val="24"/>
        </w:rPr>
      </w:pPr>
      <w:r w:rsidRPr="00EC4A47">
        <w:rPr>
          <w:rFonts w:ascii="Arial" w:hAnsi="Arial"/>
          <w:sz w:val="24"/>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rsidR="001460CB" w:rsidRDefault="009A033A" w:rsidP="00961FF6">
      <w:pPr>
        <w:pStyle w:val="2"/>
        <w:numPr>
          <w:ilvl w:val="1"/>
          <w:numId w:val="10"/>
        </w:numPr>
        <w:ind w:left="0" w:firstLine="567"/>
        <w:rPr>
          <w:rFonts w:ascii="Arial" w:hAnsi="Arial"/>
        </w:rPr>
      </w:pPr>
      <w:bookmarkStart w:id="9" w:name="_Toc34648346"/>
      <w:bookmarkStart w:id="10" w:name="_Toc352854898"/>
      <w:bookmarkStart w:id="11" w:name="_Toc352859251"/>
      <w:bookmarkStart w:id="12" w:name="_Toc352861133"/>
      <w:r>
        <w:rPr>
          <w:rFonts w:ascii="Arial" w:hAnsi="Arial"/>
        </w:rPr>
        <w:t>Разъяснения закупочной документации</w:t>
      </w:r>
      <w:bookmarkEnd w:id="9"/>
      <w:bookmarkEnd w:id="10"/>
      <w:bookmarkEnd w:id="11"/>
      <w:bookmarkEnd w:id="12"/>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Электронной торговой площадки B2B-Center (</w:t>
      </w:r>
      <w:hyperlink r:id="rId11" w:history="1">
        <w:r>
          <w:rPr>
            <w:rStyle w:val="aff2"/>
            <w:rFonts w:ascii="Arial" w:hAnsi="Arial"/>
          </w:rPr>
          <w:t>http://www.b2b-center.ru/</w:t>
        </w:r>
      </w:hyperlink>
      <w:r>
        <w:rPr>
          <w:rFonts w:ascii="Arial" w:hAnsi="Arial"/>
        </w:rPr>
        <w:t>) в сети «Интернет».</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 xml:space="preserve">Заказчик ответит на запросы Участников, связанные с настоящей закупочной документацией, которые будут получены не позднее, чем 2 дня до окончания срока подачи заявок на участие в процедуре закупки. </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В течение 3 (три) рабочих дней со дня получения запроса от Участника процедуры закупки, разъяснение размещается Заказчиком в соответствующем разделе Электронной торговой площадки B2B-Center (</w:t>
      </w:r>
      <w:hyperlink r:id="rId12" w:history="1">
        <w:r>
          <w:rPr>
            <w:rStyle w:val="aff2"/>
            <w:rFonts w:ascii="Arial" w:hAnsi="Arial"/>
          </w:rPr>
          <w:t>http://www.b2b-center.ru/</w:t>
        </w:r>
      </w:hyperlink>
      <w:r>
        <w:rPr>
          <w:rFonts w:ascii="Arial" w:hAnsi="Arial"/>
        </w:rPr>
        <w:t>) 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1460CB" w:rsidRDefault="009A033A">
      <w:pPr>
        <w:pStyle w:val="36"/>
        <w:tabs>
          <w:tab w:val="clear" w:pos="227"/>
        </w:tabs>
        <w:ind w:firstLine="567"/>
        <w:rPr>
          <w:rFonts w:ascii="Arial" w:hAnsi="Arial"/>
        </w:rPr>
      </w:pPr>
      <w:r>
        <w:rPr>
          <w:rFonts w:ascii="Arial" w:hAnsi="Arial"/>
        </w:rPr>
        <w:t>Разъяснение положений закупочной документации не изменяет ее сути.</w:t>
      </w:r>
    </w:p>
    <w:p w:rsidR="001460CB" w:rsidRDefault="009A033A" w:rsidP="00961FF6">
      <w:pPr>
        <w:pStyle w:val="aa"/>
        <w:widowControl/>
        <w:numPr>
          <w:ilvl w:val="2"/>
          <w:numId w:val="10"/>
        </w:numPr>
        <w:spacing w:before="0" w:after="0" w:line="264" w:lineRule="auto"/>
        <w:ind w:left="0" w:right="-2" w:firstLine="567"/>
        <w:rPr>
          <w:rFonts w:ascii="Arial" w:hAnsi="Arial"/>
        </w:rPr>
      </w:pPr>
      <w:r>
        <w:rPr>
          <w:rFonts w:ascii="Arial" w:hAnsi="Arial"/>
        </w:rPr>
        <w:lastRenderedPageBreak/>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1460CB" w:rsidRDefault="009A033A">
      <w:pPr>
        <w:spacing w:before="0"/>
        <w:ind w:firstLine="567"/>
        <w:rPr>
          <w:rFonts w:ascii="Arial" w:hAnsi="Arial"/>
        </w:rPr>
      </w:pPr>
      <w:r>
        <w:rPr>
          <w:rFonts w:ascii="Arial" w:hAnsi="Arial"/>
        </w:rPr>
        <w:t>- Телефон Единой горячей линии: 8 (495) 775 80 68 (автоответчик);</w:t>
      </w:r>
    </w:p>
    <w:p w:rsidR="001460CB" w:rsidRDefault="009A033A">
      <w:pPr>
        <w:spacing w:before="0"/>
        <w:ind w:firstLine="567"/>
        <w:rPr>
          <w:rStyle w:val="aff2"/>
        </w:rPr>
      </w:pPr>
      <w:r>
        <w:rPr>
          <w:rFonts w:ascii="Arial" w:hAnsi="Arial"/>
        </w:rPr>
        <w:t xml:space="preserve">- Электронная почта для сообщений: </w:t>
      </w:r>
      <w:hyperlink r:id="rId13" w:history="1">
        <w:r>
          <w:rPr>
            <w:rStyle w:val="aff2"/>
            <w:rFonts w:ascii="Arial" w:hAnsi="Arial"/>
          </w:rPr>
          <w:t>report@sgtrans.ru</w:t>
        </w:r>
      </w:hyperlink>
      <w:r>
        <w:rPr>
          <w:rStyle w:val="aff2"/>
        </w:rPr>
        <w:t>;</w:t>
      </w:r>
    </w:p>
    <w:p w:rsidR="001460CB" w:rsidRDefault="009A033A">
      <w:pPr>
        <w:spacing w:before="0"/>
        <w:ind w:firstLine="567"/>
        <w:rPr>
          <w:rFonts w:ascii="Arial" w:hAnsi="Arial"/>
        </w:rPr>
      </w:pPr>
      <w:r>
        <w:rPr>
          <w:rFonts w:ascii="Arial" w:hAnsi="Arial"/>
        </w:rPr>
        <w:t>- Страница Единой горячей линии в сети Интернет:</w:t>
      </w:r>
    </w:p>
    <w:p w:rsidR="001460CB" w:rsidRDefault="009A033A">
      <w:pPr>
        <w:spacing w:before="0"/>
        <w:ind w:firstLine="567"/>
        <w:rPr>
          <w:rFonts w:ascii="Arial" w:hAnsi="Arial"/>
        </w:rPr>
      </w:pPr>
      <w:r>
        <w:rPr>
          <w:rFonts w:ascii="Arial" w:hAnsi="Arial"/>
        </w:rPr>
        <w:t xml:space="preserve">   </w:t>
      </w:r>
      <w:hyperlink r:id="rId14" w:history="1">
        <w:r>
          <w:rPr>
            <w:rStyle w:val="aff2"/>
            <w:rFonts w:ascii="Arial" w:hAnsi="Arial"/>
          </w:rPr>
          <w:t>http://www.sgtrans.ru/contacts/hotline/</w:t>
        </w:r>
      </w:hyperlink>
    </w:p>
    <w:p w:rsidR="001460CB" w:rsidRDefault="009A033A" w:rsidP="00961FF6">
      <w:pPr>
        <w:pStyle w:val="2"/>
        <w:numPr>
          <w:ilvl w:val="1"/>
          <w:numId w:val="10"/>
        </w:numPr>
        <w:spacing w:before="120"/>
        <w:ind w:left="0" w:firstLine="567"/>
        <w:rPr>
          <w:rFonts w:ascii="Arial" w:hAnsi="Arial"/>
        </w:rPr>
      </w:pPr>
      <w:bookmarkStart w:id="13" w:name="_Toc34648347"/>
      <w:bookmarkStart w:id="14" w:name="_Toc515863121"/>
      <w:bookmarkStart w:id="15" w:name="_Toc352854899"/>
      <w:bookmarkStart w:id="16" w:name="_Toc352859252"/>
      <w:bookmarkStart w:id="17" w:name="_Toc352861134"/>
      <w:bookmarkEnd w:id="13"/>
      <w:r>
        <w:rPr>
          <w:rFonts w:ascii="Arial" w:hAnsi="Arial"/>
        </w:rPr>
        <w:t>Дополнения к закупочной документации</w:t>
      </w:r>
      <w:bookmarkEnd w:id="14"/>
      <w:bookmarkEnd w:id="15"/>
      <w:bookmarkEnd w:id="16"/>
      <w:bookmarkEnd w:id="17"/>
    </w:p>
    <w:p w:rsidR="00EC4A47" w:rsidRPr="00EC4A47" w:rsidRDefault="009A033A" w:rsidP="00961FF6">
      <w:pPr>
        <w:pStyle w:val="2"/>
        <w:numPr>
          <w:ilvl w:val="2"/>
          <w:numId w:val="10"/>
        </w:numPr>
        <w:ind w:left="0" w:firstLine="567"/>
        <w:rPr>
          <w:rFonts w:ascii="Arial" w:hAnsi="Arial"/>
        </w:rPr>
      </w:pPr>
      <w:bookmarkStart w:id="18" w:name="_Toc352859253"/>
      <w:bookmarkStart w:id="19" w:name="_Toc352861135"/>
      <w:r>
        <w:rPr>
          <w:rFonts w:ascii="Arial" w:hAnsi="Arial"/>
          <w:b w:val="0"/>
        </w:rPr>
        <w:t xml:space="preserve">В любое время, но не позднее, чем за </w:t>
      </w:r>
      <w:r w:rsidR="00EC4A47">
        <w:rPr>
          <w:rFonts w:ascii="Arial" w:hAnsi="Arial"/>
          <w:b w:val="0"/>
        </w:rPr>
        <w:t>1</w:t>
      </w:r>
      <w:r>
        <w:rPr>
          <w:rFonts w:ascii="Arial" w:hAnsi="Arial"/>
          <w:b w:val="0"/>
        </w:rPr>
        <w:t xml:space="preserve"> (</w:t>
      </w:r>
      <w:r w:rsidR="00EC4A47">
        <w:rPr>
          <w:rFonts w:ascii="Arial" w:hAnsi="Arial"/>
          <w:b w:val="0"/>
        </w:rPr>
        <w:t>Один</w:t>
      </w:r>
      <w:r>
        <w:rPr>
          <w:rFonts w:ascii="Arial" w:hAnsi="Arial"/>
          <w:b w:val="0"/>
        </w:rPr>
        <w:t>) рабочи</w:t>
      </w:r>
      <w:r w:rsidR="00EC4A47">
        <w:rPr>
          <w:rFonts w:ascii="Arial" w:hAnsi="Arial"/>
          <w:b w:val="0"/>
        </w:rPr>
        <w:t>й д</w:t>
      </w:r>
      <w:r>
        <w:rPr>
          <w:rFonts w:ascii="Arial" w:hAnsi="Arial"/>
          <w:b w:val="0"/>
        </w:rPr>
        <w:t>е</w:t>
      </w:r>
      <w:r w:rsidR="00EC4A47">
        <w:rPr>
          <w:rFonts w:ascii="Arial" w:hAnsi="Arial"/>
          <w:b w:val="0"/>
        </w:rPr>
        <w:t>нь</w:t>
      </w:r>
      <w:r>
        <w:rPr>
          <w:rFonts w:ascii="Arial" w:hAnsi="Arial"/>
          <w:b w:val="0"/>
        </w:rPr>
        <w:t xml:space="preserve">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Start w:id="20" w:name="_Toc352859255"/>
      <w:bookmarkStart w:id="21" w:name="_Toc352861137"/>
      <w:bookmarkEnd w:id="18"/>
      <w:bookmarkEnd w:id="19"/>
    </w:p>
    <w:p w:rsidR="001460CB" w:rsidRPr="00EC4A47" w:rsidRDefault="009A033A" w:rsidP="00961FF6">
      <w:pPr>
        <w:pStyle w:val="2"/>
        <w:numPr>
          <w:ilvl w:val="2"/>
          <w:numId w:val="10"/>
        </w:numPr>
        <w:ind w:left="0" w:firstLine="567"/>
        <w:rPr>
          <w:rStyle w:val="aff2"/>
          <w:rFonts w:ascii="Arial" w:hAnsi="Arial"/>
          <w:b w:val="0"/>
          <w:color w:val="auto"/>
          <w:u w:val="none"/>
        </w:rPr>
      </w:pPr>
      <w:r w:rsidRPr="00EC4A47">
        <w:rPr>
          <w:rFonts w:ascii="Arial" w:hAnsi="Arial"/>
          <w:b w:val="0"/>
        </w:rPr>
        <w:t>Все изменения и дополнения, внесенные в закупочную документацию, будут опубликованы в соответствующем разделе Электронной торговой площадки B2B-Center (</w:t>
      </w:r>
      <w:hyperlink r:id="rId15" w:history="1">
        <w:r w:rsidRPr="00EC4A47">
          <w:rPr>
            <w:rStyle w:val="aff2"/>
            <w:rFonts w:ascii="Arial" w:hAnsi="Arial"/>
            <w:b w:val="0"/>
          </w:rPr>
          <w:t>http://www.b2b-center.ru/</w:t>
        </w:r>
      </w:hyperlink>
      <w:r w:rsidRPr="00EC4A47">
        <w:rPr>
          <w:rFonts w:ascii="Arial" w:hAnsi="Arial"/>
          <w:b w:val="0"/>
        </w:rPr>
        <w:t>) в сети «Интернет», а также на официальном сайте АО «СГ-транс» по адресу:</w:t>
      </w:r>
      <w:r w:rsidRPr="00EC4A47">
        <w:rPr>
          <w:rFonts w:ascii="Arial" w:hAnsi="Arial"/>
          <w:b w:val="0"/>
          <w:color w:val="0070C0"/>
        </w:rPr>
        <w:t xml:space="preserve"> </w:t>
      </w:r>
      <w:hyperlink r:id="rId16" w:history="1">
        <w:r w:rsidRPr="00EC4A47">
          <w:rPr>
            <w:rStyle w:val="aff2"/>
            <w:rFonts w:ascii="Arial" w:hAnsi="Arial"/>
            <w:b w:val="0"/>
          </w:rPr>
          <w:t>http://sg-trans.ru/company/purchasing_activity</w:t>
        </w:r>
      </w:hyperlink>
    </w:p>
    <w:bookmarkEnd w:id="20"/>
    <w:bookmarkEnd w:id="21"/>
    <w:p w:rsidR="001460CB" w:rsidRDefault="009A033A" w:rsidP="00961FF6">
      <w:pPr>
        <w:pStyle w:val="2a"/>
        <w:keepNext w:val="0"/>
        <w:keepLines w:val="0"/>
        <w:numPr>
          <w:ilvl w:val="1"/>
          <w:numId w:val="10"/>
        </w:numPr>
        <w:suppressLineNumbers w:val="0"/>
        <w:suppressAutoHyphens w:val="0"/>
        <w:spacing w:before="120" w:after="0"/>
        <w:ind w:left="0" w:firstLine="567"/>
        <w:rPr>
          <w:rFonts w:ascii="Arial" w:hAnsi="Arial"/>
        </w:rPr>
      </w:pPr>
      <w:r>
        <w:rPr>
          <w:rFonts w:ascii="Arial" w:hAnsi="Arial"/>
        </w:rPr>
        <w:t>Формы Заявки на участие в процедуре закупки</w:t>
      </w:r>
    </w:p>
    <w:p w:rsidR="001460CB" w:rsidRDefault="009A033A" w:rsidP="00961FF6">
      <w:pPr>
        <w:pStyle w:val="36"/>
        <w:numPr>
          <w:ilvl w:val="2"/>
          <w:numId w:val="10"/>
        </w:numPr>
        <w:ind w:left="0" w:firstLine="567"/>
        <w:rPr>
          <w:rFonts w:ascii="Arial" w:hAnsi="Arial"/>
        </w:rPr>
      </w:pPr>
      <w:r>
        <w:rPr>
          <w:rFonts w:ascii="Arial" w:hAnsi="Arial"/>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1460CB" w:rsidRDefault="009A033A" w:rsidP="00961FF6">
      <w:pPr>
        <w:pStyle w:val="2a"/>
        <w:keepNext w:val="0"/>
        <w:keepLines w:val="0"/>
        <w:numPr>
          <w:ilvl w:val="2"/>
          <w:numId w:val="10"/>
        </w:numPr>
        <w:suppressLineNumbers w:val="0"/>
        <w:suppressAutoHyphens w:val="0"/>
        <w:spacing w:after="0"/>
        <w:ind w:left="0" w:firstLine="567"/>
        <w:rPr>
          <w:rFonts w:ascii="Arial" w:hAnsi="Arial"/>
        </w:rPr>
      </w:pPr>
      <w:bookmarkStart w:id="22" w:name="_Toc190595543"/>
      <w:r>
        <w:rPr>
          <w:rFonts w:ascii="Arial" w:hAnsi="Arial"/>
          <w:b w:val="0"/>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1460CB" w:rsidRDefault="009A033A" w:rsidP="00961FF6">
      <w:pPr>
        <w:pStyle w:val="2a"/>
        <w:keepNext w:val="0"/>
        <w:keepLines w:val="0"/>
        <w:numPr>
          <w:ilvl w:val="2"/>
          <w:numId w:val="10"/>
        </w:numPr>
        <w:suppressLineNumbers w:val="0"/>
        <w:suppressAutoHyphens w:val="0"/>
        <w:spacing w:after="0"/>
        <w:ind w:left="0" w:firstLine="567"/>
        <w:rPr>
          <w:rFonts w:ascii="Arial" w:hAnsi="Arial"/>
        </w:rPr>
      </w:pPr>
      <w:r>
        <w:rPr>
          <w:rFonts w:ascii="Arial" w:hAnsi="Arial"/>
          <w:b w:val="0"/>
        </w:rPr>
        <w:t>Заявка на участие в процедуре закупки,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1460CB" w:rsidRDefault="009A033A" w:rsidP="00961FF6">
      <w:pPr>
        <w:pStyle w:val="2"/>
        <w:numPr>
          <w:ilvl w:val="1"/>
          <w:numId w:val="10"/>
        </w:numPr>
        <w:ind w:left="0" w:firstLine="567"/>
        <w:rPr>
          <w:rFonts w:ascii="Arial" w:hAnsi="Arial"/>
        </w:rPr>
      </w:pPr>
      <w:bookmarkStart w:id="23" w:name="_Toc352854900"/>
      <w:bookmarkStart w:id="24" w:name="_Toc352859256"/>
      <w:bookmarkStart w:id="25" w:name="_Toc352861138"/>
      <w:r>
        <w:rPr>
          <w:rFonts w:ascii="Arial" w:hAnsi="Arial"/>
        </w:rPr>
        <w:t>Заявка на участие в процедуре закупки</w:t>
      </w:r>
      <w:bookmarkEnd w:id="23"/>
      <w:bookmarkEnd w:id="24"/>
      <w:bookmarkEnd w:id="25"/>
    </w:p>
    <w:p w:rsidR="001460CB" w:rsidRDefault="009A033A" w:rsidP="00961FF6">
      <w:pPr>
        <w:pStyle w:val="aa"/>
        <w:widowControl/>
        <w:numPr>
          <w:ilvl w:val="2"/>
          <w:numId w:val="10"/>
        </w:numPr>
        <w:spacing w:before="0" w:after="0"/>
        <w:ind w:left="0" w:firstLine="567"/>
        <w:rPr>
          <w:rFonts w:ascii="Arial" w:hAnsi="Arial"/>
        </w:rPr>
      </w:pPr>
      <w:r>
        <w:rPr>
          <w:rFonts w:ascii="Arial" w:hAnsi="Arial"/>
        </w:rPr>
        <w:t xml:space="preserve">Каждый Участник может подать только одну заявку на участие, в соответствии с требованиями, указанными в п. 2.1.2. (раздел I) настоящей закупочной документации, Техническом задании (раздел IV) настоящей закупочной документации. </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Заявка участника должна быть оформлена на русском языке.</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Вся переписка, связанная с проведением процедуры закупки, ведется на русском языке.</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1460CB" w:rsidRDefault="009A033A" w:rsidP="00961FF6">
      <w:pPr>
        <w:pStyle w:val="aa"/>
        <w:widowControl/>
        <w:numPr>
          <w:ilvl w:val="2"/>
          <w:numId w:val="10"/>
        </w:numPr>
        <w:spacing w:before="0" w:after="0"/>
        <w:ind w:left="0" w:firstLine="567"/>
        <w:rPr>
          <w:rFonts w:ascii="Arial" w:hAnsi="Arial"/>
        </w:rPr>
      </w:pPr>
      <w:proofErr w:type="gramStart"/>
      <w:r>
        <w:rPr>
          <w:rFonts w:ascii="Arial" w:hAnsi="Arial"/>
        </w:rPr>
        <w:t>Заявки Участников</w:t>
      </w:r>
      <w:proofErr w:type="gramEnd"/>
      <w:r>
        <w:rPr>
          <w:rFonts w:ascii="Arial" w:hAnsi="Arial"/>
        </w:rPr>
        <w:t xml:space="preserve"> не соответствующие требованиям настоящей закупочной документации, отклоняется Заказчиком.</w:t>
      </w:r>
    </w:p>
    <w:p w:rsidR="001460CB" w:rsidRDefault="009A033A" w:rsidP="00961FF6">
      <w:pPr>
        <w:numPr>
          <w:ilvl w:val="1"/>
          <w:numId w:val="10"/>
        </w:numPr>
        <w:ind w:left="0" w:firstLine="567"/>
        <w:rPr>
          <w:rFonts w:ascii="Arial" w:hAnsi="Arial"/>
          <w:b/>
        </w:rPr>
      </w:pPr>
      <w:bookmarkStart w:id="26" w:name="_Toc352854901"/>
      <w:r>
        <w:rPr>
          <w:rFonts w:ascii="Arial" w:hAnsi="Arial"/>
          <w:b/>
        </w:rPr>
        <w:t>Окончательный срок подачи заявок Участниками процедуры закупки</w:t>
      </w:r>
      <w:bookmarkEnd w:id="26"/>
    </w:p>
    <w:p w:rsidR="001460CB" w:rsidRDefault="009A033A" w:rsidP="00961FF6">
      <w:pPr>
        <w:pStyle w:val="22"/>
        <w:numPr>
          <w:ilvl w:val="2"/>
          <w:numId w:val="10"/>
        </w:numPr>
        <w:tabs>
          <w:tab w:val="left" w:pos="1440"/>
        </w:tabs>
        <w:ind w:left="0" w:firstLine="567"/>
        <w:rPr>
          <w:rFonts w:ascii="Arial" w:hAnsi="Arial"/>
          <w:b/>
          <w:sz w:val="24"/>
        </w:rPr>
      </w:pPr>
      <w:r>
        <w:rPr>
          <w:rFonts w:ascii="Arial" w:hAnsi="Arial"/>
          <w:b/>
          <w:sz w:val="24"/>
        </w:rPr>
        <w:t>Заявки на участие в процедуре закупки будут приниматься в соответствии с Регламентом работы Электронной торговой площадки B2B-Center</w:t>
      </w:r>
      <w:r>
        <w:rPr>
          <w:rFonts w:ascii="Arial" w:hAnsi="Arial"/>
          <w:sz w:val="24"/>
        </w:rPr>
        <w:t xml:space="preserve"> (</w:t>
      </w:r>
      <w:hyperlink r:id="rId17" w:history="1">
        <w:r>
          <w:rPr>
            <w:rStyle w:val="aff2"/>
            <w:rFonts w:ascii="Arial" w:hAnsi="Arial"/>
            <w:sz w:val="24"/>
          </w:rPr>
          <w:t>http://www.b2b-center.ru/</w:t>
        </w:r>
      </w:hyperlink>
      <w:r>
        <w:rPr>
          <w:rFonts w:ascii="Arial" w:hAnsi="Arial"/>
          <w:sz w:val="24"/>
        </w:rPr>
        <w:t>)</w:t>
      </w:r>
      <w:r>
        <w:rPr>
          <w:rFonts w:ascii="Arial" w:hAnsi="Arial"/>
          <w:b/>
          <w:sz w:val="24"/>
        </w:rPr>
        <w:t xml:space="preserve"> в сети «Интернет», в период с «</w:t>
      </w:r>
      <w:r w:rsidR="00070AAE">
        <w:rPr>
          <w:rFonts w:ascii="Arial" w:hAnsi="Arial"/>
          <w:b/>
          <w:sz w:val="24"/>
        </w:rPr>
        <w:t>13</w:t>
      </w:r>
      <w:r>
        <w:rPr>
          <w:rFonts w:ascii="Arial" w:hAnsi="Arial"/>
          <w:b/>
          <w:sz w:val="24"/>
        </w:rPr>
        <w:t xml:space="preserve">» </w:t>
      </w:r>
      <w:r w:rsidR="002D38C8">
        <w:rPr>
          <w:rFonts w:ascii="Arial" w:hAnsi="Arial"/>
          <w:b/>
          <w:sz w:val="24"/>
        </w:rPr>
        <w:t>дека</w:t>
      </w:r>
      <w:r w:rsidR="00054200">
        <w:rPr>
          <w:rFonts w:ascii="Arial" w:hAnsi="Arial"/>
          <w:b/>
          <w:sz w:val="24"/>
        </w:rPr>
        <w:t>бря</w:t>
      </w:r>
      <w:r w:rsidR="0081230F">
        <w:rPr>
          <w:rFonts w:ascii="Arial" w:hAnsi="Arial"/>
          <w:b/>
          <w:sz w:val="24"/>
        </w:rPr>
        <w:t xml:space="preserve"> 202</w:t>
      </w:r>
      <w:r w:rsidR="002D38C8">
        <w:rPr>
          <w:rFonts w:ascii="Arial" w:hAnsi="Arial"/>
          <w:b/>
          <w:sz w:val="24"/>
        </w:rPr>
        <w:t>4</w:t>
      </w:r>
      <w:r>
        <w:rPr>
          <w:rFonts w:ascii="Arial" w:hAnsi="Arial"/>
          <w:b/>
          <w:sz w:val="24"/>
        </w:rPr>
        <w:t xml:space="preserve"> г. по «</w:t>
      </w:r>
      <w:r w:rsidR="00070AAE">
        <w:rPr>
          <w:rFonts w:ascii="Arial" w:hAnsi="Arial"/>
          <w:b/>
          <w:sz w:val="24"/>
        </w:rPr>
        <w:t>14</w:t>
      </w:r>
      <w:r>
        <w:rPr>
          <w:rFonts w:ascii="Arial" w:hAnsi="Arial"/>
          <w:b/>
          <w:sz w:val="24"/>
        </w:rPr>
        <w:t xml:space="preserve">» </w:t>
      </w:r>
      <w:r w:rsidR="00070AAE">
        <w:rPr>
          <w:rFonts w:ascii="Arial" w:hAnsi="Arial"/>
          <w:b/>
          <w:sz w:val="24"/>
        </w:rPr>
        <w:t>января</w:t>
      </w:r>
      <w:r w:rsidR="0081230F">
        <w:rPr>
          <w:rFonts w:ascii="Arial" w:hAnsi="Arial"/>
          <w:b/>
          <w:sz w:val="24"/>
        </w:rPr>
        <w:t xml:space="preserve"> 202</w:t>
      </w:r>
      <w:r w:rsidR="00070AAE">
        <w:rPr>
          <w:rFonts w:ascii="Arial" w:hAnsi="Arial"/>
          <w:b/>
          <w:sz w:val="24"/>
        </w:rPr>
        <w:t>5</w:t>
      </w:r>
      <w:r>
        <w:rPr>
          <w:rFonts w:ascii="Arial" w:hAnsi="Arial"/>
          <w:b/>
          <w:sz w:val="24"/>
        </w:rPr>
        <w:t xml:space="preserve"> г.</w:t>
      </w:r>
    </w:p>
    <w:p w:rsidR="001460CB" w:rsidRDefault="009A033A" w:rsidP="00961FF6">
      <w:pPr>
        <w:pStyle w:val="22"/>
        <w:numPr>
          <w:ilvl w:val="2"/>
          <w:numId w:val="10"/>
        </w:numPr>
        <w:tabs>
          <w:tab w:val="left" w:pos="-3544"/>
        </w:tabs>
        <w:ind w:left="0" w:firstLine="567"/>
        <w:rPr>
          <w:rFonts w:ascii="Arial" w:hAnsi="Arial"/>
          <w:b/>
          <w:sz w:val="24"/>
        </w:rPr>
      </w:pPr>
      <w:r>
        <w:rPr>
          <w:rFonts w:ascii="Arial" w:hAnsi="Arial"/>
          <w:b/>
          <w:sz w:val="24"/>
        </w:rPr>
        <w:t>Окончание приема заявок на ЭТП B2B-Center (</w:t>
      </w:r>
      <w:hyperlink r:id="rId18" w:history="1">
        <w:r>
          <w:rPr>
            <w:rStyle w:val="aff2"/>
            <w:rFonts w:ascii="Arial" w:hAnsi="Arial"/>
            <w:b/>
            <w:sz w:val="24"/>
          </w:rPr>
          <w:t>http://www.b2b-center.ru/</w:t>
        </w:r>
      </w:hyperlink>
      <w:r>
        <w:rPr>
          <w:rFonts w:ascii="Arial" w:hAnsi="Arial"/>
          <w:b/>
          <w:sz w:val="24"/>
        </w:rPr>
        <w:t>): «</w:t>
      </w:r>
      <w:r w:rsidR="00070AAE">
        <w:rPr>
          <w:rFonts w:ascii="Arial" w:hAnsi="Arial"/>
          <w:b/>
          <w:sz w:val="24"/>
        </w:rPr>
        <w:t>14</w:t>
      </w:r>
      <w:r>
        <w:rPr>
          <w:rFonts w:ascii="Arial" w:hAnsi="Arial"/>
          <w:b/>
          <w:sz w:val="24"/>
        </w:rPr>
        <w:t xml:space="preserve">» </w:t>
      </w:r>
      <w:r w:rsidR="00070AAE">
        <w:rPr>
          <w:rFonts w:ascii="Arial" w:hAnsi="Arial"/>
          <w:b/>
          <w:sz w:val="24"/>
        </w:rPr>
        <w:t>января</w:t>
      </w:r>
      <w:r w:rsidR="0081230F">
        <w:rPr>
          <w:rFonts w:ascii="Arial" w:hAnsi="Arial"/>
          <w:b/>
          <w:sz w:val="24"/>
        </w:rPr>
        <w:t xml:space="preserve"> 202</w:t>
      </w:r>
      <w:r w:rsidR="00070AAE">
        <w:rPr>
          <w:rFonts w:ascii="Arial" w:hAnsi="Arial"/>
          <w:b/>
          <w:sz w:val="24"/>
        </w:rPr>
        <w:t>5</w:t>
      </w:r>
      <w:r>
        <w:rPr>
          <w:rFonts w:ascii="Arial" w:hAnsi="Arial"/>
          <w:b/>
          <w:sz w:val="24"/>
        </w:rPr>
        <w:t xml:space="preserve"> г. 1</w:t>
      </w:r>
      <w:r w:rsidR="00070AAE">
        <w:rPr>
          <w:rFonts w:ascii="Arial" w:hAnsi="Arial"/>
          <w:b/>
          <w:sz w:val="24"/>
        </w:rPr>
        <w:t>5</w:t>
      </w:r>
      <w:r>
        <w:rPr>
          <w:rFonts w:ascii="Arial" w:hAnsi="Arial"/>
          <w:b/>
          <w:sz w:val="24"/>
        </w:rPr>
        <w:t> ч. 00 мин. (время московское).</w:t>
      </w:r>
    </w:p>
    <w:p w:rsidR="001C4768" w:rsidRPr="00B016D1" w:rsidRDefault="001C4768" w:rsidP="00961FF6">
      <w:pPr>
        <w:pStyle w:val="afa"/>
        <w:numPr>
          <w:ilvl w:val="2"/>
          <w:numId w:val="10"/>
        </w:numPr>
        <w:ind w:left="0" w:firstLine="567"/>
        <w:rPr>
          <w:rFonts w:ascii="Arial" w:hAnsi="Arial"/>
          <w:b/>
          <w:color w:val="auto"/>
        </w:rPr>
      </w:pPr>
      <w:r w:rsidRPr="001C4768">
        <w:rPr>
          <w:rFonts w:ascii="Arial" w:hAnsi="Arial"/>
          <w:b/>
          <w:color w:val="auto"/>
        </w:rPr>
        <w:t>Участник может подать заявку на e-</w:t>
      </w:r>
      <w:proofErr w:type="spellStart"/>
      <w:r w:rsidRPr="001C4768">
        <w:rPr>
          <w:rFonts w:ascii="Arial" w:hAnsi="Arial"/>
          <w:b/>
          <w:color w:val="auto"/>
        </w:rPr>
        <w:t>mail</w:t>
      </w:r>
      <w:proofErr w:type="spellEnd"/>
      <w:r w:rsidRPr="001C4768">
        <w:rPr>
          <w:rFonts w:ascii="Arial" w:hAnsi="Arial"/>
          <w:b/>
          <w:color w:val="auto"/>
        </w:rPr>
        <w:t xml:space="preserve"> </w:t>
      </w:r>
      <w:hyperlink r:id="rId19" w:history="1">
        <w:r w:rsidRPr="001C4768">
          <w:rPr>
            <w:rStyle w:val="aff2"/>
            <w:rFonts w:ascii="Arial" w:hAnsi="Arial"/>
            <w:b/>
          </w:rPr>
          <w:t>konkurs-moskva@sgtrans.ru</w:t>
        </w:r>
      </w:hyperlink>
      <w:r w:rsidRPr="001C4768">
        <w:rPr>
          <w:rFonts w:ascii="Arial" w:hAnsi="Arial"/>
          <w:b/>
          <w:color w:val="auto"/>
        </w:rPr>
        <w:t xml:space="preserve"> в сроки, установленные в п. 1.6.1.,1.6.2 настоящей закупочной документации.</w:t>
      </w:r>
    </w:p>
    <w:p w:rsidR="001460CB" w:rsidRDefault="009A033A" w:rsidP="00961FF6">
      <w:pPr>
        <w:pStyle w:val="22"/>
        <w:numPr>
          <w:ilvl w:val="2"/>
          <w:numId w:val="10"/>
        </w:numPr>
        <w:tabs>
          <w:tab w:val="left" w:pos="-3544"/>
        </w:tabs>
        <w:ind w:left="0" w:firstLine="567"/>
        <w:rPr>
          <w:rFonts w:ascii="Arial" w:hAnsi="Arial"/>
          <w:sz w:val="24"/>
        </w:rPr>
      </w:pPr>
      <w:r>
        <w:rPr>
          <w:rFonts w:ascii="Arial" w:hAnsi="Arial"/>
          <w:sz w:val="24"/>
        </w:rPr>
        <w:t xml:space="preserve">Все заявки Участников, полученные после срока, указанного в </w:t>
      </w:r>
      <w:proofErr w:type="spellStart"/>
      <w:r>
        <w:rPr>
          <w:rFonts w:ascii="Arial" w:hAnsi="Arial"/>
          <w:sz w:val="24"/>
        </w:rPr>
        <w:t>п.п</w:t>
      </w:r>
      <w:proofErr w:type="spellEnd"/>
      <w:r>
        <w:rPr>
          <w:rFonts w:ascii="Arial" w:hAnsi="Arial"/>
          <w:sz w:val="24"/>
        </w:rPr>
        <w:t>. 1.6.2. (раздел I) настоящей закупочной документации, будут отклонены.</w:t>
      </w:r>
    </w:p>
    <w:p w:rsidR="001460CB" w:rsidRDefault="009A033A" w:rsidP="00961FF6">
      <w:pPr>
        <w:pStyle w:val="22"/>
        <w:numPr>
          <w:ilvl w:val="2"/>
          <w:numId w:val="10"/>
        </w:numPr>
        <w:tabs>
          <w:tab w:val="left" w:pos="-3544"/>
        </w:tabs>
        <w:ind w:left="0" w:firstLine="567"/>
        <w:rPr>
          <w:rFonts w:ascii="Arial" w:hAnsi="Arial"/>
          <w:sz w:val="24"/>
        </w:rPr>
      </w:pPr>
      <w:r>
        <w:rPr>
          <w:rFonts w:ascii="Arial" w:hAnsi="Arial"/>
          <w:sz w:val="24"/>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п.1.3.2. (раздел I) настоящей закупочной документации.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rsidR="001460CB" w:rsidRDefault="009A033A" w:rsidP="00961FF6">
      <w:pPr>
        <w:pStyle w:val="22"/>
        <w:numPr>
          <w:ilvl w:val="1"/>
          <w:numId w:val="10"/>
        </w:numPr>
        <w:ind w:left="0" w:firstLine="567"/>
        <w:rPr>
          <w:rFonts w:ascii="Arial" w:hAnsi="Arial"/>
          <w:sz w:val="24"/>
        </w:rPr>
      </w:pPr>
      <w:r>
        <w:rPr>
          <w:rFonts w:ascii="Arial" w:hAnsi="Arial"/>
          <w:b/>
          <w:sz w:val="24"/>
        </w:rPr>
        <w:t>Изменения заявок Участниками процедуры закупки</w:t>
      </w:r>
      <w:bookmarkEnd w:id="27"/>
    </w:p>
    <w:p w:rsidR="001460CB" w:rsidRDefault="009A033A" w:rsidP="00961FF6">
      <w:pPr>
        <w:pStyle w:val="aa"/>
        <w:widowControl/>
        <w:numPr>
          <w:ilvl w:val="2"/>
          <w:numId w:val="10"/>
        </w:numPr>
        <w:spacing w:before="0" w:after="0"/>
        <w:ind w:left="0" w:firstLine="567"/>
        <w:rPr>
          <w:rFonts w:ascii="Arial" w:hAnsi="Arial"/>
        </w:rPr>
      </w:pPr>
      <w:r>
        <w:rPr>
          <w:rFonts w:ascii="Arial" w:hAnsi="Arial"/>
        </w:rPr>
        <w:t>Участник вправе изменить или отозвать свою заявку на участие в процедуре закупки до истечения срока подачи заявок.</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Извещение Участника об изменении или отзыве заявок должно быть подписано уполномоченным на то лицом.</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Никакие изменения не могут быть внесены в заявку после окончания срока подачи заявок.</w:t>
      </w:r>
    </w:p>
    <w:p w:rsidR="001460CB" w:rsidRDefault="009A033A" w:rsidP="00961FF6">
      <w:pPr>
        <w:pStyle w:val="aa"/>
        <w:widowControl/>
        <w:numPr>
          <w:ilvl w:val="1"/>
          <w:numId w:val="10"/>
        </w:numPr>
        <w:spacing w:before="0" w:after="0"/>
        <w:ind w:left="0" w:firstLine="567"/>
        <w:rPr>
          <w:rFonts w:ascii="Arial" w:hAnsi="Arial"/>
          <w:b/>
        </w:rPr>
      </w:pPr>
      <w:r>
        <w:rPr>
          <w:rFonts w:ascii="Arial" w:hAnsi="Arial"/>
          <w:b/>
        </w:rPr>
        <w:t>Порядок открытия доступа к заявкам на участие в процедуре закупки</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 xml:space="preserve">В день и во время, указанные в п. 1.6.2. (раздел I) настоящей закупочной документации Заказчик имеет возможность ознакомиться с Заявками на участие в процедуре закупки, поданными на торговую площадку Электронной торговой площадки </w:t>
      </w:r>
      <w:r>
        <w:rPr>
          <w:rFonts w:ascii="Arial" w:hAnsi="Arial"/>
          <w:b/>
        </w:rPr>
        <w:t>B2B-Center (</w:t>
      </w:r>
      <w:hyperlink r:id="rId20" w:history="1">
        <w:r>
          <w:rPr>
            <w:rStyle w:val="aff2"/>
            <w:rFonts w:ascii="Arial" w:hAnsi="Arial"/>
            <w:b/>
          </w:rPr>
          <w:t>http://www.b2b-center.ru/</w:t>
        </w:r>
      </w:hyperlink>
      <w:r>
        <w:rPr>
          <w:rFonts w:ascii="Arial" w:hAnsi="Arial"/>
          <w:b/>
        </w:rPr>
        <w:t>)</w:t>
      </w:r>
      <w:r>
        <w:rPr>
          <w:rFonts w:ascii="Arial" w:hAnsi="Arial"/>
        </w:rPr>
        <w:t xml:space="preserve"> в сети «Интернет».</w:t>
      </w:r>
    </w:p>
    <w:p w:rsidR="001460CB" w:rsidRDefault="009A033A" w:rsidP="00961FF6">
      <w:pPr>
        <w:numPr>
          <w:ilvl w:val="1"/>
          <w:numId w:val="10"/>
        </w:numPr>
        <w:ind w:left="0" w:firstLine="567"/>
        <w:rPr>
          <w:rFonts w:ascii="Arial" w:hAnsi="Arial"/>
          <w:b/>
        </w:rPr>
      </w:pPr>
      <w:bookmarkStart w:id="28" w:name="_Toc352854903"/>
      <w:r>
        <w:rPr>
          <w:rFonts w:ascii="Arial" w:hAnsi="Arial"/>
          <w:b/>
        </w:rPr>
        <w:t>Оценка условий, содержащихся в заявках Участников</w:t>
      </w:r>
      <w:bookmarkEnd w:id="28"/>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Оценка условий, содержащихся в заявках Участников, осуществляется Ценовой комиссией Заказчика.</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При необходимости Заказчик может запросить у Участника необходимые разъяснения или дополнительные документы. Просьба о разъяснении и ответ на них представляются в электронном виде посредством ЭТП, при этом не допускаются какие-либо изменения условий, содержащихся в заявке такого Участника.</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Отсутствие разъяснений или непредставление дополнительных документов в течение 3 (Три)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Извещение Участников об итогах проведенной процедуры закупки направляется через ЭТП.</w:t>
      </w:r>
    </w:p>
    <w:p w:rsidR="001460CB" w:rsidRDefault="009A033A" w:rsidP="00961FF6">
      <w:pPr>
        <w:numPr>
          <w:ilvl w:val="1"/>
          <w:numId w:val="10"/>
        </w:numPr>
        <w:ind w:left="0" w:firstLine="567"/>
        <w:rPr>
          <w:rFonts w:ascii="Arial" w:hAnsi="Arial"/>
          <w:b/>
        </w:rPr>
      </w:pPr>
      <w:r>
        <w:rPr>
          <w:rFonts w:ascii="Arial" w:hAnsi="Arial"/>
          <w:b/>
        </w:rPr>
        <w:t xml:space="preserve"> </w:t>
      </w:r>
      <w:bookmarkStart w:id="29" w:name="_Toc352854904"/>
      <w:r>
        <w:rPr>
          <w:rFonts w:ascii="Arial" w:hAnsi="Arial"/>
          <w:b/>
        </w:rPr>
        <w:t>Права Заказчика</w:t>
      </w:r>
      <w:bookmarkEnd w:id="29"/>
    </w:p>
    <w:p w:rsidR="001460CB" w:rsidRDefault="009A033A" w:rsidP="00961FF6">
      <w:pPr>
        <w:pStyle w:val="aa"/>
        <w:widowControl/>
        <w:numPr>
          <w:ilvl w:val="2"/>
          <w:numId w:val="10"/>
        </w:numPr>
        <w:spacing w:before="0" w:after="0"/>
        <w:ind w:left="0" w:firstLine="567"/>
        <w:rPr>
          <w:rFonts w:ascii="Arial" w:hAnsi="Arial"/>
        </w:rPr>
      </w:pPr>
      <w:r>
        <w:rPr>
          <w:rFonts w:ascii="Arial" w:hAnsi="Arial"/>
        </w:rPr>
        <w:t xml:space="preserve">Заказчик оставляет за собой право принимать или отклонять любую заявку, а также прекратить процедуру закупки в любое время до заключения договора без объяснения причин. </w:t>
      </w:r>
    </w:p>
    <w:p w:rsidR="001460CB" w:rsidRDefault="009A033A" w:rsidP="00961FF6">
      <w:pPr>
        <w:pStyle w:val="aa"/>
        <w:widowControl/>
        <w:numPr>
          <w:ilvl w:val="2"/>
          <w:numId w:val="10"/>
        </w:numPr>
        <w:spacing w:before="0" w:after="0"/>
        <w:ind w:left="0" w:firstLine="567"/>
        <w:rPr>
          <w:rFonts w:ascii="Arial" w:hAnsi="Arial"/>
        </w:rPr>
      </w:pPr>
      <w:r>
        <w:rPr>
          <w:rFonts w:ascii="Arial" w:hAnsi="Arial"/>
        </w:rPr>
        <w:t>При необходимости Заказчик имеет право затребовать от Участника дополнительные документы и информацию.</w:t>
      </w:r>
    </w:p>
    <w:p w:rsidR="001460CB" w:rsidRDefault="009A033A" w:rsidP="00961FF6">
      <w:pPr>
        <w:numPr>
          <w:ilvl w:val="1"/>
          <w:numId w:val="10"/>
        </w:numPr>
        <w:ind w:left="0" w:firstLine="567"/>
        <w:rPr>
          <w:rFonts w:ascii="Arial" w:hAnsi="Arial"/>
          <w:b/>
        </w:rPr>
      </w:pPr>
      <w:bookmarkStart w:id="30" w:name="_Toc352854905"/>
      <w:bookmarkStart w:id="31" w:name="_Toc352859258"/>
      <w:bookmarkStart w:id="32" w:name="_Toc352861140"/>
      <w:r>
        <w:rPr>
          <w:rFonts w:ascii="Arial" w:hAnsi="Arial"/>
          <w:b/>
        </w:rPr>
        <w:t>Недобросовестные действия Участника</w:t>
      </w:r>
      <w:bookmarkEnd w:id="30"/>
    </w:p>
    <w:p w:rsidR="001460CB" w:rsidRDefault="009A033A" w:rsidP="00961FF6">
      <w:pPr>
        <w:pStyle w:val="22"/>
        <w:numPr>
          <w:ilvl w:val="2"/>
          <w:numId w:val="10"/>
        </w:numPr>
        <w:ind w:left="0" w:firstLine="567"/>
        <w:rPr>
          <w:rFonts w:ascii="Arial" w:hAnsi="Arial"/>
          <w:sz w:val="24"/>
        </w:rPr>
      </w:pPr>
      <w:r>
        <w:rPr>
          <w:rFonts w:ascii="Arial" w:hAnsi="Arial"/>
          <w:sz w:val="24"/>
        </w:rPr>
        <w:t>К недобросовестным действиям 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1460CB" w:rsidRDefault="009A033A" w:rsidP="00961FF6">
      <w:pPr>
        <w:pStyle w:val="22"/>
        <w:numPr>
          <w:ilvl w:val="2"/>
          <w:numId w:val="10"/>
        </w:numPr>
        <w:ind w:left="0" w:firstLine="567"/>
        <w:rPr>
          <w:rFonts w:ascii="Arial" w:hAnsi="Arial"/>
          <w:sz w:val="24"/>
        </w:rPr>
      </w:pPr>
      <w:r>
        <w:rPr>
          <w:rFonts w:ascii="Arial" w:hAnsi="Arial"/>
          <w:sz w:val="24"/>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1460CB" w:rsidRDefault="009A033A" w:rsidP="00961FF6">
      <w:pPr>
        <w:pStyle w:val="22"/>
        <w:numPr>
          <w:ilvl w:val="1"/>
          <w:numId w:val="10"/>
        </w:numPr>
        <w:ind w:left="0" w:firstLine="567"/>
        <w:rPr>
          <w:rFonts w:ascii="Arial" w:hAnsi="Arial"/>
          <w:b/>
          <w:sz w:val="24"/>
        </w:rPr>
      </w:pPr>
      <w:r>
        <w:rPr>
          <w:rFonts w:ascii="Arial" w:hAnsi="Arial"/>
          <w:b/>
          <w:sz w:val="24"/>
        </w:rPr>
        <w:t>Соблюдение конфиденциальности</w:t>
      </w:r>
      <w:bookmarkEnd w:id="33"/>
    </w:p>
    <w:p w:rsidR="001460CB" w:rsidRDefault="009A033A" w:rsidP="00961FF6">
      <w:pPr>
        <w:pStyle w:val="22"/>
        <w:numPr>
          <w:ilvl w:val="2"/>
          <w:numId w:val="10"/>
        </w:numPr>
        <w:ind w:left="0" w:firstLine="567"/>
        <w:rPr>
          <w:rFonts w:ascii="Arial" w:hAnsi="Arial"/>
          <w:sz w:val="24"/>
        </w:rPr>
      </w:pPr>
      <w:r>
        <w:rPr>
          <w:rFonts w:ascii="Arial" w:hAnsi="Arial"/>
          <w:sz w:val="24"/>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1460CB" w:rsidRDefault="009A033A" w:rsidP="00961FF6">
      <w:pPr>
        <w:pStyle w:val="22"/>
        <w:numPr>
          <w:ilvl w:val="2"/>
          <w:numId w:val="10"/>
        </w:numPr>
        <w:ind w:left="0" w:firstLine="567"/>
        <w:rPr>
          <w:rFonts w:ascii="Arial" w:hAnsi="Arial"/>
          <w:sz w:val="24"/>
        </w:rPr>
      </w:pPr>
      <w:r>
        <w:rPr>
          <w:rFonts w:ascii="Arial" w:hAnsi="Arial"/>
          <w:sz w:val="24"/>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1460CB" w:rsidRDefault="009A033A" w:rsidP="00961FF6">
      <w:pPr>
        <w:pStyle w:val="22"/>
        <w:numPr>
          <w:ilvl w:val="1"/>
          <w:numId w:val="10"/>
        </w:numPr>
        <w:ind w:left="0" w:firstLine="567"/>
        <w:rPr>
          <w:rFonts w:ascii="Arial" w:hAnsi="Arial"/>
          <w:b/>
          <w:sz w:val="24"/>
        </w:rPr>
      </w:pPr>
      <w:r>
        <w:rPr>
          <w:rFonts w:ascii="Arial" w:hAnsi="Arial"/>
          <w:b/>
          <w:sz w:val="24"/>
        </w:rPr>
        <w:t>Заключение договора</w:t>
      </w:r>
      <w:bookmarkEnd w:id="35"/>
      <w:bookmarkEnd w:id="36"/>
      <w:bookmarkEnd w:id="37"/>
      <w:bookmarkEnd w:id="38"/>
    </w:p>
    <w:p w:rsidR="001460CB" w:rsidRDefault="009A033A" w:rsidP="00961FF6">
      <w:pPr>
        <w:numPr>
          <w:ilvl w:val="2"/>
          <w:numId w:val="10"/>
        </w:numPr>
        <w:ind w:left="0" w:firstLine="567"/>
        <w:rPr>
          <w:rFonts w:ascii="Arial" w:hAnsi="Arial"/>
        </w:rPr>
      </w:pPr>
      <w:r>
        <w:rPr>
          <w:rFonts w:ascii="Arial" w:hAnsi="Arial"/>
        </w:rPr>
        <w:t xml:space="preserve">Договор заключается с Победителем процедуры закупки в соответствии с формой, включенной в состав закупочной документации и с учетом предложений Победителя. </w:t>
      </w:r>
    </w:p>
    <w:p w:rsidR="001460CB" w:rsidRDefault="009A033A">
      <w:pPr>
        <w:ind w:firstLine="567"/>
        <w:rPr>
          <w:rFonts w:ascii="Arial" w:hAnsi="Arial"/>
        </w:rPr>
      </w:pPr>
      <w:r>
        <w:rPr>
          <w:rFonts w:ascii="Arial" w:hAnsi="Arial"/>
        </w:rPr>
        <w:t xml:space="preserve">Договор должен быть заключен не позднее </w:t>
      </w:r>
      <w:r w:rsidR="00D83FED">
        <w:rPr>
          <w:rFonts w:ascii="Arial" w:hAnsi="Arial"/>
        </w:rPr>
        <w:t>10 (Десят</w:t>
      </w:r>
      <w:r>
        <w:rPr>
          <w:rFonts w:ascii="Arial" w:hAnsi="Arial"/>
        </w:rPr>
        <w:t>ь)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1460CB" w:rsidRDefault="009A033A" w:rsidP="00961FF6">
      <w:pPr>
        <w:numPr>
          <w:ilvl w:val="2"/>
          <w:numId w:val="10"/>
        </w:numPr>
        <w:ind w:left="0" w:firstLine="567"/>
        <w:rPr>
          <w:rFonts w:ascii="Arial" w:hAnsi="Arial"/>
        </w:rPr>
      </w:pPr>
      <w:r>
        <w:rPr>
          <w:rFonts w:ascii="Arial" w:hAnsi="Arial"/>
        </w:rPr>
        <w:t>Если Участник, получивший извещение о признании его победителем, не приступит к подписанию договора в течение срока, указанного в п. 1.13.1. (раздел I) настоящей закупочной документации, Заказчик отклоняет заявку такого Участника и выбирает выигравшее предложение из числа действующих участников – претендентов на заключение договора по данной процедуре закупки.</w:t>
      </w:r>
    </w:p>
    <w:p w:rsidR="001460CB" w:rsidRDefault="009A033A" w:rsidP="00961FF6">
      <w:pPr>
        <w:numPr>
          <w:ilvl w:val="2"/>
          <w:numId w:val="10"/>
        </w:numPr>
        <w:ind w:left="0" w:firstLine="567"/>
        <w:rPr>
          <w:rFonts w:ascii="Arial" w:hAnsi="Arial"/>
        </w:rPr>
      </w:pPr>
      <w:r>
        <w:rPr>
          <w:rFonts w:ascii="Arial" w:hAnsi="Arial"/>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1460CB" w:rsidRDefault="009A033A" w:rsidP="00961FF6">
      <w:pPr>
        <w:numPr>
          <w:ilvl w:val="2"/>
          <w:numId w:val="10"/>
        </w:numPr>
        <w:ind w:left="0" w:firstLine="567"/>
        <w:rPr>
          <w:rFonts w:ascii="Arial" w:hAnsi="Arial"/>
        </w:rPr>
      </w:pPr>
      <w:r>
        <w:rPr>
          <w:rFonts w:ascii="Arial" w:hAnsi="Arial"/>
        </w:rPr>
        <w:t>Договор заключается в соответствии с законодательством Российской Федерации. Форма Договора приведена в Приложении № 7 настоящей Закупочной документации.</w:t>
      </w:r>
    </w:p>
    <w:p w:rsidR="001460CB" w:rsidRDefault="009A033A">
      <w:pPr>
        <w:pStyle w:val="1"/>
        <w:numPr>
          <w:ilvl w:val="0"/>
          <w:numId w:val="0"/>
        </w:numPr>
        <w:spacing w:line="240" w:lineRule="auto"/>
        <w:rPr>
          <w:rFonts w:ascii="Arial" w:hAnsi="Arial"/>
          <w:sz w:val="24"/>
        </w:rPr>
      </w:pPr>
      <w:r>
        <w:rPr>
          <w:rFonts w:ascii="Arial" w:hAnsi="Arial"/>
          <w:sz w:val="24"/>
        </w:rPr>
        <w:t>Раздел II. Квалификационные требования к Участникам</w:t>
      </w:r>
      <w:bookmarkEnd w:id="31"/>
      <w:bookmarkEnd w:id="32"/>
      <w:r>
        <w:rPr>
          <w:rFonts w:ascii="Arial" w:hAnsi="Arial"/>
          <w:sz w:val="24"/>
        </w:rPr>
        <w:t xml:space="preserve"> </w:t>
      </w:r>
    </w:p>
    <w:p w:rsidR="001460CB" w:rsidRDefault="009A033A" w:rsidP="00961FF6">
      <w:pPr>
        <w:numPr>
          <w:ilvl w:val="1"/>
          <w:numId w:val="4"/>
        </w:numPr>
        <w:tabs>
          <w:tab w:val="clear" w:pos="720"/>
        </w:tabs>
        <w:ind w:left="0" w:firstLine="567"/>
        <w:rPr>
          <w:rFonts w:ascii="Arial" w:hAnsi="Arial"/>
          <w:b/>
        </w:rPr>
      </w:pPr>
      <w:bookmarkStart w:id="39" w:name="_Toc34648357"/>
      <w:bookmarkStart w:id="40" w:name="_Toc515863134"/>
      <w:bookmarkStart w:id="41" w:name="_Toc513526677"/>
      <w:bookmarkStart w:id="42" w:name="_Toc352854908"/>
      <w:bookmarkEnd w:id="39"/>
      <w:bookmarkEnd w:id="40"/>
      <w:r>
        <w:rPr>
          <w:rFonts w:ascii="Arial" w:hAnsi="Arial"/>
          <w:b/>
        </w:rPr>
        <w:t>Квалификационные требования</w:t>
      </w:r>
      <w:bookmarkEnd w:id="41"/>
      <w:bookmarkEnd w:id="42"/>
    </w:p>
    <w:p w:rsidR="001460CB" w:rsidRDefault="009A033A" w:rsidP="00961FF6">
      <w:pPr>
        <w:widowControl/>
        <w:numPr>
          <w:ilvl w:val="2"/>
          <w:numId w:val="4"/>
        </w:numPr>
        <w:spacing w:before="0"/>
        <w:ind w:left="0" w:firstLine="567"/>
        <w:rPr>
          <w:rFonts w:ascii="Arial" w:hAnsi="Arial"/>
        </w:rPr>
      </w:pPr>
      <w:r>
        <w:rPr>
          <w:rFonts w:ascii="Arial" w:hAnsi="Arial"/>
        </w:rPr>
        <w:t xml:space="preserve"> 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1460CB" w:rsidRDefault="009A033A">
      <w:pPr>
        <w:ind w:firstLine="567"/>
        <w:rPr>
          <w:rFonts w:ascii="Arial" w:hAnsi="Arial"/>
        </w:rPr>
      </w:pPr>
      <w:r>
        <w:rPr>
          <w:rFonts w:ascii="Arial" w:hAnsi="Arial"/>
        </w:rPr>
        <w:t>а) Участник должен быть зарегистрирован на территории Российской Федерации;</w:t>
      </w:r>
    </w:p>
    <w:p w:rsidR="001460CB" w:rsidRDefault="009A033A">
      <w:pPr>
        <w:ind w:firstLine="567"/>
        <w:rPr>
          <w:rFonts w:ascii="Arial" w:hAnsi="Arial"/>
        </w:rPr>
      </w:pPr>
      <w:r>
        <w:rPr>
          <w:rFonts w:ascii="Arial" w:hAnsi="Arial"/>
        </w:rPr>
        <w:t>б) Участник не должен иметь просроченной кредиторской задолженности на момент подачи заявки на участие в процедуре закупки;</w:t>
      </w:r>
    </w:p>
    <w:p w:rsidR="001460CB" w:rsidRDefault="009A033A">
      <w:pPr>
        <w:ind w:firstLine="567"/>
        <w:rPr>
          <w:rFonts w:ascii="Arial" w:hAnsi="Arial"/>
        </w:rPr>
      </w:pPr>
      <w:r>
        <w:rPr>
          <w:rFonts w:ascii="Arial" w:hAnsi="Arial"/>
        </w:rPr>
        <w:t>в) Участник не должен иметь задолженности по платежам в бюджеты всех уровней и внебюджетные фонды и иным платежам;</w:t>
      </w:r>
    </w:p>
    <w:p w:rsidR="001460CB" w:rsidRDefault="009A033A">
      <w:pPr>
        <w:pStyle w:val="aa"/>
        <w:ind w:firstLine="567"/>
        <w:rPr>
          <w:rFonts w:ascii="Arial" w:hAnsi="Arial"/>
        </w:rPr>
      </w:pPr>
      <w:r>
        <w:rPr>
          <w:rFonts w:ascii="Arial" w:hAnsi="Arial"/>
        </w:rPr>
        <w:t>г) Во время проведения процедуры закупки в отношении Участника не должна быть возбуждена процедура банкротства;</w:t>
      </w:r>
    </w:p>
    <w:p w:rsidR="001460CB" w:rsidRDefault="009A033A">
      <w:pPr>
        <w:ind w:firstLine="567"/>
        <w:rPr>
          <w:rFonts w:ascii="Arial" w:hAnsi="Arial"/>
        </w:rPr>
      </w:pPr>
      <w:r>
        <w:rPr>
          <w:rFonts w:ascii="Arial" w:hAnsi="Arial"/>
        </w:rPr>
        <w:t>д) Наличие у Участника процедуры закупки положительной деловой репутации</w:t>
      </w:r>
      <w:r>
        <w:rPr>
          <w:rStyle w:val="aff3"/>
        </w:rPr>
        <w:footnoteReference w:id="1"/>
      </w:r>
      <w:r>
        <w:rPr>
          <w:rFonts w:ascii="Arial" w:hAnsi="Arial"/>
        </w:rPr>
        <w:t>.</w:t>
      </w:r>
    </w:p>
    <w:p w:rsidR="001460CB" w:rsidRDefault="009A033A">
      <w:pPr>
        <w:ind w:firstLine="567"/>
        <w:rPr>
          <w:rFonts w:ascii="Arial" w:hAnsi="Arial"/>
        </w:rPr>
      </w:pPr>
      <w:r>
        <w:rPr>
          <w:rFonts w:ascii="Arial" w:hAnsi="Arial"/>
        </w:rPr>
        <w:t>е) Наличие у Участника опыта поставки товаров, выполнения работ, оказания услуг по предмету проводимой процедуры закупки</w:t>
      </w:r>
      <w:r>
        <w:rPr>
          <w:rStyle w:val="aff3"/>
        </w:rPr>
        <w:footnoteReference w:id="2"/>
      </w:r>
      <w:r>
        <w:rPr>
          <w:rFonts w:ascii="Arial" w:hAnsi="Arial"/>
        </w:rPr>
        <w:t>.</w:t>
      </w:r>
    </w:p>
    <w:p w:rsidR="001460CB" w:rsidRDefault="009A033A">
      <w:pPr>
        <w:ind w:firstLine="567"/>
        <w:rPr>
          <w:rFonts w:ascii="Arial" w:hAnsi="Arial"/>
        </w:rPr>
      </w:pPr>
      <w:r>
        <w:rPr>
          <w:rFonts w:ascii="Arial" w:hAnsi="Arial"/>
        </w:rPr>
        <w:t>ж) Отсутствие фактов неисполнения или ненадлежащего исполнения обязательств, возникших по вине Участника, перед Заказчиком.</w:t>
      </w:r>
    </w:p>
    <w:p w:rsidR="00380A9C" w:rsidRPr="00380A9C" w:rsidRDefault="009A033A" w:rsidP="00961FF6">
      <w:pPr>
        <w:pStyle w:val="aa"/>
        <w:widowControl/>
        <w:numPr>
          <w:ilvl w:val="2"/>
          <w:numId w:val="4"/>
        </w:numPr>
        <w:spacing w:before="0" w:after="0" w:line="264" w:lineRule="auto"/>
        <w:ind w:left="0" w:right="-2" w:firstLine="567"/>
        <w:rPr>
          <w:rFonts w:ascii="Arial" w:hAnsi="Arial"/>
          <w:b/>
        </w:rPr>
      </w:pPr>
      <w:r>
        <w:rPr>
          <w:rFonts w:ascii="Arial" w:hAnsi="Arial"/>
          <w:b/>
        </w:rPr>
        <w:t xml:space="preserve"> </w:t>
      </w:r>
      <w:r w:rsidR="00380A9C" w:rsidRPr="00380A9C">
        <w:rPr>
          <w:rFonts w:ascii="Arial" w:hAnsi="Arial" w:cs="Arial"/>
          <w:szCs w:val="24"/>
        </w:rPr>
        <w:t>Заявка на участие в процедуре закупки, представляемая Участником, должна быть подготовлена по формам, приведенным в Приложениях к настоящей закупочной документации, и в подтверждение соответствия квалификационным требованиям Заказчика с учетом п. 1.4., Участник представляет следующие сканированные документы (оригиналы или копии, заверенные печатью и подписью руководителя):</w:t>
      </w:r>
    </w:p>
    <w:p w:rsidR="001460CB" w:rsidRDefault="009A033A" w:rsidP="00961FF6">
      <w:pPr>
        <w:numPr>
          <w:ilvl w:val="0"/>
          <w:numId w:val="2"/>
        </w:numPr>
        <w:tabs>
          <w:tab w:val="left" w:pos="-4678"/>
        </w:tabs>
        <w:spacing w:before="0" w:line="264" w:lineRule="auto"/>
        <w:ind w:left="0" w:right="-2" w:firstLine="567"/>
        <w:rPr>
          <w:rFonts w:ascii="Arial" w:hAnsi="Arial"/>
        </w:rPr>
      </w:pPr>
      <w:r>
        <w:rPr>
          <w:rFonts w:ascii="Arial" w:hAnsi="Arial"/>
        </w:rPr>
        <w:t xml:space="preserve"> надлежащим образом оформленные приложения №№ 1, 2, 3, 4, 5, 6 к настоящей Закупочной документации;</w:t>
      </w:r>
    </w:p>
    <w:p w:rsidR="001460CB" w:rsidRDefault="009A033A" w:rsidP="00961FF6">
      <w:pPr>
        <w:pStyle w:val="aa"/>
        <w:widowControl/>
        <w:numPr>
          <w:ilvl w:val="0"/>
          <w:numId w:val="2"/>
        </w:numPr>
        <w:tabs>
          <w:tab w:val="left" w:pos="-4678"/>
        </w:tabs>
        <w:spacing w:before="0" w:after="0" w:line="264" w:lineRule="auto"/>
        <w:ind w:left="0" w:right="-2" w:firstLine="567"/>
        <w:rPr>
          <w:rFonts w:ascii="Arial" w:hAnsi="Arial"/>
        </w:rPr>
      </w:pPr>
      <w:r>
        <w:rPr>
          <w:rFonts w:ascii="Arial" w:hAnsi="Arial"/>
        </w:rPr>
        <w:t>учредительные документы;</w:t>
      </w:r>
    </w:p>
    <w:p w:rsidR="001460CB" w:rsidRPr="002B200F" w:rsidRDefault="009A033A" w:rsidP="00961FF6">
      <w:pPr>
        <w:pStyle w:val="aa"/>
        <w:widowControl/>
        <w:numPr>
          <w:ilvl w:val="0"/>
          <w:numId w:val="2"/>
        </w:numPr>
        <w:tabs>
          <w:tab w:val="left" w:pos="-4678"/>
        </w:tabs>
        <w:spacing w:before="0" w:after="0"/>
        <w:ind w:left="0" w:right="-2" w:firstLine="567"/>
        <w:rPr>
          <w:rFonts w:ascii="Arial" w:hAnsi="Arial" w:cs="Arial"/>
        </w:rPr>
      </w:pPr>
      <w:r>
        <w:rPr>
          <w:rFonts w:ascii="Arial" w:hAnsi="Arial"/>
        </w:rPr>
        <w:t xml:space="preserve">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w:t>
      </w:r>
      <w:r w:rsidRPr="002B200F">
        <w:rPr>
          <w:rFonts w:ascii="Arial" w:hAnsi="Arial" w:cs="Arial"/>
        </w:rPr>
        <w:t>установленном порядке сделки от имени организации без доверенности;</w:t>
      </w:r>
    </w:p>
    <w:p w:rsidR="00EC4A47" w:rsidRPr="002B200F" w:rsidRDefault="009A033A" w:rsidP="00961FF6">
      <w:pPr>
        <w:numPr>
          <w:ilvl w:val="0"/>
          <w:numId w:val="14"/>
        </w:numPr>
        <w:overflowPunct w:val="0"/>
        <w:autoSpaceDE w:val="0"/>
        <w:autoSpaceDN w:val="0"/>
        <w:adjustRightInd w:val="0"/>
        <w:ind w:left="0" w:firstLine="567"/>
        <w:textAlignment w:val="baseline"/>
        <w:rPr>
          <w:rFonts w:ascii="Arial" w:hAnsi="Arial" w:cs="Arial"/>
          <w:szCs w:val="24"/>
        </w:rPr>
      </w:pPr>
      <w:r w:rsidRPr="002B200F">
        <w:rPr>
          <w:rFonts w:ascii="Arial" w:hAnsi="Arial" w:cs="Arial"/>
        </w:rPr>
        <w:t>бухгалтерский баланс, отчет о прибылях и убытках Участника процедуры закупки за 2 (два) последних года и последний отчетный период с отметкой налогового органа о принятии</w:t>
      </w:r>
      <w:r w:rsidR="00EC4A47" w:rsidRPr="002B200F">
        <w:rPr>
          <w:rFonts w:ascii="Arial" w:hAnsi="Arial" w:cs="Arial"/>
          <w:szCs w:val="24"/>
        </w:rPr>
        <w:t>;</w:t>
      </w:r>
    </w:p>
    <w:p w:rsidR="00563AB9" w:rsidRPr="00FF6416" w:rsidRDefault="00AF4E1B" w:rsidP="00961FF6">
      <w:pPr>
        <w:numPr>
          <w:ilvl w:val="0"/>
          <w:numId w:val="14"/>
        </w:numPr>
        <w:overflowPunct w:val="0"/>
        <w:autoSpaceDE w:val="0"/>
        <w:autoSpaceDN w:val="0"/>
        <w:adjustRightInd w:val="0"/>
        <w:ind w:left="0" w:firstLine="567"/>
        <w:textAlignment w:val="baseline"/>
        <w:rPr>
          <w:rFonts w:ascii="Arial" w:hAnsi="Arial" w:cs="Arial"/>
          <w:szCs w:val="24"/>
        </w:rPr>
      </w:pPr>
      <w:r w:rsidRPr="00FF6416">
        <w:rPr>
          <w:rFonts w:ascii="Arial" w:hAnsi="Arial" w:cs="Arial"/>
          <w:szCs w:val="24"/>
        </w:rPr>
        <w:t xml:space="preserve">действующий </w:t>
      </w:r>
      <w:r w:rsidR="00563AB9" w:rsidRPr="00FF6416">
        <w:rPr>
          <w:rFonts w:ascii="Arial" w:hAnsi="Arial" w:cs="Arial"/>
          <w:szCs w:val="24"/>
        </w:rPr>
        <w:t>сертификат на поставляемую продукцию</w:t>
      </w:r>
      <w:r w:rsidRPr="00FF6416">
        <w:rPr>
          <w:rFonts w:ascii="Arial" w:hAnsi="Arial" w:cs="Arial"/>
          <w:szCs w:val="24"/>
        </w:rPr>
        <w:t>.</w:t>
      </w:r>
    </w:p>
    <w:p w:rsidR="001460CB" w:rsidRDefault="009A033A" w:rsidP="002B200F">
      <w:pPr>
        <w:pStyle w:val="a4"/>
        <w:ind w:firstLine="567"/>
        <w:rPr>
          <w:rFonts w:ascii="Arial" w:hAnsi="Arial"/>
        </w:rPr>
      </w:pPr>
      <w:r>
        <w:rPr>
          <w:rFonts w:ascii="Arial" w:hAnsi="Arial"/>
        </w:rPr>
        <w:t>2.1.3. Не допускаются к участию в процедуре закупки:</w:t>
      </w:r>
    </w:p>
    <w:p w:rsidR="001460CB" w:rsidRDefault="009A033A" w:rsidP="002B200F">
      <w:pPr>
        <w:pStyle w:val="a4"/>
        <w:ind w:firstLine="567"/>
        <w:rPr>
          <w:rFonts w:ascii="Arial" w:hAnsi="Arial"/>
        </w:rPr>
      </w:pPr>
      <w:r>
        <w:rPr>
          <w:rFonts w:ascii="Arial" w:hAnsi="Arial"/>
        </w:rPr>
        <w:t>а) Участники, не представившие все необходимые документы в соответствии с п. 2.1.2. настоящей Закупочной документации;</w:t>
      </w:r>
    </w:p>
    <w:p w:rsidR="001460CB" w:rsidRDefault="009A033A" w:rsidP="002B200F">
      <w:pPr>
        <w:pStyle w:val="a4"/>
        <w:ind w:firstLine="567"/>
        <w:rPr>
          <w:rFonts w:ascii="Arial" w:hAnsi="Arial"/>
        </w:rPr>
      </w:pPr>
      <w:r>
        <w:rPr>
          <w:rFonts w:ascii="Arial" w:hAnsi="Arial"/>
        </w:rPr>
        <w:t>б) Участники, представившие недостоверную информацию,</w:t>
      </w:r>
    </w:p>
    <w:p w:rsidR="001460CB" w:rsidRDefault="009A033A" w:rsidP="002B200F">
      <w:pPr>
        <w:pStyle w:val="a4"/>
        <w:ind w:firstLine="567"/>
        <w:rPr>
          <w:rFonts w:ascii="Arial" w:hAnsi="Arial"/>
        </w:rPr>
      </w:pPr>
      <w:r>
        <w:rPr>
          <w:rFonts w:ascii="Arial" w:hAnsi="Arial"/>
        </w:rPr>
        <w:t>в) Участники, допустившие нарушение своих обязательств при исполнении договоров по предыдущим процедурам закупок, проведенным АО «СГ-транс» за предшествующий год;</w:t>
      </w:r>
    </w:p>
    <w:p w:rsidR="001460CB" w:rsidRDefault="009A033A">
      <w:pPr>
        <w:pStyle w:val="a4"/>
        <w:spacing w:line="264" w:lineRule="auto"/>
        <w:ind w:firstLine="567"/>
        <w:rPr>
          <w:rFonts w:ascii="Arial" w:hAnsi="Arial"/>
        </w:rPr>
      </w:pPr>
      <w:r>
        <w:rPr>
          <w:rFonts w:ascii="Arial" w:hAnsi="Arial"/>
        </w:rPr>
        <w:t>г) Участники, не соответствующие требованиям, установленным п.2.1.1. настоящей документации.</w:t>
      </w:r>
    </w:p>
    <w:p w:rsidR="001460CB" w:rsidRDefault="009A033A" w:rsidP="00961FF6">
      <w:pPr>
        <w:numPr>
          <w:ilvl w:val="1"/>
          <w:numId w:val="5"/>
        </w:numPr>
        <w:tabs>
          <w:tab w:val="clear" w:pos="1779"/>
        </w:tabs>
        <w:ind w:left="0" w:firstLine="567"/>
        <w:rPr>
          <w:rFonts w:ascii="Arial" w:hAnsi="Arial"/>
          <w:b/>
        </w:rPr>
      </w:pPr>
      <w:bookmarkStart w:id="43" w:name="_Toc352854909"/>
      <w:r>
        <w:rPr>
          <w:rFonts w:ascii="Arial" w:hAnsi="Arial"/>
          <w:b/>
        </w:rPr>
        <w:t>Изучение квалификации Участников</w:t>
      </w:r>
      <w:bookmarkEnd w:id="43"/>
    </w:p>
    <w:p w:rsidR="001460CB" w:rsidRDefault="009A033A" w:rsidP="00961FF6">
      <w:pPr>
        <w:pStyle w:val="aa"/>
        <w:widowControl/>
        <w:numPr>
          <w:ilvl w:val="2"/>
          <w:numId w:val="5"/>
        </w:numPr>
        <w:spacing w:before="0" w:after="0"/>
        <w:ind w:left="0" w:firstLine="567"/>
        <w:rPr>
          <w:rFonts w:ascii="Arial" w:hAnsi="Arial"/>
        </w:rPr>
      </w:pPr>
      <w:r>
        <w:rPr>
          <w:rFonts w:ascii="Arial" w:hAnsi="Arial"/>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1460CB" w:rsidRDefault="009A033A" w:rsidP="00961FF6">
      <w:pPr>
        <w:pStyle w:val="aa"/>
        <w:widowControl/>
        <w:numPr>
          <w:ilvl w:val="2"/>
          <w:numId w:val="5"/>
        </w:numPr>
        <w:spacing w:before="0" w:after="0"/>
        <w:ind w:left="0" w:firstLine="567"/>
        <w:rPr>
          <w:rFonts w:ascii="Arial" w:hAnsi="Arial"/>
        </w:rPr>
      </w:pPr>
      <w:r>
        <w:rPr>
          <w:rFonts w:ascii="Arial" w:hAnsi="Arial"/>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1460CB" w:rsidRDefault="009A033A" w:rsidP="00961FF6">
      <w:pPr>
        <w:pStyle w:val="aa"/>
        <w:widowControl/>
        <w:numPr>
          <w:ilvl w:val="2"/>
          <w:numId w:val="5"/>
        </w:numPr>
        <w:spacing w:before="0" w:after="0"/>
        <w:ind w:left="0" w:firstLine="567"/>
        <w:rPr>
          <w:rFonts w:ascii="Arial" w:hAnsi="Arial"/>
        </w:rPr>
      </w:pPr>
      <w:r>
        <w:rPr>
          <w:rFonts w:ascii="Arial" w:hAnsi="Arial"/>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1460CB" w:rsidRDefault="009A033A" w:rsidP="00961FF6">
      <w:pPr>
        <w:pStyle w:val="aa"/>
        <w:widowControl/>
        <w:numPr>
          <w:ilvl w:val="2"/>
          <w:numId w:val="5"/>
        </w:numPr>
        <w:spacing w:before="0" w:after="0"/>
        <w:ind w:left="0" w:firstLine="567"/>
        <w:rPr>
          <w:rFonts w:ascii="Arial" w:hAnsi="Arial"/>
        </w:rPr>
      </w:pPr>
      <w:r>
        <w:rPr>
          <w:rFonts w:ascii="Arial" w:hAnsi="Arial"/>
        </w:rPr>
        <w:t>В случае, если Участник не соответствует квалификационным требованиям, содержащимся в Закупочной документации, его заявка отклоняется.</w:t>
      </w:r>
    </w:p>
    <w:p w:rsidR="001460CB" w:rsidRDefault="009A033A">
      <w:pPr>
        <w:pStyle w:val="1"/>
        <w:numPr>
          <w:ilvl w:val="0"/>
          <w:numId w:val="0"/>
        </w:numPr>
        <w:spacing w:before="240" w:line="240" w:lineRule="auto"/>
        <w:rPr>
          <w:rFonts w:ascii="Arial" w:hAnsi="Arial"/>
          <w:sz w:val="24"/>
        </w:rPr>
      </w:pPr>
      <w:bookmarkStart w:id="44" w:name="_Toc34648360"/>
      <w:bookmarkStart w:id="45" w:name="_Toc352859259"/>
      <w:bookmarkStart w:id="46" w:name="_Toc352861141"/>
      <w:bookmarkEnd w:id="44"/>
      <w:r>
        <w:rPr>
          <w:rFonts w:ascii="Arial" w:hAnsi="Arial"/>
          <w:sz w:val="24"/>
        </w:rPr>
        <w:t>Раздел III. Порядок подачи заявок</w:t>
      </w:r>
      <w:bookmarkEnd w:id="45"/>
      <w:bookmarkEnd w:id="46"/>
    </w:p>
    <w:p w:rsidR="001460CB" w:rsidRDefault="009A033A" w:rsidP="00961FF6">
      <w:pPr>
        <w:numPr>
          <w:ilvl w:val="1"/>
          <w:numId w:val="11"/>
        </w:numPr>
        <w:ind w:left="0" w:firstLine="567"/>
        <w:rPr>
          <w:rFonts w:ascii="Arial" w:hAnsi="Arial"/>
          <w:b/>
        </w:rPr>
      </w:pPr>
      <w:bookmarkStart w:id="47" w:name="_Toc352854910"/>
      <w:r>
        <w:rPr>
          <w:rFonts w:ascii="Arial" w:hAnsi="Arial"/>
          <w:b/>
        </w:rPr>
        <w:t>Общие положения</w:t>
      </w:r>
      <w:bookmarkEnd w:id="47"/>
    </w:p>
    <w:p w:rsidR="001460CB" w:rsidRPr="00D85B53" w:rsidRDefault="009A033A" w:rsidP="00961FF6">
      <w:pPr>
        <w:pStyle w:val="aa"/>
        <w:widowControl/>
        <w:numPr>
          <w:ilvl w:val="2"/>
          <w:numId w:val="6"/>
        </w:numPr>
        <w:spacing w:before="0" w:after="0"/>
        <w:ind w:left="0" w:firstLine="567"/>
        <w:rPr>
          <w:rFonts w:ascii="Arial" w:hAnsi="Arial"/>
        </w:rPr>
      </w:pPr>
      <w:r>
        <w:rPr>
          <w:rFonts w:ascii="Arial" w:hAnsi="Arial"/>
          <w:b/>
        </w:rPr>
        <w:t>Заявки для участия в процедуре закупки подаются в электронном виде посредством использования функционала Электронной торговой площадки B2B-Center</w:t>
      </w:r>
      <w:r>
        <w:rPr>
          <w:rFonts w:ascii="Arial" w:hAnsi="Arial"/>
        </w:rPr>
        <w:t xml:space="preserve"> (</w:t>
      </w:r>
      <w:hyperlink r:id="rId21" w:history="1">
        <w:r>
          <w:rPr>
            <w:rStyle w:val="aff2"/>
            <w:rFonts w:ascii="Arial" w:hAnsi="Arial"/>
          </w:rPr>
          <w:t>http://www.b2b-center.ru/</w:t>
        </w:r>
      </w:hyperlink>
      <w:r>
        <w:rPr>
          <w:rFonts w:ascii="Arial" w:hAnsi="Arial"/>
        </w:rPr>
        <w:t>)</w:t>
      </w:r>
      <w:r>
        <w:rPr>
          <w:rFonts w:ascii="Arial" w:hAnsi="Arial"/>
          <w:b/>
        </w:rPr>
        <w:t xml:space="preserve"> в сети «Интернет» до окончания срока подачи заявок.</w:t>
      </w:r>
    </w:p>
    <w:p w:rsidR="001460CB" w:rsidRDefault="009A033A" w:rsidP="00961FF6">
      <w:pPr>
        <w:numPr>
          <w:ilvl w:val="1"/>
          <w:numId w:val="11"/>
        </w:numPr>
        <w:ind w:left="0" w:firstLine="567"/>
        <w:rPr>
          <w:rFonts w:ascii="Arial" w:hAnsi="Arial"/>
          <w:b/>
        </w:rPr>
      </w:pPr>
      <w:bookmarkStart w:id="48" w:name="_Toc34648363"/>
      <w:bookmarkStart w:id="49" w:name="_Toc352854912"/>
      <w:bookmarkEnd w:id="48"/>
      <w:r>
        <w:rPr>
          <w:rFonts w:ascii="Arial" w:hAnsi="Arial"/>
          <w:b/>
        </w:rPr>
        <w:t>Содержание заявки Участника</w:t>
      </w:r>
      <w:bookmarkEnd w:id="49"/>
    </w:p>
    <w:p w:rsidR="001460CB" w:rsidRDefault="009A033A" w:rsidP="00961FF6">
      <w:pPr>
        <w:pStyle w:val="aa"/>
        <w:widowControl/>
        <w:numPr>
          <w:ilvl w:val="2"/>
          <w:numId w:val="11"/>
        </w:numPr>
        <w:spacing w:before="0" w:after="0"/>
        <w:ind w:left="0" w:firstLine="567"/>
        <w:rPr>
          <w:rFonts w:ascii="Arial" w:hAnsi="Arial"/>
        </w:rPr>
      </w:pPr>
      <w:r>
        <w:rPr>
          <w:rFonts w:ascii="Arial" w:hAnsi="Arial"/>
        </w:rPr>
        <w:t>Заявка должна содержать:</w:t>
      </w:r>
    </w:p>
    <w:p w:rsidR="001460CB" w:rsidRDefault="009A033A" w:rsidP="00961FF6">
      <w:pPr>
        <w:pStyle w:val="aa"/>
        <w:widowControl/>
        <w:numPr>
          <w:ilvl w:val="0"/>
          <w:numId w:val="7"/>
        </w:numPr>
        <w:tabs>
          <w:tab w:val="clear" w:pos="1260"/>
          <w:tab w:val="left" w:pos="993"/>
        </w:tabs>
        <w:spacing w:before="0" w:after="0"/>
        <w:ind w:left="0" w:firstLine="567"/>
        <w:rPr>
          <w:rFonts w:ascii="Arial" w:hAnsi="Arial"/>
        </w:rPr>
      </w:pPr>
      <w:r>
        <w:rPr>
          <w:rFonts w:ascii="Arial" w:hAnsi="Arial"/>
        </w:rPr>
        <w:t>приложения №№ 1,2,3,4,5,6 к настоящей закупочной документации</w:t>
      </w:r>
      <w:r w:rsidR="000419EC">
        <w:rPr>
          <w:rFonts w:ascii="Arial" w:hAnsi="Arial"/>
        </w:rPr>
        <w:t xml:space="preserve"> </w:t>
      </w:r>
      <w:r w:rsidR="000419EC" w:rsidRPr="003C6411">
        <w:rPr>
          <w:rFonts w:ascii="Arial" w:hAnsi="Arial" w:cs="Arial"/>
          <w:b/>
          <w:color w:val="FF0000"/>
          <w:szCs w:val="24"/>
        </w:rPr>
        <w:t>(Очередность наименований</w:t>
      </w:r>
      <w:r w:rsidR="000419EC">
        <w:rPr>
          <w:rFonts w:ascii="Arial" w:hAnsi="Arial" w:cs="Arial"/>
          <w:b/>
          <w:color w:val="FF0000"/>
          <w:szCs w:val="24"/>
        </w:rPr>
        <w:t xml:space="preserve"> СИЗ в финансово-коммерческих предложениях</w:t>
      </w:r>
      <w:r w:rsidR="000419EC" w:rsidRPr="003C6411">
        <w:rPr>
          <w:rFonts w:ascii="Arial" w:hAnsi="Arial" w:cs="Arial"/>
          <w:b/>
          <w:color w:val="FF0000"/>
          <w:szCs w:val="24"/>
        </w:rPr>
        <w:t xml:space="preserve"> должна соответствовать очередности СИЗ</w:t>
      </w:r>
      <w:r w:rsidR="000419EC">
        <w:rPr>
          <w:rFonts w:ascii="Arial" w:hAnsi="Arial" w:cs="Arial"/>
          <w:b/>
          <w:color w:val="FF0000"/>
          <w:szCs w:val="24"/>
        </w:rPr>
        <w:t>, примененной</w:t>
      </w:r>
      <w:r w:rsidR="000419EC" w:rsidRPr="003C6411">
        <w:rPr>
          <w:rFonts w:ascii="Arial" w:hAnsi="Arial" w:cs="Arial"/>
          <w:b/>
          <w:color w:val="FF0000"/>
          <w:szCs w:val="24"/>
        </w:rPr>
        <w:t xml:space="preserve"> в таблицах расчетных объемов поставок по Лотам</w:t>
      </w:r>
      <w:r w:rsidR="00B32543">
        <w:rPr>
          <w:rFonts w:ascii="Arial" w:hAnsi="Arial" w:cs="Arial"/>
          <w:b/>
          <w:color w:val="FF0000"/>
          <w:szCs w:val="24"/>
        </w:rPr>
        <w:t xml:space="preserve"> </w:t>
      </w:r>
      <w:r w:rsidR="000419EC" w:rsidRPr="003C6411">
        <w:rPr>
          <w:rFonts w:ascii="Arial" w:hAnsi="Arial" w:cs="Arial"/>
          <w:b/>
          <w:color w:val="FF0000"/>
          <w:szCs w:val="24"/>
        </w:rPr>
        <w:t>1-</w:t>
      </w:r>
      <w:r w:rsidR="00070AAE">
        <w:rPr>
          <w:rFonts w:ascii="Arial" w:hAnsi="Arial" w:cs="Arial"/>
          <w:b/>
          <w:color w:val="FF0000"/>
          <w:szCs w:val="24"/>
        </w:rPr>
        <w:t>8</w:t>
      </w:r>
      <w:r w:rsidR="000419EC" w:rsidRPr="003C6411">
        <w:rPr>
          <w:rFonts w:ascii="Arial" w:hAnsi="Arial" w:cs="Arial"/>
          <w:b/>
          <w:color w:val="FF0000"/>
          <w:szCs w:val="24"/>
        </w:rPr>
        <w:t>)</w:t>
      </w:r>
      <w:r>
        <w:rPr>
          <w:rFonts w:ascii="Arial" w:hAnsi="Arial"/>
        </w:rPr>
        <w:t>;</w:t>
      </w:r>
    </w:p>
    <w:p w:rsidR="001460CB" w:rsidRDefault="009A033A" w:rsidP="00961FF6">
      <w:pPr>
        <w:pStyle w:val="aa"/>
        <w:widowControl/>
        <w:numPr>
          <w:ilvl w:val="0"/>
          <w:numId w:val="7"/>
        </w:numPr>
        <w:tabs>
          <w:tab w:val="clear" w:pos="1260"/>
          <w:tab w:val="left" w:pos="993"/>
        </w:tabs>
        <w:spacing w:before="0" w:after="0"/>
        <w:ind w:left="0" w:firstLine="567"/>
        <w:rPr>
          <w:rFonts w:ascii="Arial" w:hAnsi="Arial"/>
        </w:rPr>
      </w:pPr>
      <w:r>
        <w:rPr>
          <w:rFonts w:ascii="Arial" w:hAnsi="Arial"/>
        </w:rPr>
        <w:t>документальные подтверждения соответствия Участника процедуры закупки квалификационным требованиям п. 2.1.2. (раздел II) настоящей закупочной документации.</w:t>
      </w:r>
    </w:p>
    <w:p w:rsidR="00237F9E" w:rsidRPr="00B90904" w:rsidRDefault="00237F9E" w:rsidP="00AD163E">
      <w:pPr>
        <w:pStyle w:val="a4"/>
        <w:overflowPunct w:val="0"/>
        <w:autoSpaceDE w:val="0"/>
        <w:autoSpaceDN w:val="0"/>
        <w:adjustRightInd w:val="0"/>
        <w:spacing w:line="276" w:lineRule="auto"/>
        <w:ind w:firstLine="567"/>
        <w:textAlignment w:val="baseline"/>
        <w:rPr>
          <w:rFonts w:ascii="Arial" w:hAnsi="Arial" w:cs="Arial"/>
          <w:szCs w:val="24"/>
          <w:lang w:eastAsia="en-US"/>
        </w:rPr>
      </w:pPr>
      <w:r w:rsidRPr="003A112C">
        <w:rPr>
          <w:rFonts w:ascii="Arial" w:hAnsi="Arial" w:cs="Arial"/>
          <w:szCs w:val="24"/>
          <w:lang w:eastAsia="en-US"/>
        </w:rPr>
        <w:t>Участник предоставляет Заказчику образцы</w:t>
      </w:r>
      <w:r w:rsidR="003A112C" w:rsidRPr="003A112C">
        <w:rPr>
          <w:rFonts w:ascii="Arial" w:hAnsi="Arial" w:cs="Arial"/>
          <w:szCs w:val="24"/>
          <w:lang w:eastAsia="en-US"/>
        </w:rPr>
        <w:t xml:space="preserve"> - </w:t>
      </w:r>
      <w:r w:rsidR="003A112C" w:rsidRPr="003A112C">
        <w:rPr>
          <w:rFonts w:ascii="Arial" w:hAnsi="Arial" w:cs="Arial"/>
          <w:b/>
          <w:color w:val="FF0000"/>
          <w:szCs w:val="24"/>
          <w:lang w:eastAsia="en-US"/>
        </w:rPr>
        <w:t>не позднее трех дней до окончания срока приема заявок</w:t>
      </w:r>
      <w:r w:rsidRPr="003A112C">
        <w:rPr>
          <w:rFonts w:ascii="Arial" w:hAnsi="Arial" w:cs="Arial"/>
          <w:szCs w:val="24"/>
          <w:lang w:eastAsia="en-US"/>
        </w:rPr>
        <w:t>:</w:t>
      </w:r>
    </w:p>
    <w:p w:rsidR="00237F9E" w:rsidRPr="00C54E55" w:rsidRDefault="00237F9E" w:rsidP="00237F9E">
      <w:pPr>
        <w:pStyle w:val="aa"/>
        <w:widowControl/>
        <w:spacing w:before="0" w:after="0"/>
        <w:ind w:firstLine="567"/>
        <w:rPr>
          <w:rFonts w:ascii="Arial" w:hAnsi="Arial" w:cs="Arial"/>
          <w:b/>
          <w:szCs w:val="24"/>
        </w:rPr>
      </w:pPr>
      <w:r w:rsidRPr="00C54E55">
        <w:rPr>
          <w:rFonts w:ascii="Arial" w:hAnsi="Arial" w:cs="Arial"/>
          <w:b/>
          <w:szCs w:val="24"/>
        </w:rPr>
        <w:t>По Лоту № 1:</w:t>
      </w:r>
    </w:p>
    <w:p w:rsidR="00237F9E" w:rsidRDefault="00237F9E" w:rsidP="00961FF6">
      <w:pPr>
        <w:pStyle w:val="aa"/>
        <w:widowControl/>
        <w:numPr>
          <w:ilvl w:val="0"/>
          <w:numId w:val="17"/>
        </w:numPr>
        <w:spacing w:before="0" w:after="0"/>
        <w:ind w:left="0" w:firstLine="567"/>
        <w:rPr>
          <w:rFonts w:ascii="Arial" w:hAnsi="Arial" w:cs="Arial"/>
          <w:szCs w:val="24"/>
        </w:rPr>
      </w:pPr>
      <w:r>
        <w:rPr>
          <w:rFonts w:ascii="Arial" w:hAnsi="Arial" w:cs="Arial"/>
          <w:szCs w:val="24"/>
        </w:rPr>
        <w:t>Образцы костюмов мужских летних (</w:t>
      </w:r>
      <w:r w:rsidRPr="004A55A6">
        <w:rPr>
          <w:rFonts w:ascii="Arial" w:hAnsi="Arial" w:cs="Arial"/>
          <w:szCs w:val="24"/>
        </w:rPr>
        <w:t>костюм состоит из куртки, брюк, футболки х/б синего цвета с коротким рукавом (плотность не менее 175</w:t>
      </w:r>
      <w:r>
        <w:rPr>
          <w:rFonts w:ascii="Arial" w:hAnsi="Arial" w:cs="Arial"/>
          <w:szCs w:val="24"/>
        </w:rPr>
        <w:t xml:space="preserve"> г/м2)) с логотипом Заказчика </w:t>
      </w:r>
      <w:r w:rsidRPr="00B90904">
        <w:rPr>
          <w:rFonts w:ascii="Arial" w:hAnsi="Arial" w:cs="Arial"/>
          <w:szCs w:val="24"/>
          <w:lang w:eastAsia="en-US"/>
        </w:rPr>
        <w:t>с указанием производителей и марок используемых тканей</w:t>
      </w:r>
      <w:r>
        <w:rPr>
          <w:rFonts w:ascii="Arial" w:hAnsi="Arial" w:cs="Arial"/>
          <w:szCs w:val="24"/>
          <w:lang w:eastAsia="en-US"/>
        </w:rPr>
        <w:t>.</w:t>
      </w:r>
    </w:p>
    <w:p w:rsidR="00237F9E" w:rsidRDefault="00237F9E" w:rsidP="00961FF6">
      <w:pPr>
        <w:pStyle w:val="aa"/>
        <w:widowControl/>
        <w:numPr>
          <w:ilvl w:val="0"/>
          <w:numId w:val="17"/>
        </w:numPr>
        <w:spacing w:before="0" w:after="0"/>
        <w:ind w:left="0" w:firstLine="567"/>
        <w:rPr>
          <w:rFonts w:ascii="Arial" w:hAnsi="Arial" w:cs="Arial"/>
          <w:szCs w:val="24"/>
        </w:rPr>
      </w:pPr>
      <w:r>
        <w:rPr>
          <w:rFonts w:ascii="Arial" w:hAnsi="Arial" w:cs="Arial"/>
          <w:szCs w:val="24"/>
        </w:rPr>
        <w:t xml:space="preserve">Образцы костюмов мужских зимних для 3 климатического пояса (костюм состоит из куртки, </w:t>
      </w:r>
      <w:r w:rsidRPr="004A55A6">
        <w:rPr>
          <w:rFonts w:ascii="Arial" w:hAnsi="Arial" w:cs="Arial"/>
          <w:szCs w:val="24"/>
        </w:rPr>
        <w:t>брюк</w:t>
      </w:r>
      <w:r>
        <w:rPr>
          <w:rFonts w:ascii="Arial" w:hAnsi="Arial" w:cs="Arial"/>
          <w:szCs w:val="24"/>
        </w:rPr>
        <w:t>, жилета утепленного</w:t>
      </w:r>
      <w:r w:rsidRPr="001D06FC">
        <w:rPr>
          <w:rFonts w:ascii="Arial" w:hAnsi="Arial" w:cs="Arial"/>
          <w:szCs w:val="24"/>
        </w:rPr>
        <w:t xml:space="preserve">) </w:t>
      </w:r>
      <w:r>
        <w:rPr>
          <w:rFonts w:ascii="Arial" w:hAnsi="Arial" w:cs="Arial"/>
          <w:szCs w:val="24"/>
        </w:rPr>
        <w:t xml:space="preserve">с логотипом Заказчика </w:t>
      </w:r>
      <w:r w:rsidRPr="00B90904">
        <w:rPr>
          <w:rFonts w:ascii="Arial" w:hAnsi="Arial" w:cs="Arial"/>
          <w:szCs w:val="24"/>
          <w:lang w:eastAsia="en-US"/>
        </w:rPr>
        <w:t>с указанием производителей и марок используемых тканей</w:t>
      </w:r>
      <w:r>
        <w:rPr>
          <w:rFonts w:ascii="Arial" w:hAnsi="Arial" w:cs="Arial"/>
          <w:szCs w:val="24"/>
          <w:lang w:eastAsia="en-US"/>
        </w:rPr>
        <w:t>.</w:t>
      </w:r>
    </w:p>
    <w:p w:rsidR="00237F9E" w:rsidRPr="00C54E55" w:rsidRDefault="00237F9E" w:rsidP="00237F9E">
      <w:pPr>
        <w:pStyle w:val="aa"/>
        <w:widowControl/>
        <w:spacing w:before="0" w:after="0"/>
        <w:ind w:firstLine="567"/>
        <w:rPr>
          <w:rFonts w:ascii="Arial" w:hAnsi="Arial" w:cs="Arial"/>
          <w:b/>
          <w:szCs w:val="24"/>
        </w:rPr>
      </w:pPr>
      <w:r w:rsidRPr="00C54E55">
        <w:rPr>
          <w:rFonts w:ascii="Arial" w:hAnsi="Arial" w:cs="Arial"/>
          <w:b/>
          <w:szCs w:val="24"/>
        </w:rPr>
        <w:t>По Лоту № 2:</w:t>
      </w:r>
    </w:p>
    <w:p w:rsidR="00237F9E" w:rsidRDefault="00237F9E" w:rsidP="00961FF6">
      <w:pPr>
        <w:pStyle w:val="aa"/>
        <w:widowControl/>
        <w:numPr>
          <w:ilvl w:val="0"/>
          <w:numId w:val="17"/>
        </w:numPr>
        <w:spacing w:before="0" w:after="0"/>
        <w:ind w:left="0" w:firstLine="567"/>
        <w:rPr>
          <w:rFonts w:ascii="Arial" w:hAnsi="Arial" w:cs="Arial"/>
          <w:szCs w:val="24"/>
        </w:rPr>
      </w:pPr>
      <w:r>
        <w:rPr>
          <w:rFonts w:ascii="Arial" w:hAnsi="Arial" w:cs="Arial"/>
          <w:szCs w:val="24"/>
        </w:rPr>
        <w:t>Образцы костюмов мужских летних из негорючей ткани (</w:t>
      </w:r>
      <w:r w:rsidRPr="004A55A6">
        <w:rPr>
          <w:rFonts w:ascii="Arial" w:hAnsi="Arial" w:cs="Arial"/>
          <w:szCs w:val="24"/>
        </w:rPr>
        <w:t>костюм состоит из куртки, брюк, футболки х/б синего цвета с коротким рукавом (плотность не менее 175</w:t>
      </w:r>
      <w:r>
        <w:rPr>
          <w:rFonts w:ascii="Arial" w:hAnsi="Arial" w:cs="Arial"/>
          <w:szCs w:val="24"/>
        </w:rPr>
        <w:t xml:space="preserve"> г/м2)) с логотипом Заказчика </w:t>
      </w:r>
      <w:r w:rsidRPr="00B90904">
        <w:rPr>
          <w:rFonts w:ascii="Arial" w:hAnsi="Arial" w:cs="Arial"/>
          <w:szCs w:val="24"/>
          <w:lang w:eastAsia="en-US"/>
        </w:rPr>
        <w:t>с указанием производителей и марок используемых тканей</w:t>
      </w:r>
      <w:r>
        <w:rPr>
          <w:rFonts w:ascii="Arial" w:hAnsi="Arial" w:cs="Arial"/>
          <w:szCs w:val="24"/>
          <w:lang w:eastAsia="en-US"/>
        </w:rPr>
        <w:t>.</w:t>
      </w:r>
    </w:p>
    <w:p w:rsidR="00237F9E" w:rsidRDefault="00237F9E" w:rsidP="00961FF6">
      <w:pPr>
        <w:pStyle w:val="aa"/>
        <w:widowControl/>
        <w:numPr>
          <w:ilvl w:val="0"/>
          <w:numId w:val="17"/>
        </w:numPr>
        <w:spacing w:before="0" w:after="0"/>
        <w:ind w:left="0" w:firstLine="567"/>
        <w:rPr>
          <w:rFonts w:ascii="Arial" w:hAnsi="Arial" w:cs="Arial"/>
          <w:szCs w:val="24"/>
        </w:rPr>
      </w:pPr>
      <w:r>
        <w:rPr>
          <w:rFonts w:ascii="Arial" w:hAnsi="Arial" w:cs="Arial"/>
          <w:szCs w:val="24"/>
        </w:rPr>
        <w:t xml:space="preserve">Образцы костюмов мужских зимних для 3 климатического пояса из негорючей ткани (костюм состоит из куртки, </w:t>
      </w:r>
      <w:r w:rsidRPr="004A55A6">
        <w:rPr>
          <w:rFonts w:ascii="Arial" w:hAnsi="Arial" w:cs="Arial"/>
          <w:szCs w:val="24"/>
        </w:rPr>
        <w:t>брюк</w:t>
      </w:r>
      <w:r>
        <w:rPr>
          <w:rFonts w:ascii="Arial" w:hAnsi="Arial" w:cs="Arial"/>
          <w:szCs w:val="24"/>
        </w:rPr>
        <w:t>, жилета утепленного</w:t>
      </w:r>
      <w:r w:rsidRPr="001D06FC">
        <w:rPr>
          <w:rFonts w:ascii="Arial" w:hAnsi="Arial" w:cs="Arial"/>
          <w:szCs w:val="24"/>
        </w:rPr>
        <w:t xml:space="preserve">) </w:t>
      </w:r>
      <w:r>
        <w:rPr>
          <w:rFonts w:ascii="Arial" w:hAnsi="Arial" w:cs="Arial"/>
          <w:szCs w:val="24"/>
        </w:rPr>
        <w:t xml:space="preserve">с логотипом Заказчика </w:t>
      </w:r>
      <w:r w:rsidRPr="00B90904">
        <w:rPr>
          <w:rFonts w:ascii="Arial" w:hAnsi="Arial" w:cs="Arial"/>
          <w:szCs w:val="24"/>
          <w:lang w:eastAsia="en-US"/>
        </w:rPr>
        <w:t>с указанием производителей и марок используемых тканей</w:t>
      </w:r>
      <w:r>
        <w:rPr>
          <w:rFonts w:ascii="Arial" w:hAnsi="Arial" w:cs="Arial"/>
          <w:szCs w:val="24"/>
          <w:lang w:eastAsia="en-US"/>
        </w:rPr>
        <w:t>.</w:t>
      </w:r>
    </w:p>
    <w:p w:rsidR="00237F9E" w:rsidRPr="00C54E55" w:rsidRDefault="00237F9E" w:rsidP="00237F9E">
      <w:pPr>
        <w:pStyle w:val="aa"/>
        <w:widowControl/>
        <w:spacing w:before="0"/>
        <w:ind w:firstLine="567"/>
        <w:rPr>
          <w:rFonts w:ascii="Arial" w:hAnsi="Arial" w:cs="Arial"/>
          <w:b/>
          <w:szCs w:val="24"/>
        </w:rPr>
      </w:pPr>
      <w:r w:rsidRPr="00C54E55">
        <w:rPr>
          <w:rFonts w:ascii="Arial" w:hAnsi="Arial" w:cs="Arial"/>
          <w:b/>
          <w:szCs w:val="24"/>
        </w:rPr>
        <w:t>По Лоту № 3</w:t>
      </w:r>
    </w:p>
    <w:p w:rsidR="00237F9E" w:rsidRDefault="00237F9E" w:rsidP="00961FF6">
      <w:pPr>
        <w:numPr>
          <w:ilvl w:val="0"/>
          <w:numId w:val="17"/>
        </w:numPr>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Образец б</w:t>
      </w:r>
      <w:r w:rsidRPr="00B90904">
        <w:rPr>
          <w:rFonts w:ascii="Arial" w:hAnsi="Arial" w:cs="Arial"/>
          <w:color w:val="000000"/>
          <w:szCs w:val="24"/>
        </w:rPr>
        <w:t>отин</w:t>
      </w:r>
      <w:r>
        <w:rPr>
          <w:rFonts w:ascii="Arial" w:hAnsi="Arial" w:cs="Arial"/>
          <w:color w:val="000000"/>
          <w:szCs w:val="24"/>
        </w:rPr>
        <w:t>ок</w:t>
      </w:r>
      <w:r w:rsidRPr="00B90904">
        <w:rPr>
          <w:rFonts w:ascii="Arial" w:hAnsi="Arial" w:cs="Arial"/>
          <w:color w:val="000000"/>
          <w:szCs w:val="24"/>
        </w:rPr>
        <w:t xml:space="preserve"> юфтевы</w:t>
      </w:r>
      <w:r>
        <w:rPr>
          <w:rFonts w:ascii="Arial" w:hAnsi="Arial" w:cs="Arial"/>
          <w:color w:val="000000"/>
          <w:szCs w:val="24"/>
        </w:rPr>
        <w:t>х</w:t>
      </w:r>
      <w:r w:rsidRPr="00B90904">
        <w:rPr>
          <w:rFonts w:ascii="Arial" w:hAnsi="Arial" w:cs="Arial"/>
          <w:color w:val="000000"/>
          <w:szCs w:val="24"/>
        </w:rPr>
        <w:t xml:space="preserve"> на </w:t>
      </w:r>
      <w:proofErr w:type="spellStart"/>
      <w:r w:rsidRPr="00B90904">
        <w:rPr>
          <w:rFonts w:ascii="Arial" w:hAnsi="Arial" w:cs="Arial"/>
          <w:color w:val="000000"/>
          <w:szCs w:val="24"/>
        </w:rPr>
        <w:t>маслобензостойкой</w:t>
      </w:r>
      <w:proofErr w:type="spellEnd"/>
      <w:r w:rsidRPr="00B90904">
        <w:rPr>
          <w:rFonts w:ascii="Arial" w:hAnsi="Arial" w:cs="Arial"/>
          <w:color w:val="000000"/>
          <w:szCs w:val="24"/>
        </w:rPr>
        <w:t xml:space="preserve"> подошве </w:t>
      </w:r>
      <w:r>
        <w:rPr>
          <w:rFonts w:ascii="Arial" w:hAnsi="Arial" w:cs="Arial"/>
          <w:color w:val="000000"/>
          <w:szCs w:val="24"/>
        </w:rPr>
        <w:t>(аналог модели «ТОФФ ТРУД МП»);</w:t>
      </w:r>
    </w:p>
    <w:p w:rsidR="00237F9E" w:rsidRDefault="00237F9E" w:rsidP="00961FF6">
      <w:pPr>
        <w:numPr>
          <w:ilvl w:val="0"/>
          <w:numId w:val="17"/>
        </w:numPr>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Образец с</w:t>
      </w:r>
      <w:r w:rsidRPr="00B90904">
        <w:rPr>
          <w:rFonts w:ascii="Arial" w:hAnsi="Arial" w:cs="Arial"/>
          <w:color w:val="000000"/>
          <w:szCs w:val="24"/>
        </w:rPr>
        <w:t>апог высоки</w:t>
      </w:r>
      <w:r>
        <w:rPr>
          <w:rFonts w:ascii="Arial" w:hAnsi="Arial" w:cs="Arial"/>
          <w:color w:val="000000"/>
          <w:szCs w:val="24"/>
        </w:rPr>
        <w:t>х</w:t>
      </w:r>
      <w:r w:rsidRPr="00B90904">
        <w:rPr>
          <w:rFonts w:ascii="Arial" w:hAnsi="Arial" w:cs="Arial"/>
          <w:color w:val="000000"/>
          <w:szCs w:val="24"/>
        </w:rPr>
        <w:t xml:space="preserve"> </w:t>
      </w:r>
      <w:r>
        <w:rPr>
          <w:rFonts w:ascii="Arial" w:hAnsi="Arial" w:cs="Arial"/>
          <w:color w:val="000000"/>
          <w:szCs w:val="24"/>
        </w:rPr>
        <w:t>«</w:t>
      </w:r>
      <w:r w:rsidRPr="00B90904">
        <w:rPr>
          <w:rFonts w:ascii="Arial" w:hAnsi="Arial" w:cs="Arial"/>
          <w:color w:val="000000"/>
          <w:szCs w:val="24"/>
        </w:rPr>
        <w:t>СЕВЕР-ЖД</w:t>
      </w:r>
      <w:r>
        <w:rPr>
          <w:rFonts w:ascii="Arial" w:hAnsi="Arial" w:cs="Arial"/>
          <w:color w:val="000000"/>
          <w:szCs w:val="24"/>
        </w:rPr>
        <w:t>»</w:t>
      </w:r>
      <w:r w:rsidRPr="00B90904">
        <w:rPr>
          <w:rFonts w:ascii="Arial" w:hAnsi="Arial" w:cs="Arial"/>
          <w:color w:val="000000"/>
          <w:szCs w:val="24"/>
        </w:rPr>
        <w:t xml:space="preserve"> (аналог </w:t>
      </w:r>
      <w:r>
        <w:rPr>
          <w:rFonts w:ascii="Arial" w:hAnsi="Arial" w:cs="Arial"/>
          <w:color w:val="000000"/>
          <w:szCs w:val="24"/>
        </w:rPr>
        <w:t>«</w:t>
      </w:r>
      <w:r w:rsidRPr="00B90904">
        <w:rPr>
          <w:rFonts w:ascii="Arial" w:hAnsi="Arial" w:cs="Arial"/>
          <w:color w:val="000000"/>
          <w:szCs w:val="24"/>
        </w:rPr>
        <w:t>ФОРВЕЛД М2</w:t>
      </w:r>
      <w:r>
        <w:rPr>
          <w:rFonts w:ascii="Arial" w:hAnsi="Arial" w:cs="Arial"/>
          <w:color w:val="000000"/>
          <w:szCs w:val="24"/>
        </w:rPr>
        <w:t xml:space="preserve"> КПН»</w:t>
      </w:r>
      <w:r w:rsidRPr="00B90904">
        <w:rPr>
          <w:rFonts w:ascii="Arial" w:hAnsi="Arial" w:cs="Arial"/>
          <w:color w:val="000000"/>
          <w:szCs w:val="24"/>
        </w:rPr>
        <w:t>)</w:t>
      </w:r>
      <w:r>
        <w:rPr>
          <w:rFonts w:ascii="Arial" w:hAnsi="Arial" w:cs="Arial"/>
          <w:color w:val="000000"/>
          <w:szCs w:val="24"/>
        </w:rPr>
        <w:t>;</w:t>
      </w:r>
    </w:p>
    <w:p w:rsidR="00237F9E" w:rsidRDefault="00237F9E" w:rsidP="00961FF6">
      <w:pPr>
        <w:numPr>
          <w:ilvl w:val="0"/>
          <w:numId w:val="17"/>
        </w:numPr>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Образец с</w:t>
      </w:r>
      <w:r w:rsidRPr="00B90904">
        <w:rPr>
          <w:rFonts w:ascii="Arial" w:hAnsi="Arial" w:cs="Arial"/>
          <w:color w:val="000000"/>
          <w:szCs w:val="24"/>
        </w:rPr>
        <w:t>апог</w:t>
      </w:r>
      <w:r>
        <w:rPr>
          <w:rFonts w:ascii="Arial" w:hAnsi="Arial" w:cs="Arial"/>
          <w:color w:val="000000"/>
          <w:szCs w:val="24"/>
        </w:rPr>
        <w:t xml:space="preserve"> юфтевых летних</w:t>
      </w:r>
      <w:r w:rsidRPr="00B90904">
        <w:rPr>
          <w:rFonts w:ascii="Arial" w:hAnsi="Arial" w:cs="Arial"/>
          <w:color w:val="000000"/>
          <w:szCs w:val="24"/>
        </w:rPr>
        <w:t xml:space="preserve"> </w:t>
      </w:r>
      <w:r>
        <w:rPr>
          <w:rFonts w:ascii="Arial" w:hAnsi="Arial" w:cs="Arial"/>
          <w:color w:val="000000"/>
          <w:szCs w:val="24"/>
        </w:rPr>
        <w:t>(аналог «</w:t>
      </w:r>
      <w:r w:rsidRPr="00B90904">
        <w:rPr>
          <w:rFonts w:ascii="Arial" w:hAnsi="Arial" w:cs="Arial"/>
          <w:color w:val="000000"/>
          <w:szCs w:val="24"/>
        </w:rPr>
        <w:t>ТРЕЙЛ ГРАНД</w:t>
      </w:r>
      <w:r>
        <w:rPr>
          <w:rFonts w:ascii="Arial" w:hAnsi="Arial" w:cs="Arial"/>
          <w:color w:val="000000"/>
          <w:szCs w:val="24"/>
        </w:rPr>
        <w:t xml:space="preserve"> МП»);</w:t>
      </w:r>
    </w:p>
    <w:p w:rsidR="00237F9E" w:rsidRDefault="00237F9E" w:rsidP="00961FF6">
      <w:pPr>
        <w:numPr>
          <w:ilvl w:val="0"/>
          <w:numId w:val="17"/>
        </w:numPr>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Образец с</w:t>
      </w:r>
      <w:r w:rsidRPr="00F347D8">
        <w:rPr>
          <w:rFonts w:ascii="Arial" w:hAnsi="Arial" w:cs="Arial"/>
          <w:color w:val="000000"/>
          <w:szCs w:val="24"/>
        </w:rPr>
        <w:t xml:space="preserve">апог </w:t>
      </w:r>
      <w:r>
        <w:rPr>
          <w:rFonts w:ascii="Arial" w:hAnsi="Arial" w:cs="Arial"/>
          <w:color w:val="000000"/>
          <w:szCs w:val="24"/>
        </w:rPr>
        <w:t xml:space="preserve">на </w:t>
      </w:r>
      <w:proofErr w:type="spellStart"/>
      <w:r>
        <w:rPr>
          <w:rFonts w:ascii="Arial" w:hAnsi="Arial" w:cs="Arial"/>
          <w:color w:val="000000"/>
          <w:szCs w:val="24"/>
        </w:rPr>
        <w:t>нефтеморозостойкой</w:t>
      </w:r>
      <w:proofErr w:type="spellEnd"/>
      <w:r>
        <w:rPr>
          <w:rFonts w:ascii="Arial" w:hAnsi="Arial" w:cs="Arial"/>
          <w:color w:val="000000"/>
          <w:szCs w:val="24"/>
        </w:rPr>
        <w:t xml:space="preserve"> подошве для</w:t>
      </w:r>
      <w:r w:rsidRPr="00F347D8">
        <w:rPr>
          <w:rFonts w:ascii="Arial" w:hAnsi="Arial" w:cs="Arial"/>
          <w:color w:val="000000"/>
          <w:szCs w:val="24"/>
        </w:rPr>
        <w:t xml:space="preserve"> III-IV климатических пояс</w:t>
      </w:r>
      <w:r>
        <w:rPr>
          <w:rFonts w:ascii="Arial" w:hAnsi="Arial" w:cs="Arial"/>
          <w:color w:val="000000"/>
          <w:szCs w:val="24"/>
        </w:rPr>
        <w:t>ов</w:t>
      </w:r>
      <w:r w:rsidRPr="00F347D8">
        <w:rPr>
          <w:rFonts w:ascii="Arial" w:hAnsi="Arial" w:cs="Arial"/>
          <w:color w:val="000000"/>
          <w:szCs w:val="24"/>
        </w:rPr>
        <w:t xml:space="preserve"> </w:t>
      </w:r>
      <w:r>
        <w:rPr>
          <w:rFonts w:ascii="Arial" w:hAnsi="Arial" w:cs="Arial"/>
          <w:color w:val="000000"/>
          <w:szCs w:val="24"/>
        </w:rPr>
        <w:t>(</w:t>
      </w:r>
      <w:r w:rsidRPr="00F347D8">
        <w:rPr>
          <w:rFonts w:ascii="Arial" w:hAnsi="Arial" w:cs="Arial"/>
          <w:color w:val="000000"/>
          <w:szCs w:val="24"/>
        </w:rPr>
        <w:t xml:space="preserve">аналог </w:t>
      </w:r>
      <w:r>
        <w:rPr>
          <w:rFonts w:ascii="Arial" w:hAnsi="Arial" w:cs="Arial"/>
          <w:color w:val="000000"/>
          <w:szCs w:val="24"/>
        </w:rPr>
        <w:t>«</w:t>
      </w:r>
      <w:r w:rsidRPr="00F347D8">
        <w:rPr>
          <w:rFonts w:ascii="Arial" w:hAnsi="Arial" w:cs="Arial"/>
          <w:color w:val="000000"/>
          <w:szCs w:val="24"/>
        </w:rPr>
        <w:t>ТРЕЙЛ ГРАНД</w:t>
      </w:r>
      <w:r>
        <w:rPr>
          <w:rFonts w:ascii="Arial" w:hAnsi="Arial" w:cs="Arial"/>
          <w:color w:val="000000"/>
          <w:szCs w:val="24"/>
        </w:rPr>
        <w:t>»</w:t>
      </w:r>
      <w:r w:rsidRPr="00F347D8">
        <w:rPr>
          <w:rFonts w:ascii="Arial" w:hAnsi="Arial" w:cs="Arial"/>
          <w:color w:val="000000"/>
          <w:szCs w:val="24"/>
        </w:rPr>
        <w:t xml:space="preserve"> утепленные)</w:t>
      </w:r>
      <w:r>
        <w:rPr>
          <w:rFonts w:ascii="Arial" w:hAnsi="Arial" w:cs="Arial"/>
          <w:color w:val="000000"/>
          <w:szCs w:val="24"/>
        </w:rPr>
        <w:t>;</w:t>
      </w:r>
    </w:p>
    <w:p w:rsidR="00237F9E" w:rsidRPr="00C54E55" w:rsidRDefault="00237F9E" w:rsidP="00237F9E">
      <w:pPr>
        <w:ind w:firstLine="567"/>
        <w:rPr>
          <w:rFonts w:ascii="Arial" w:hAnsi="Arial" w:cs="Arial"/>
          <w:b/>
          <w:color w:val="000000"/>
          <w:szCs w:val="24"/>
        </w:rPr>
      </w:pPr>
      <w:r w:rsidRPr="00C54E55">
        <w:rPr>
          <w:rFonts w:ascii="Arial" w:hAnsi="Arial" w:cs="Arial"/>
          <w:b/>
          <w:color w:val="000000"/>
          <w:szCs w:val="24"/>
        </w:rPr>
        <w:t>По Лоту № 4</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szCs w:val="24"/>
        </w:rPr>
        <w:t xml:space="preserve">Образец перчаток тип 8 </w:t>
      </w:r>
      <w:r>
        <w:rPr>
          <w:rFonts w:ascii="Arial" w:hAnsi="Arial" w:cs="Arial"/>
          <w:color w:val="000000"/>
          <w:szCs w:val="24"/>
        </w:rPr>
        <w:t>ТИП 8</w:t>
      </w:r>
      <w:r w:rsidRPr="00B90904">
        <w:rPr>
          <w:rFonts w:ascii="Arial" w:hAnsi="Arial" w:cs="Arial"/>
          <w:color w:val="000000"/>
          <w:szCs w:val="24"/>
        </w:rPr>
        <w:t xml:space="preserve"> с полимерным, </w:t>
      </w:r>
      <w:proofErr w:type="spellStart"/>
      <w:r w:rsidRPr="00B90904">
        <w:rPr>
          <w:rFonts w:ascii="Arial" w:hAnsi="Arial" w:cs="Arial"/>
          <w:color w:val="000000"/>
          <w:szCs w:val="24"/>
        </w:rPr>
        <w:t>нефтеморозостойким</w:t>
      </w:r>
      <w:proofErr w:type="spellEnd"/>
      <w:r w:rsidRPr="00B90904">
        <w:rPr>
          <w:rFonts w:ascii="Arial" w:hAnsi="Arial" w:cs="Arial"/>
          <w:color w:val="000000"/>
          <w:szCs w:val="24"/>
        </w:rPr>
        <w:t xml:space="preserve"> покрытием утепленны</w:t>
      </w:r>
      <w:r>
        <w:rPr>
          <w:rFonts w:ascii="Arial" w:hAnsi="Arial" w:cs="Arial"/>
          <w:color w:val="000000"/>
          <w:szCs w:val="24"/>
        </w:rPr>
        <w:t>х</w:t>
      </w:r>
      <w:r w:rsidRPr="00B90904">
        <w:rPr>
          <w:rFonts w:ascii="Arial" w:hAnsi="Arial" w:cs="Arial"/>
          <w:color w:val="000000"/>
          <w:szCs w:val="24"/>
        </w:rPr>
        <w:t xml:space="preserve"> </w:t>
      </w:r>
      <w:r>
        <w:rPr>
          <w:rFonts w:ascii="Arial" w:hAnsi="Arial" w:cs="Arial"/>
          <w:color w:val="000000"/>
          <w:szCs w:val="24"/>
        </w:rPr>
        <w:t>(</w:t>
      </w:r>
      <w:r w:rsidRPr="00CD4E58">
        <w:rPr>
          <w:rFonts w:ascii="Arial" w:hAnsi="Arial" w:cs="Arial"/>
          <w:color w:val="000000"/>
          <w:szCs w:val="24"/>
        </w:rPr>
        <w:t>аналог CERVA ПАЛАВАН ВИНТЕР</w:t>
      </w:r>
      <w:r>
        <w:rPr>
          <w:rFonts w:ascii="Arial" w:hAnsi="Arial" w:cs="Arial"/>
          <w:color w:val="000000"/>
          <w:szCs w:val="24"/>
        </w:rPr>
        <w:t>);</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 xml:space="preserve">Образец перчаток </w:t>
      </w:r>
      <w:r w:rsidRPr="00B90904">
        <w:rPr>
          <w:rFonts w:ascii="Arial" w:hAnsi="Arial" w:cs="Arial"/>
          <w:color w:val="000000"/>
          <w:szCs w:val="24"/>
        </w:rPr>
        <w:t>тип 5</w:t>
      </w:r>
      <w:r>
        <w:rPr>
          <w:rFonts w:ascii="Arial" w:hAnsi="Arial" w:cs="Arial"/>
          <w:color w:val="000000"/>
          <w:szCs w:val="24"/>
        </w:rPr>
        <w:t xml:space="preserve"> (</w:t>
      </w:r>
      <w:r w:rsidRPr="00B90904">
        <w:rPr>
          <w:rFonts w:ascii="Arial" w:hAnsi="Arial" w:cs="Arial"/>
          <w:color w:val="000000"/>
          <w:szCs w:val="24"/>
        </w:rPr>
        <w:t>комбинированны</w:t>
      </w:r>
      <w:r>
        <w:rPr>
          <w:rFonts w:ascii="Arial" w:hAnsi="Arial" w:cs="Arial"/>
          <w:color w:val="000000"/>
          <w:szCs w:val="24"/>
        </w:rPr>
        <w:t xml:space="preserve">х, аналог «ВОСТОЧНЫЕ ТИГРЫ </w:t>
      </w:r>
      <w:r>
        <w:rPr>
          <w:rFonts w:ascii="Arial" w:hAnsi="Arial" w:cs="Arial"/>
          <w:color w:val="000000"/>
          <w:szCs w:val="24"/>
          <w:lang w:val="en-US"/>
        </w:rPr>
        <w:t>G</w:t>
      </w:r>
      <w:r w:rsidRPr="0047201E">
        <w:rPr>
          <w:rFonts w:ascii="Arial" w:hAnsi="Arial" w:cs="Arial"/>
          <w:color w:val="000000"/>
          <w:szCs w:val="24"/>
        </w:rPr>
        <w:t>131</w:t>
      </w:r>
      <w:r>
        <w:rPr>
          <w:rFonts w:ascii="Arial" w:hAnsi="Arial" w:cs="Arial"/>
          <w:color w:val="000000"/>
          <w:szCs w:val="24"/>
        </w:rPr>
        <w:t>»);</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 xml:space="preserve">Образец перчаток тип 3 </w:t>
      </w:r>
      <w:r w:rsidRPr="00B90904">
        <w:rPr>
          <w:rFonts w:ascii="Arial" w:hAnsi="Arial" w:cs="Arial"/>
          <w:color w:val="000000"/>
          <w:szCs w:val="24"/>
        </w:rPr>
        <w:t>с полимерным покрытием</w:t>
      </w:r>
      <w:r w:rsidRPr="0047201E">
        <w:rPr>
          <w:rFonts w:ascii="Arial" w:hAnsi="Arial" w:cs="Arial"/>
          <w:color w:val="000000"/>
          <w:szCs w:val="24"/>
        </w:rPr>
        <w:t xml:space="preserve"> </w:t>
      </w:r>
      <w:r>
        <w:rPr>
          <w:rFonts w:ascii="Arial" w:hAnsi="Arial" w:cs="Arial"/>
          <w:color w:val="000000"/>
          <w:szCs w:val="24"/>
        </w:rPr>
        <w:t>(аналог «</w:t>
      </w:r>
      <w:r>
        <w:rPr>
          <w:rFonts w:ascii="Arial" w:hAnsi="Arial" w:cs="Arial"/>
          <w:color w:val="000000"/>
          <w:szCs w:val="24"/>
          <w:lang w:val="en-US"/>
        </w:rPr>
        <w:t>ACTIVARMR</w:t>
      </w:r>
      <w:r w:rsidRPr="0047201E">
        <w:rPr>
          <w:rFonts w:ascii="Arial" w:hAnsi="Arial" w:cs="Arial"/>
          <w:color w:val="000000"/>
          <w:szCs w:val="24"/>
        </w:rPr>
        <w:t xml:space="preserve"> 27-805</w:t>
      </w:r>
      <w:r>
        <w:rPr>
          <w:rFonts w:ascii="Arial" w:hAnsi="Arial" w:cs="Arial"/>
          <w:color w:val="000000"/>
          <w:szCs w:val="24"/>
        </w:rPr>
        <w:t>»);</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 xml:space="preserve">Образец перчаток </w:t>
      </w:r>
      <w:r w:rsidRPr="00B90904">
        <w:rPr>
          <w:rFonts w:ascii="Arial" w:hAnsi="Arial" w:cs="Arial"/>
          <w:color w:val="000000"/>
          <w:szCs w:val="24"/>
        </w:rPr>
        <w:t>тип 4 с полимерным покрытием</w:t>
      </w:r>
      <w:r w:rsidRPr="0047201E">
        <w:rPr>
          <w:rFonts w:ascii="Arial" w:hAnsi="Arial" w:cs="Arial"/>
          <w:color w:val="000000"/>
          <w:szCs w:val="24"/>
        </w:rPr>
        <w:t xml:space="preserve"> </w:t>
      </w:r>
      <w:r>
        <w:rPr>
          <w:rFonts w:ascii="Arial" w:hAnsi="Arial" w:cs="Arial"/>
          <w:color w:val="000000"/>
          <w:szCs w:val="24"/>
        </w:rPr>
        <w:t>(</w:t>
      </w:r>
      <w:r w:rsidRPr="00F97BC3">
        <w:rPr>
          <w:rFonts w:ascii="Arial" w:hAnsi="Arial" w:cs="Arial"/>
          <w:color w:val="000000"/>
          <w:szCs w:val="24"/>
        </w:rPr>
        <w:t>аналог CERVA БАББЛЕР</w:t>
      </w:r>
      <w:r>
        <w:rPr>
          <w:rFonts w:ascii="Arial" w:hAnsi="Arial" w:cs="Arial"/>
          <w:color w:val="000000"/>
          <w:szCs w:val="24"/>
        </w:rPr>
        <w:t>);</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Образец перчаток тип 6</w:t>
      </w:r>
      <w:r w:rsidRPr="00B90904">
        <w:rPr>
          <w:rFonts w:ascii="Arial" w:hAnsi="Arial" w:cs="Arial"/>
          <w:color w:val="000000"/>
          <w:szCs w:val="24"/>
        </w:rPr>
        <w:t xml:space="preserve"> трикотажны</w:t>
      </w:r>
      <w:r>
        <w:rPr>
          <w:rFonts w:ascii="Arial" w:hAnsi="Arial" w:cs="Arial"/>
          <w:color w:val="000000"/>
          <w:szCs w:val="24"/>
        </w:rPr>
        <w:t>х с точечным полимерным покрытием;</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 xml:space="preserve">Образец краг </w:t>
      </w:r>
      <w:proofErr w:type="spellStart"/>
      <w:r>
        <w:rPr>
          <w:rFonts w:ascii="Arial" w:hAnsi="Arial" w:cs="Arial"/>
          <w:color w:val="000000"/>
          <w:szCs w:val="24"/>
        </w:rPr>
        <w:t>спилковых</w:t>
      </w:r>
      <w:proofErr w:type="spellEnd"/>
      <w:r>
        <w:rPr>
          <w:rFonts w:ascii="Arial" w:hAnsi="Arial" w:cs="Arial"/>
          <w:color w:val="000000"/>
          <w:szCs w:val="24"/>
        </w:rPr>
        <w:t xml:space="preserve"> для сварщика;</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 xml:space="preserve">Образец краг </w:t>
      </w:r>
      <w:proofErr w:type="spellStart"/>
      <w:r>
        <w:rPr>
          <w:rFonts w:ascii="Arial" w:hAnsi="Arial" w:cs="Arial"/>
          <w:color w:val="000000"/>
          <w:szCs w:val="24"/>
        </w:rPr>
        <w:t>спилковых</w:t>
      </w:r>
      <w:proofErr w:type="spellEnd"/>
      <w:r>
        <w:rPr>
          <w:rFonts w:ascii="Arial" w:hAnsi="Arial" w:cs="Arial"/>
          <w:color w:val="000000"/>
          <w:szCs w:val="24"/>
        </w:rPr>
        <w:t xml:space="preserve"> утепленных для сварщика;</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Образец перчаток химически стойких (</w:t>
      </w:r>
      <w:r w:rsidRPr="00361700">
        <w:rPr>
          <w:rFonts w:ascii="Arial" w:hAnsi="Arial" w:cs="Arial"/>
          <w:color w:val="000000"/>
          <w:szCs w:val="24"/>
        </w:rPr>
        <w:t xml:space="preserve">аналог </w:t>
      </w:r>
      <w:r>
        <w:rPr>
          <w:rFonts w:ascii="Arial" w:hAnsi="Arial" w:cs="Arial"/>
          <w:color w:val="000000"/>
          <w:szCs w:val="24"/>
        </w:rPr>
        <w:t>«</w:t>
      </w:r>
      <w:r w:rsidRPr="00361700">
        <w:rPr>
          <w:rFonts w:ascii="Arial" w:hAnsi="Arial" w:cs="Arial"/>
          <w:color w:val="000000"/>
          <w:szCs w:val="24"/>
        </w:rPr>
        <w:t>ANSELL ALPHATEC SOLVEX</w:t>
      </w:r>
      <w:r>
        <w:rPr>
          <w:rFonts w:ascii="Arial" w:hAnsi="Arial" w:cs="Arial"/>
          <w:color w:val="000000"/>
          <w:szCs w:val="24"/>
        </w:rPr>
        <w:t>»</w:t>
      </w:r>
      <w:r w:rsidRPr="00361700">
        <w:rPr>
          <w:rFonts w:ascii="Arial" w:hAnsi="Arial" w:cs="Arial"/>
          <w:color w:val="000000"/>
          <w:szCs w:val="24"/>
        </w:rPr>
        <w:t xml:space="preserve"> с х/б основой</w:t>
      </w:r>
      <w:r>
        <w:rPr>
          <w:rFonts w:ascii="Arial" w:hAnsi="Arial" w:cs="Arial"/>
          <w:color w:val="000000"/>
          <w:szCs w:val="24"/>
        </w:rPr>
        <w:t>);</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 xml:space="preserve">Образец перчаток </w:t>
      </w:r>
      <w:proofErr w:type="spellStart"/>
      <w:r>
        <w:rPr>
          <w:rFonts w:ascii="Arial" w:hAnsi="Arial" w:cs="Arial"/>
          <w:color w:val="000000"/>
          <w:szCs w:val="24"/>
        </w:rPr>
        <w:t>виброзащитных</w:t>
      </w:r>
      <w:proofErr w:type="spellEnd"/>
      <w:r>
        <w:rPr>
          <w:rFonts w:ascii="Arial" w:hAnsi="Arial" w:cs="Arial"/>
          <w:color w:val="000000"/>
          <w:szCs w:val="24"/>
        </w:rPr>
        <w:t>;</w:t>
      </w:r>
    </w:p>
    <w:p w:rsidR="00237F9E" w:rsidRDefault="00237F9E" w:rsidP="00961FF6">
      <w:pPr>
        <w:numPr>
          <w:ilvl w:val="0"/>
          <w:numId w:val="18"/>
        </w:numPr>
        <w:tabs>
          <w:tab w:val="left" w:pos="1276"/>
        </w:tabs>
        <w:overflowPunct w:val="0"/>
        <w:autoSpaceDE w:val="0"/>
        <w:autoSpaceDN w:val="0"/>
        <w:adjustRightInd w:val="0"/>
        <w:ind w:left="0" w:firstLine="567"/>
        <w:textAlignment w:val="baseline"/>
        <w:rPr>
          <w:rFonts w:ascii="Arial" w:hAnsi="Arial" w:cs="Arial"/>
          <w:color w:val="000000"/>
          <w:szCs w:val="24"/>
        </w:rPr>
      </w:pPr>
      <w:r>
        <w:rPr>
          <w:rFonts w:ascii="Arial" w:hAnsi="Arial" w:cs="Arial"/>
          <w:color w:val="000000"/>
          <w:szCs w:val="24"/>
        </w:rPr>
        <w:t xml:space="preserve">Образец </w:t>
      </w:r>
      <w:proofErr w:type="gramStart"/>
      <w:r>
        <w:rPr>
          <w:rFonts w:ascii="Arial" w:hAnsi="Arial" w:cs="Arial"/>
          <w:color w:val="000000"/>
          <w:szCs w:val="24"/>
        </w:rPr>
        <w:t>рукавиц</w:t>
      </w:r>
      <w:proofErr w:type="gramEnd"/>
      <w:r>
        <w:rPr>
          <w:rFonts w:ascii="Arial" w:hAnsi="Arial" w:cs="Arial"/>
          <w:color w:val="000000"/>
          <w:szCs w:val="24"/>
        </w:rPr>
        <w:t xml:space="preserve"> утепленных (меховых);</w:t>
      </w:r>
    </w:p>
    <w:p w:rsidR="00237F9E" w:rsidRPr="003E4362" w:rsidRDefault="00237F9E" w:rsidP="00961FF6">
      <w:pPr>
        <w:numPr>
          <w:ilvl w:val="0"/>
          <w:numId w:val="18"/>
        </w:numPr>
        <w:tabs>
          <w:tab w:val="left" w:pos="1276"/>
        </w:tabs>
        <w:overflowPunct w:val="0"/>
        <w:autoSpaceDE w:val="0"/>
        <w:autoSpaceDN w:val="0"/>
        <w:adjustRightInd w:val="0"/>
        <w:ind w:left="0" w:firstLine="567"/>
        <w:textAlignment w:val="baseline"/>
      </w:pPr>
      <w:r>
        <w:rPr>
          <w:rFonts w:ascii="Arial" w:hAnsi="Arial" w:cs="Arial"/>
          <w:color w:val="000000"/>
          <w:szCs w:val="24"/>
        </w:rPr>
        <w:t xml:space="preserve">Образец перчаток </w:t>
      </w:r>
      <w:r w:rsidRPr="00B90904">
        <w:rPr>
          <w:rFonts w:ascii="Arial" w:hAnsi="Arial" w:cs="Arial"/>
          <w:color w:val="000000"/>
          <w:szCs w:val="24"/>
        </w:rPr>
        <w:t xml:space="preserve">из полимерных материалов с хлопковой </w:t>
      </w:r>
      <w:r>
        <w:rPr>
          <w:rFonts w:ascii="Arial" w:hAnsi="Arial" w:cs="Arial"/>
          <w:color w:val="000000"/>
          <w:szCs w:val="24"/>
        </w:rPr>
        <w:br/>
      </w:r>
      <w:r w:rsidRPr="00B90904">
        <w:rPr>
          <w:rFonts w:ascii="Arial" w:hAnsi="Arial" w:cs="Arial"/>
          <w:color w:val="000000"/>
          <w:szCs w:val="24"/>
        </w:rPr>
        <w:t xml:space="preserve">или трикотажной основой (аналог перчаток </w:t>
      </w:r>
      <w:r w:rsidRPr="00702852">
        <w:rPr>
          <w:rFonts w:ascii="Arial" w:hAnsi="Arial" w:cs="Arial"/>
          <w:color w:val="000000"/>
          <w:szCs w:val="24"/>
        </w:rPr>
        <w:t xml:space="preserve">Перчатки </w:t>
      </w:r>
      <w:proofErr w:type="spellStart"/>
      <w:r w:rsidRPr="00702852">
        <w:rPr>
          <w:rFonts w:ascii="Arial" w:hAnsi="Arial" w:cs="Arial"/>
          <w:color w:val="000000"/>
          <w:szCs w:val="24"/>
        </w:rPr>
        <w:t>Перчатки</w:t>
      </w:r>
      <w:proofErr w:type="spellEnd"/>
      <w:r w:rsidRPr="00702852">
        <w:rPr>
          <w:rFonts w:ascii="Arial" w:hAnsi="Arial" w:cs="Arial"/>
          <w:color w:val="000000"/>
          <w:szCs w:val="24"/>
        </w:rPr>
        <w:t xml:space="preserve"> ANSELL ALPHATEC </w:t>
      </w:r>
      <w:r>
        <w:rPr>
          <w:rFonts w:ascii="Arial" w:hAnsi="Arial" w:cs="Arial"/>
          <w:color w:val="000000"/>
          <w:szCs w:val="24"/>
        </w:rPr>
        <w:br/>
      </w:r>
      <w:r w:rsidRPr="00702852">
        <w:rPr>
          <w:rFonts w:ascii="Arial" w:hAnsi="Arial" w:cs="Arial"/>
          <w:color w:val="000000"/>
          <w:szCs w:val="24"/>
        </w:rPr>
        <w:t>58-330</w:t>
      </w:r>
      <w:r w:rsidRPr="00B90904">
        <w:rPr>
          <w:rFonts w:ascii="Arial" w:hAnsi="Arial" w:cs="Arial"/>
          <w:color w:val="000000"/>
          <w:szCs w:val="24"/>
        </w:rPr>
        <w:t>)</w:t>
      </w:r>
      <w:r>
        <w:rPr>
          <w:rFonts w:ascii="Arial" w:hAnsi="Arial" w:cs="Arial"/>
          <w:color w:val="000000"/>
          <w:szCs w:val="24"/>
        </w:rPr>
        <w:t>.</w:t>
      </w:r>
    </w:p>
    <w:p w:rsidR="00237F9E" w:rsidRPr="00C54E55" w:rsidRDefault="00237F9E" w:rsidP="00237F9E">
      <w:pPr>
        <w:pStyle w:val="afa"/>
        <w:ind w:left="0" w:firstLine="567"/>
        <w:rPr>
          <w:rFonts w:ascii="Arial" w:hAnsi="Arial" w:cs="Arial"/>
          <w:b/>
          <w:szCs w:val="24"/>
        </w:rPr>
      </w:pPr>
      <w:r w:rsidRPr="00C54E55">
        <w:rPr>
          <w:rFonts w:ascii="Arial" w:hAnsi="Arial" w:cs="Arial"/>
          <w:b/>
          <w:szCs w:val="24"/>
        </w:rPr>
        <w:t>По Лоту № 7</w:t>
      </w:r>
    </w:p>
    <w:p w:rsidR="00237F9E" w:rsidRPr="003E4362" w:rsidRDefault="00237F9E" w:rsidP="00961FF6">
      <w:pPr>
        <w:pStyle w:val="afa"/>
        <w:numPr>
          <w:ilvl w:val="0"/>
          <w:numId w:val="18"/>
        </w:numPr>
        <w:tabs>
          <w:tab w:val="left" w:pos="1276"/>
        </w:tabs>
        <w:overflowPunct w:val="0"/>
        <w:autoSpaceDE w:val="0"/>
        <w:autoSpaceDN w:val="0"/>
        <w:adjustRightInd w:val="0"/>
        <w:spacing w:before="60"/>
        <w:ind w:left="0" w:firstLine="567"/>
        <w:jc w:val="both"/>
        <w:textAlignment w:val="baseline"/>
        <w:rPr>
          <w:rFonts w:ascii="Arial" w:hAnsi="Arial" w:cs="Arial"/>
          <w:szCs w:val="24"/>
        </w:rPr>
      </w:pPr>
      <w:r w:rsidRPr="00BB0A79">
        <w:rPr>
          <w:rFonts w:ascii="Arial" w:hAnsi="Arial" w:cs="Arial"/>
          <w:szCs w:val="24"/>
        </w:rPr>
        <w:t>Костюм для сварщика на утепляющей прокладке 3 класса</w:t>
      </w:r>
      <w:r>
        <w:rPr>
          <w:rFonts w:ascii="Arial" w:hAnsi="Arial" w:cs="Arial"/>
          <w:szCs w:val="24"/>
        </w:rPr>
        <w:t>;</w:t>
      </w:r>
    </w:p>
    <w:p w:rsidR="00237F9E" w:rsidRPr="003E4362" w:rsidRDefault="00237F9E" w:rsidP="00961FF6">
      <w:pPr>
        <w:pStyle w:val="afa"/>
        <w:numPr>
          <w:ilvl w:val="0"/>
          <w:numId w:val="18"/>
        </w:numPr>
        <w:tabs>
          <w:tab w:val="left" w:pos="1276"/>
        </w:tabs>
        <w:overflowPunct w:val="0"/>
        <w:autoSpaceDE w:val="0"/>
        <w:autoSpaceDN w:val="0"/>
        <w:adjustRightInd w:val="0"/>
        <w:spacing w:before="60"/>
        <w:ind w:left="0" w:firstLine="567"/>
        <w:jc w:val="both"/>
        <w:textAlignment w:val="baseline"/>
        <w:rPr>
          <w:rFonts w:ascii="Arial" w:hAnsi="Arial" w:cs="Arial"/>
          <w:szCs w:val="24"/>
        </w:rPr>
      </w:pPr>
      <w:r w:rsidRPr="00BB0A79">
        <w:rPr>
          <w:rFonts w:ascii="Arial" w:hAnsi="Arial" w:cs="Arial"/>
          <w:szCs w:val="24"/>
        </w:rPr>
        <w:t>Костюм для сварщика 3 класса защиты</w:t>
      </w:r>
      <w:r>
        <w:rPr>
          <w:rFonts w:ascii="Arial" w:hAnsi="Arial" w:cs="Arial"/>
          <w:szCs w:val="24"/>
        </w:rPr>
        <w:t>;</w:t>
      </w:r>
    </w:p>
    <w:p w:rsidR="00237F9E" w:rsidRPr="003E4362" w:rsidRDefault="00237F9E" w:rsidP="00961FF6">
      <w:pPr>
        <w:pStyle w:val="afa"/>
        <w:numPr>
          <w:ilvl w:val="0"/>
          <w:numId w:val="18"/>
        </w:numPr>
        <w:tabs>
          <w:tab w:val="left" w:pos="1276"/>
        </w:tabs>
        <w:overflowPunct w:val="0"/>
        <w:autoSpaceDE w:val="0"/>
        <w:autoSpaceDN w:val="0"/>
        <w:adjustRightInd w:val="0"/>
        <w:spacing w:before="60"/>
        <w:ind w:left="0" w:firstLine="567"/>
        <w:jc w:val="both"/>
        <w:textAlignment w:val="baseline"/>
        <w:rPr>
          <w:rFonts w:ascii="Arial" w:hAnsi="Arial" w:cs="Arial"/>
          <w:szCs w:val="24"/>
        </w:rPr>
      </w:pPr>
      <w:r w:rsidRPr="00BB0A79">
        <w:rPr>
          <w:rFonts w:ascii="Arial" w:hAnsi="Arial" w:cs="Arial"/>
          <w:szCs w:val="24"/>
        </w:rPr>
        <w:t xml:space="preserve">Костюм для сварщика на утепляющей прокладке </w:t>
      </w:r>
      <w:r>
        <w:rPr>
          <w:rFonts w:ascii="Arial" w:hAnsi="Arial" w:cs="Arial"/>
          <w:szCs w:val="24"/>
        </w:rPr>
        <w:t>2</w:t>
      </w:r>
      <w:r w:rsidRPr="00BB0A79">
        <w:rPr>
          <w:rFonts w:ascii="Arial" w:hAnsi="Arial" w:cs="Arial"/>
          <w:szCs w:val="24"/>
        </w:rPr>
        <w:t xml:space="preserve"> класса</w:t>
      </w:r>
      <w:r>
        <w:rPr>
          <w:rFonts w:ascii="Arial" w:hAnsi="Arial" w:cs="Arial"/>
          <w:szCs w:val="24"/>
        </w:rPr>
        <w:t>;</w:t>
      </w:r>
    </w:p>
    <w:p w:rsidR="00237F9E" w:rsidRPr="003E4362" w:rsidRDefault="00237F9E" w:rsidP="00961FF6">
      <w:pPr>
        <w:pStyle w:val="afa"/>
        <w:numPr>
          <w:ilvl w:val="0"/>
          <w:numId w:val="18"/>
        </w:numPr>
        <w:tabs>
          <w:tab w:val="left" w:pos="1276"/>
        </w:tabs>
        <w:overflowPunct w:val="0"/>
        <w:autoSpaceDE w:val="0"/>
        <w:autoSpaceDN w:val="0"/>
        <w:adjustRightInd w:val="0"/>
        <w:spacing w:before="60"/>
        <w:ind w:left="0" w:firstLine="567"/>
        <w:jc w:val="both"/>
        <w:textAlignment w:val="baseline"/>
        <w:rPr>
          <w:rFonts w:ascii="Arial" w:hAnsi="Arial" w:cs="Arial"/>
          <w:szCs w:val="24"/>
        </w:rPr>
      </w:pPr>
      <w:r w:rsidRPr="00BB0A79">
        <w:rPr>
          <w:rFonts w:ascii="Arial" w:hAnsi="Arial" w:cs="Arial"/>
          <w:szCs w:val="24"/>
        </w:rPr>
        <w:t xml:space="preserve">Костюм для сварщика </w:t>
      </w:r>
      <w:r>
        <w:rPr>
          <w:rFonts w:ascii="Arial" w:hAnsi="Arial" w:cs="Arial"/>
          <w:szCs w:val="24"/>
        </w:rPr>
        <w:t>2</w:t>
      </w:r>
      <w:r w:rsidRPr="00BB0A79">
        <w:rPr>
          <w:rFonts w:ascii="Arial" w:hAnsi="Arial" w:cs="Arial"/>
          <w:szCs w:val="24"/>
        </w:rPr>
        <w:t xml:space="preserve"> класса защиты</w:t>
      </w:r>
      <w:r>
        <w:rPr>
          <w:rFonts w:ascii="Arial" w:hAnsi="Arial" w:cs="Arial"/>
          <w:szCs w:val="24"/>
        </w:rPr>
        <w:t>;</w:t>
      </w:r>
    </w:p>
    <w:p w:rsidR="001460CB" w:rsidRPr="002C3822" w:rsidRDefault="002C3822" w:rsidP="002C3822">
      <w:pPr>
        <w:ind w:left="360" w:firstLine="207"/>
        <w:outlineLvl w:val="2"/>
        <w:rPr>
          <w:rFonts w:ascii="Arial" w:hAnsi="Arial"/>
          <w:b/>
        </w:rPr>
      </w:pPr>
      <w:r w:rsidRPr="002C3822">
        <w:rPr>
          <w:rFonts w:ascii="Arial" w:hAnsi="Arial"/>
          <w:b/>
        </w:rPr>
        <w:t>По Лоту № 8</w:t>
      </w:r>
    </w:p>
    <w:p w:rsidR="002C3822" w:rsidRPr="002C3822" w:rsidRDefault="00AD163E" w:rsidP="00961FF6">
      <w:pPr>
        <w:pStyle w:val="afa"/>
        <w:numPr>
          <w:ilvl w:val="0"/>
          <w:numId w:val="18"/>
        </w:numPr>
        <w:tabs>
          <w:tab w:val="left" w:pos="1276"/>
        </w:tabs>
        <w:overflowPunct w:val="0"/>
        <w:autoSpaceDE w:val="0"/>
        <w:autoSpaceDN w:val="0"/>
        <w:adjustRightInd w:val="0"/>
        <w:spacing w:before="60"/>
        <w:ind w:left="0" w:firstLine="567"/>
        <w:jc w:val="both"/>
        <w:textAlignment w:val="baseline"/>
        <w:rPr>
          <w:rFonts w:ascii="Arial" w:hAnsi="Arial"/>
        </w:rPr>
      </w:pPr>
      <w:r w:rsidRPr="002C3822">
        <w:rPr>
          <w:rFonts w:ascii="Arial" w:hAnsi="Arial" w:cs="Arial"/>
          <w:szCs w:val="24"/>
        </w:rPr>
        <w:t>О</w:t>
      </w:r>
      <w:r w:rsidR="002C3822" w:rsidRPr="002C3822">
        <w:rPr>
          <w:rFonts w:ascii="Arial" w:hAnsi="Arial" w:cs="Arial"/>
          <w:szCs w:val="24"/>
        </w:rPr>
        <w:t>бразцы всех единиц продукции</w:t>
      </w:r>
    </w:p>
    <w:p w:rsidR="002C3822" w:rsidRDefault="002C3822" w:rsidP="002C3822">
      <w:pPr>
        <w:pStyle w:val="afa"/>
        <w:tabs>
          <w:tab w:val="left" w:pos="1276"/>
        </w:tabs>
        <w:overflowPunct w:val="0"/>
        <w:autoSpaceDE w:val="0"/>
        <w:autoSpaceDN w:val="0"/>
        <w:adjustRightInd w:val="0"/>
        <w:spacing w:before="60"/>
        <w:ind w:left="567"/>
        <w:jc w:val="both"/>
        <w:textAlignment w:val="baseline"/>
        <w:rPr>
          <w:rFonts w:ascii="Arial" w:hAnsi="Arial"/>
        </w:rPr>
      </w:pPr>
    </w:p>
    <w:p w:rsidR="00237F9E" w:rsidRPr="00A850C9" w:rsidRDefault="00237F9E" w:rsidP="00237F9E">
      <w:pPr>
        <w:pStyle w:val="afa"/>
        <w:ind w:left="0" w:firstLine="567"/>
        <w:rPr>
          <w:rFonts w:ascii="Arial" w:hAnsi="Arial" w:cs="Arial"/>
          <w:b/>
          <w:color w:val="auto"/>
          <w:szCs w:val="24"/>
        </w:rPr>
      </w:pPr>
      <w:r w:rsidRPr="00A850C9">
        <w:rPr>
          <w:rFonts w:ascii="Arial" w:hAnsi="Arial" w:cs="Arial"/>
          <w:b/>
          <w:color w:val="auto"/>
          <w:szCs w:val="24"/>
        </w:rPr>
        <w:t>Примечание:</w:t>
      </w:r>
    </w:p>
    <w:p w:rsidR="00237F9E" w:rsidRPr="00A850C9" w:rsidRDefault="00237F9E" w:rsidP="00237F9E">
      <w:pPr>
        <w:pStyle w:val="afa"/>
        <w:ind w:left="0" w:firstLine="567"/>
        <w:rPr>
          <w:rFonts w:ascii="Arial" w:hAnsi="Arial" w:cs="Arial"/>
          <w:b/>
          <w:color w:val="auto"/>
          <w:szCs w:val="24"/>
        </w:rPr>
      </w:pPr>
      <w:r w:rsidRPr="00A850C9">
        <w:rPr>
          <w:rFonts w:ascii="Arial" w:hAnsi="Arial" w:cs="Arial"/>
          <w:b/>
          <w:color w:val="auto"/>
          <w:szCs w:val="24"/>
        </w:rPr>
        <w:t>По Лотам №1 и №2 участники вправе подавать несколько коммерческих предложений с различными моделями костюмов в случае, если они соответствуют предъявляемым требованиям. При этом необходимо представить образцы по каждому коммерческому предложению.</w:t>
      </w:r>
    </w:p>
    <w:p w:rsidR="00237F9E" w:rsidRDefault="00237F9E" w:rsidP="00EC4A47">
      <w:pPr>
        <w:ind w:left="360"/>
        <w:outlineLvl w:val="2"/>
        <w:rPr>
          <w:rFonts w:ascii="Arial" w:hAnsi="Arial"/>
        </w:rPr>
      </w:pPr>
    </w:p>
    <w:p w:rsidR="00EC4A47" w:rsidRDefault="00EC4A47" w:rsidP="008B12AE">
      <w:pPr>
        <w:jc w:val="left"/>
        <w:rPr>
          <w:rFonts w:ascii="Arial" w:hAnsi="Arial" w:cs="Arial"/>
          <w:b/>
        </w:rPr>
      </w:pPr>
      <w:bookmarkStart w:id="50" w:name="_Toc352854913"/>
      <w:bookmarkStart w:id="51" w:name="_Toc352859260"/>
      <w:bookmarkStart w:id="52" w:name="_Toc352861142"/>
      <w:r w:rsidRPr="00153583">
        <w:rPr>
          <w:rFonts w:ascii="Arial" w:hAnsi="Arial" w:cs="Arial"/>
          <w:b/>
        </w:rPr>
        <w:t>Раздел IV. Техническое задание</w:t>
      </w:r>
      <w:bookmarkEnd w:id="50"/>
      <w:bookmarkEnd w:id="51"/>
      <w:bookmarkEnd w:id="52"/>
    </w:p>
    <w:p w:rsidR="00AD163E" w:rsidRPr="00153583" w:rsidRDefault="00AD163E" w:rsidP="00EC4A47">
      <w:pPr>
        <w:jc w:val="center"/>
        <w:rPr>
          <w:rFonts w:ascii="Arial" w:hAnsi="Arial" w:cs="Arial"/>
          <w:b/>
        </w:rPr>
      </w:pPr>
    </w:p>
    <w:p w:rsidR="00EC4A47" w:rsidRPr="0080120D" w:rsidRDefault="00EC4A47" w:rsidP="00961FF6">
      <w:pPr>
        <w:pStyle w:val="afa"/>
        <w:numPr>
          <w:ilvl w:val="0"/>
          <w:numId w:val="19"/>
        </w:numPr>
        <w:rPr>
          <w:rFonts w:ascii="Arial" w:hAnsi="Arial" w:cs="Arial"/>
          <w:b/>
        </w:rPr>
      </w:pPr>
      <w:r w:rsidRPr="0080120D">
        <w:rPr>
          <w:rFonts w:ascii="Arial" w:hAnsi="Arial" w:cs="Arial"/>
          <w:b/>
        </w:rPr>
        <w:t>Общие сведения</w:t>
      </w:r>
    </w:p>
    <w:tbl>
      <w:tblPr>
        <w:tblW w:w="10031" w:type="dxa"/>
        <w:tblInd w:w="-5" w:type="dxa"/>
        <w:tblLayout w:type="fixed"/>
        <w:tblLook w:val="0000" w:firstRow="0" w:lastRow="0" w:firstColumn="0" w:lastColumn="0" w:noHBand="0" w:noVBand="0"/>
      </w:tblPr>
      <w:tblGrid>
        <w:gridCol w:w="648"/>
        <w:gridCol w:w="2340"/>
        <w:gridCol w:w="7043"/>
      </w:tblGrid>
      <w:tr w:rsidR="00AD163E" w:rsidRPr="00B90904" w:rsidTr="00AD163E">
        <w:trPr>
          <w:tblHeader/>
        </w:trPr>
        <w:tc>
          <w:tcPr>
            <w:tcW w:w="648"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jc w:val="center"/>
              <w:rPr>
                <w:rFonts w:ascii="Arial" w:hAnsi="Arial" w:cs="Arial"/>
                <w:b/>
                <w:szCs w:val="24"/>
              </w:rPr>
            </w:pPr>
            <w:r w:rsidRPr="00B90904">
              <w:rPr>
                <w:rFonts w:ascii="Arial" w:hAnsi="Arial" w:cs="Arial"/>
                <w:b/>
                <w:szCs w:val="24"/>
              </w:rPr>
              <w:t>№ п</w:t>
            </w:r>
          </w:p>
        </w:tc>
        <w:tc>
          <w:tcPr>
            <w:tcW w:w="2340"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jc w:val="center"/>
              <w:rPr>
                <w:rFonts w:ascii="Arial" w:hAnsi="Arial" w:cs="Arial"/>
                <w:b/>
                <w:szCs w:val="24"/>
              </w:rPr>
            </w:pPr>
            <w:r w:rsidRPr="00B90904">
              <w:rPr>
                <w:rFonts w:ascii="Arial" w:hAnsi="Arial" w:cs="Arial"/>
                <w:b/>
                <w:szCs w:val="24"/>
              </w:rPr>
              <w:t>Наименование</w:t>
            </w:r>
          </w:p>
          <w:p w:rsidR="00AD163E" w:rsidRPr="00B90904" w:rsidRDefault="00AD163E" w:rsidP="000D600E">
            <w:pPr>
              <w:pStyle w:val="a4"/>
              <w:jc w:val="center"/>
              <w:rPr>
                <w:rFonts w:ascii="Arial" w:hAnsi="Arial" w:cs="Arial"/>
                <w:b/>
                <w:szCs w:val="24"/>
              </w:rPr>
            </w:pPr>
            <w:r w:rsidRPr="00B90904">
              <w:rPr>
                <w:rFonts w:ascii="Arial" w:hAnsi="Arial" w:cs="Arial"/>
                <w:b/>
                <w:szCs w:val="24"/>
              </w:rPr>
              <w:t>пункта</w:t>
            </w:r>
          </w:p>
        </w:tc>
        <w:tc>
          <w:tcPr>
            <w:tcW w:w="7043"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jc w:val="center"/>
              <w:rPr>
                <w:rFonts w:ascii="Arial" w:hAnsi="Arial" w:cs="Arial"/>
                <w:b/>
                <w:szCs w:val="24"/>
              </w:rPr>
            </w:pPr>
            <w:r w:rsidRPr="00B90904">
              <w:rPr>
                <w:rFonts w:ascii="Arial" w:hAnsi="Arial" w:cs="Arial"/>
                <w:b/>
                <w:szCs w:val="24"/>
              </w:rPr>
              <w:t>Текст пояснений</w:t>
            </w:r>
          </w:p>
        </w:tc>
      </w:tr>
      <w:tr w:rsidR="00AD163E" w:rsidRPr="00B90904" w:rsidTr="00AD163E">
        <w:trPr>
          <w:trHeight w:val="1121"/>
        </w:trPr>
        <w:tc>
          <w:tcPr>
            <w:tcW w:w="648"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rPr>
                <w:rFonts w:ascii="Arial" w:hAnsi="Arial" w:cs="Arial"/>
                <w:szCs w:val="24"/>
              </w:rPr>
            </w:pPr>
            <w:r w:rsidRPr="00B90904">
              <w:rPr>
                <w:rFonts w:ascii="Arial" w:hAnsi="Arial" w:cs="Arial"/>
                <w:szCs w:val="24"/>
              </w:rPr>
              <w:t>1</w:t>
            </w:r>
          </w:p>
        </w:tc>
        <w:tc>
          <w:tcPr>
            <w:tcW w:w="2340"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jc w:val="left"/>
              <w:rPr>
                <w:rFonts w:ascii="Arial" w:hAnsi="Arial" w:cs="Arial"/>
                <w:szCs w:val="24"/>
              </w:rPr>
            </w:pPr>
            <w:r w:rsidRPr="00B90904">
              <w:rPr>
                <w:rFonts w:ascii="Arial" w:hAnsi="Arial" w:cs="Arial"/>
                <w:szCs w:val="24"/>
              </w:rPr>
              <w:t>Наименование Заказчика</w:t>
            </w:r>
          </w:p>
          <w:p w:rsidR="00AD163E" w:rsidRPr="00B90904" w:rsidRDefault="00AD163E" w:rsidP="000D600E">
            <w:pPr>
              <w:pStyle w:val="a4"/>
              <w:jc w:val="left"/>
              <w:rPr>
                <w:rFonts w:ascii="Arial" w:hAnsi="Arial" w:cs="Arial"/>
                <w:szCs w:val="24"/>
              </w:rPr>
            </w:pPr>
          </w:p>
        </w:tc>
        <w:tc>
          <w:tcPr>
            <w:tcW w:w="7043" w:type="dxa"/>
            <w:tcBorders>
              <w:top w:val="single" w:sz="4" w:space="0" w:color="auto"/>
              <w:left w:val="single" w:sz="4" w:space="0" w:color="auto"/>
              <w:bottom w:val="single" w:sz="4" w:space="0" w:color="auto"/>
              <w:right w:val="single" w:sz="4" w:space="0" w:color="auto"/>
            </w:tcBorders>
            <w:vAlign w:val="center"/>
          </w:tcPr>
          <w:p w:rsidR="00AD163E" w:rsidRPr="005D6251" w:rsidRDefault="00AD163E" w:rsidP="000D600E">
            <w:pPr>
              <w:pStyle w:val="a4"/>
              <w:jc w:val="left"/>
              <w:rPr>
                <w:rFonts w:ascii="Arial" w:hAnsi="Arial" w:cs="Arial"/>
                <w:szCs w:val="24"/>
              </w:rPr>
            </w:pPr>
            <w:r w:rsidRPr="005D6251">
              <w:rPr>
                <w:rFonts w:ascii="Arial" w:hAnsi="Arial" w:cs="Arial"/>
                <w:szCs w:val="24"/>
              </w:rPr>
              <w:t>Акционерное общество «СГ-транс»</w:t>
            </w:r>
          </w:p>
          <w:p w:rsidR="00AD163E" w:rsidRPr="005D6251" w:rsidRDefault="00AD163E" w:rsidP="000D600E">
            <w:pPr>
              <w:pStyle w:val="a4"/>
              <w:jc w:val="left"/>
              <w:rPr>
                <w:rFonts w:ascii="Arial" w:hAnsi="Arial" w:cs="Arial"/>
                <w:szCs w:val="24"/>
              </w:rPr>
            </w:pPr>
            <w:r w:rsidRPr="005D6251">
              <w:rPr>
                <w:rFonts w:ascii="Arial" w:hAnsi="Arial" w:cs="Arial"/>
                <w:szCs w:val="24"/>
              </w:rPr>
              <w:t xml:space="preserve">Адрес: 117393, Российская Федерация, г. Москва, ул. Академика Пилюгина, д. 22, помещение </w:t>
            </w:r>
            <w:r w:rsidRPr="005D6251">
              <w:rPr>
                <w:rFonts w:ascii="Arial" w:hAnsi="Arial" w:cs="Arial"/>
                <w:szCs w:val="24"/>
                <w:lang w:val="en-US"/>
              </w:rPr>
              <w:t>XXVII</w:t>
            </w:r>
            <w:r w:rsidRPr="005D6251">
              <w:rPr>
                <w:rFonts w:ascii="Arial" w:hAnsi="Arial" w:cs="Arial"/>
                <w:szCs w:val="24"/>
              </w:rPr>
              <w:t>, комната 8</w:t>
            </w:r>
          </w:p>
          <w:p w:rsidR="00AD163E" w:rsidRPr="005D6251" w:rsidRDefault="00AD163E" w:rsidP="000D600E">
            <w:pPr>
              <w:pStyle w:val="a4"/>
              <w:jc w:val="left"/>
              <w:rPr>
                <w:rFonts w:ascii="Arial" w:hAnsi="Arial" w:cs="Arial"/>
                <w:szCs w:val="24"/>
              </w:rPr>
            </w:pPr>
            <w:proofErr w:type="gramStart"/>
            <w:r w:rsidRPr="005D6251">
              <w:rPr>
                <w:rFonts w:ascii="Arial" w:hAnsi="Arial" w:cs="Arial"/>
                <w:szCs w:val="24"/>
              </w:rPr>
              <w:t>Тел.:</w:t>
            </w:r>
            <w:r w:rsidR="00967C71">
              <w:rPr>
                <w:rFonts w:ascii="Arial" w:hAnsi="Arial" w:cs="Arial"/>
                <w:szCs w:val="24"/>
              </w:rPr>
              <w:t>+</w:t>
            </w:r>
            <w:proofErr w:type="gramEnd"/>
            <w:r w:rsidR="00967C71">
              <w:rPr>
                <w:rFonts w:ascii="Arial" w:hAnsi="Arial" w:cs="Arial"/>
                <w:szCs w:val="24"/>
              </w:rPr>
              <w:t>7</w:t>
            </w:r>
            <w:r w:rsidRPr="005D6251">
              <w:rPr>
                <w:rFonts w:ascii="Arial" w:hAnsi="Arial" w:cs="Arial"/>
                <w:szCs w:val="24"/>
              </w:rPr>
              <w:t xml:space="preserve"> (495) 77</w:t>
            </w:r>
            <w:r w:rsidRPr="001D06FC">
              <w:rPr>
                <w:rFonts w:ascii="Arial" w:hAnsi="Arial" w:cs="Arial"/>
                <w:szCs w:val="24"/>
              </w:rPr>
              <w:t>7-14-14</w:t>
            </w:r>
          </w:p>
          <w:p w:rsidR="00AD163E" w:rsidRDefault="00AD163E" w:rsidP="000D600E">
            <w:pPr>
              <w:pStyle w:val="a4"/>
              <w:jc w:val="left"/>
              <w:rPr>
                <w:rFonts w:ascii="Arial" w:hAnsi="Arial" w:cs="Arial"/>
                <w:szCs w:val="24"/>
              </w:rPr>
            </w:pPr>
            <w:r w:rsidRPr="005D6251">
              <w:rPr>
                <w:rFonts w:ascii="Arial" w:hAnsi="Arial" w:cs="Arial"/>
                <w:szCs w:val="24"/>
              </w:rPr>
              <w:t xml:space="preserve">Контактное лицо: </w:t>
            </w:r>
            <w:r w:rsidR="00967C71">
              <w:rPr>
                <w:rFonts w:ascii="Arial" w:hAnsi="Arial" w:cs="Arial"/>
                <w:szCs w:val="24"/>
              </w:rPr>
              <w:t>+ (</w:t>
            </w:r>
            <w:bookmarkStart w:id="53" w:name="_GoBack"/>
            <w:bookmarkEnd w:id="53"/>
            <w:r w:rsidRPr="00D704D6">
              <w:rPr>
                <w:rFonts w:ascii="Arial" w:hAnsi="Arial" w:cs="Arial"/>
                <w:szCs w:val="24"/>
              </w:rPr>
              <w:t>495</w:t>
            </w:r>
            <w:r w:rsidR="00967C71">
              <w:rPr>
                <w:rFonts w:ascii="Arial" w:hAnsi="Arial" w:cs="Arial"/>
                <w:szCs w:val="24"/>
              </w:rPr>
              <w:t xml:space="preserve">) </w:t>
            </w:r>
            <w:r w:rsidRPr="00D704D6">
              <w:rPr>
                <w:rFonts w:ascii="Arial" w:hAnsi="Arial" w:cs="Arial"/>
                <w:szCs w:val="24"/>
              </w:rPr>
              <w:t>775-80-83</w:t>
            </w:r>
          </w:p>
          <w:p w:rsidR="00AD163E" w:rsidRPr="005D6251" w:rsidRDefault="00AD163E" w:rsidP="000D600E">
            <w:pPr>
              <w:pStyle w:val="a4"/>
              <w:jc w:val="left"/>
              <w:rPr>
                <w:rFonts w:ascii="Arial" w:hAnsi="Arial" w:cs="Arial"/>
                <w:szCs w:val="24"/>
              </w:rPr>
            </w:pPr>
            <w:r w:rsidRPr="005D6251">
              <w:rPr>
                <w:rFonts w:ascii="Arial" w:hAnsi="Arial" w:cs="Arial"/>
                <w:szCs w:val="24"/>
              </w:rPr>
              <w:t>Сайт, на котором размещены сведения о процедуре:</w:t>
            </w:r>
          </w:p>
          <w:p w:rsidR="00AD163E" w:rsidRPr="005D6251" w:rsidRDefault="007D45AA" w:rsidP="000D600E">
            <w:pPr>
              <w:pStyle w:val="a4"/>
              <w:jc w:val="left"/>
              <w:rPr>
                <w:rFonts w:ascii="Arial" w:hAnsi="Arial" w:cs="Arial"/>
                <w:szCs w:val="24"/>
              </w:rPr>
            </w:pPr>
            <w:hyperlink r:id="rId22" w:history="1">
              <w:r w:rsidR="00AD163E" w:rsidRPr="005D6251">
                <w:rPr>
                  <w:rStyle w:val="aff2"/>
                  <w:rFonts w:ascii="Arial" w:hAnsi="Arial" w:cs="Arial"/>
                  <w:szCs w:val="24"/>
                  <w:lang w:val="en-US"/>
                </w:rPr>
                <w:t>http</w:t>
              </w:r>
              <w:r w:rsidR="00AD163E" w:rsidRPr="005D6251">
                <w:rPr>
                  <w:rStyle w:val="aff2"/>
                  <w:rFonts w:ascii="Arial" w:hAnsi="Arial" w:cs="Arial"/>
                  <w:szCs w:val="24"/>
                </w:rPr>
                <w:t>://</w:t>
              </w:r>
            </w:hyperlink>
            <w:hyperlink r:id="rId23" w:history="1">
              <w:r w:rsidR="00AD163E" w:rsidRPr="005D6251">
                <w:rPr>
                  <w:rStyle w:val="aff2"/>
                  <w:rFonts w:ascii="Arial" w:hAnsi="Arial" w:cs="Arial"/>
                  <w:szCs w:val="24"/>
                  <w:lang w:val="en-US"/>
                </w:rPr>
                <w:t>www</w:t>
              </w:r>
              <w:r w:rsidR="00AD163E" w:rsidRPr="005D6251">
                <w:rPr>
                  <w:rStyle w:val="aff2"/>
                  <w:rFonts w:ascii="Arial" w:hAnsi="Arial" w:cs="Arial"/>
                  <w:szCs w:val="24"/>
                </w:rPr>
                <w:t>.</w:t>
              </w:r>
              <w:r w:rsidR="00AD163E" w:rsidRPr="005D6251">
                <w:rPr>
                  <w:rStyle w:val="aff2"/>
                  <w:rFonts w:ascii="Arial" w:hAnsi="Arial" w:cs="Arial"/>
                  <w:szCs w:val="24"/>
                  <w:lang w:val="en-US"/>
                </w:rPr>
                <w:t>sg</w:t>
              </w:r>
              <w:r w:rsidR="00AD163E" w:rsidRPr="005D6251">
                <w:rPr>
                  <w:rStyle w:val="aff2"/>
                  <w:rFonts w:ascii="Arial" w:hAnsi="Arial" w:cs="Arial"/>
                  <w:szCs w:val="24"/>
                </w:rPr>
                <w:t>-</w:t>
              </w:r>
              <w:r w:rsidR="00AD163E" w:rsidRPr="005D6251">
                <w:rPr>
                  <w:rStyle w:val="aff2"/>
                  <w:rFonts w:ascii="Arial" w:hAnsi="Arial" w:cs="Arial"/>
                  <w:szCs w:val="24"/>
                  <w:lang w:val="en-US"/>
                </w:rPr>
                <w:t>trans</w:t>
              </w:r>
              <w:r w:rsidR="00AD163E" w:rsidRPr="005D6251">
                <w:rPr>
                  <w:rStyle w:val="aff2"/>
                  <w:rFonts w:ascii="Arial" w:hAnsi="Arial" w:cs="Arial"/>
                  <w:szCs w:val="24"/>
                </w:rPr>
                <w:t>.</w:t>
              </w:r>
              <w:proofErr w:type="spellStart"/>
              <w:r w:rsidR="00AD163E" w:rsidRPr="005D6251">
                <w:rPr>
                  <w:rStyle w:val="aff2"/>
                  <w:rFonts w:ascii="Arial" w:hAnsi="Arial" w:cs="Arial"/>
                  <w:szCs w:val="24"/>
                  <w:lang w:val="en-US"/>
                </w:rPr>
                <w:t>ru</w:t>
              </w:r>
              <w:proofErr w:type="spellEnd"/>
            </w:hyperlink>
            <w:r w:rsidR="00AD163E" w:rsidRPr="005D6251">
              <w:rPr>
                <w:rFonts w:ascii="Arial" w:hAnsi="Arial" w:cs="Arial"/>
                <w:szCs w:val="24"/>
              </w:rPr>
              <w:t xml:space="preserve"> </w:t>
            </w:r>
          </w:p>
          <w:p w:rsidR="00AD163E" w:rsidRPr="00B90904" w:rsidRDefault="00AD163E" w:rsidP="000D600E">
            <w:pPr>
              <w:pStyle w:val="a4"/>
              <w:rPr>
                <w:rFonts w:ascii="Arial" w:hAnsi="Arial" w:cs="Arial"/>
                <w:szCs w:val="24"/>
              </w:rPr>
            </w:pPr>
            <w:r w:rsidRPr="005D6251">
              <w:rPr>
                <w:rFonts w:ascii="Arial" w:hAnsi="Arial" w:cs="Arial"/>
                <w:szCs w:val="24"/>
              </w:rPr>
              <w:t xml:space="preserve">Электронная торговая площадка </w:t>
            </w:r>
            <w:r w:rsidRPr="005D6251">
              <w:rPr>
                <w:rFonts w:ascii="Arial" w:hAnsi="Arial" w:cs="Arial"/>
                <w:szCs w:val="24"/>
                <w:lang w:val="en-US"/>
              </w:rPr>
              <w:t>B</w:t>
            </w:r>
            <w:r w:rsidRPr="005D6251">
              <w:rPr>
                <w:rFonts w:ascii="Arial" w:hAnsi="Arial" w:cs="Arial"/>
                <w:szCs w:val="24"/>
              </w:rPr>
              <w:t>2</w:t>
            </w:r>
            <w:r w:rsidRPr="005D6251">
              <w:rPr>
                <w:rFonts w:ascii="Arial" w:hAnsi="Arial" w:cs="Arial"/>
                <w:szCs w:val="24"/>
                <w:lang w:val="en-US"/>
              </w:rPr>
              <w:t>B</w:t>
            </w:r>
            <w:r w:rsidRPr="005D6251">
              <w:rPr>
                <w:rFonts w:ascii="Arial" w:hAnsi="Arial" w:cs="Arial"/>
                <w:szCs w:val="24"/>
              </w:rPr>
              <w:t>-</w:t>
            </w:r>
            <w:r w:rsidRPr="005D6251">
              <w:rPr>
                <w:rFonts w:ascii="Arial" w:hAnsi="Arial" w:cs="Arial"/>
                <w:szCs w:val="24"/>
                <w:lang w:val="en-US"/>
              </w:rPr>
              <w:t>Center</w:t>
            </w:r>
            <w:r w:rsidRPr="005D6251">
              <w:rPr>
                <w:rFonts w:ascii="Arial" w:hAnsi="Arial" w:cs="Arial"/>
                <w:szCs w:val="24"/>
              </w:rPr>
              <w:t xml:space="preserve"> (</w:t>
            </w:r>
            <w:hyperlink r:id="rId24" w:history="1">
              <w:r w:rsidRPr="005D6251">
                <w:rPr>
                  <w:rStyle w:val="aff2"/>
                  <w:rFonts w:ascii="Arial" w:hAnsi="Arial" w:cs="Arial"/>
                  <w:szCs w:val="24"/>
                </w:rPr>
                <w:t>https://www.b2b-center.ru/</w:t>
              </w:r>
            </w:hyperlink>
            <w:r w:rsidRPr="005D6251">
              <w:rPr>
                <w:rFonts w:ascii="Arial" w:hAnsi="Arial" w:cs="Arial"/>
                <w:szCs w:val="24"/>
              </w:rPr>
              <w:t>)</w:t>
            </w:r>
          </w:p>
        </w:tc>
      </w:tr>
      <w:tr w:rsidR="00AD163E" w:rsidRPr="00B90904" w:rsidTr="00AD163E">
        <w:trPr>
          <w:trHeight w:val="2703"/>
        </w:trPr>
        <w:tc>
          <w:tcPr>
            <w:tcW w:w="648" w:type="dxa"/>
            <w:tcBorders>
              <w:top w:val="single" w:sz="4" w:space="0" w:color="auto"/>
              <w:left w:val="single" w:sz="4" w:space="0" w:color="auto"/>
              <w:right w:val="single" w:sz="4" w:space="0" w:color="auto"/>
            </w:tcBorders>
            <w:vAlign w:val="center"/>
          </w:tcPr>
          <w:p w:rsidR="00AD163E" w:rsidRPr="00B90904" w:rsidRDefault="00AD163E" w:rsidP="000D600E">
            <w:pPr>
              <w:pStyle w:val="a4"/>
              <w:rPr>
                <w:rFonts w:ascii="Arial" w:hAnsi="Arial" w:cs="Arial"/>
                <w:szCs w:val="24"/>
                <w:lang w:val="en-US"/>
              </w:rPr>
            </w:pPr>
            <w:r w:rsidRPr="00B90904">
              <w:rPr>
                <w:rFonts w:ascii="Arial" w:hAnsi="Arial" w:cs="Arial"/>
                <w:szCs w:val="24"/>
                <w:lang w:val="en-US"/>
              </w:rPr>
              <w:t>2</w:t>
            </w:r>
          </w:p>
        </w:tc>
        <w:tc>
          <w:tcPr>
            <w:tcW w:w="2340" w:type="dxa"/>
            <w:tcBorders>
              <w:top w:val="single" w:sz="4" w:space="0" w:color="auto"/>
              <w:left w:val="single" w:sz="4" w:space="0" w:color="auto"/>
              <w:right w:val="single" w:sz="4" w:space="0" w:color="auto"/>
            </w:tcBorders>
            <w:vAlign w:val="center"/>
          </w:tcPr>
          <w:p w:rsidR="00AD163E" w:rsidRPr="00B90904" w:rsidRDefault="00AD163E" w:rsidP="000D600E">
            <w:pPr>
              <w:pStyle w:val="a4"/>
              <w:jc w:val="left"/>
              <w:rPr>
                <w:rFonts w:ascii="Arial" w:hAnsi="Arial" w:cs="Arial"/>
                <w:szCs w:val="24"/>
              </w:rPr>
            </w:pPr>
            <w:r w:rsidRPr="00B90904">
              <w:rPr>
                <w:rFonts w:ascii="Arial" w:hAnsi="Arial" w:cs="Arial"/>
                <w:szCs w:val="24"/>
              </w:rPr>
              <w:t>Способ и предмет процедуры закупки</w:t>
            </w:r>
            <w:r>
              <w:rPr>
                <w:rFonts w:ascii="Arial" w:hAnsi="Arial" w:cs="Arial"/>
                <w:szCs w:val="24"/>
              </w:rPr>
              <w:t xml:space="preserve"> (лоты)</w:t>
            </w:r>
          </w:p>
        </w:tc>
        <w:tc>
          <w:tcPr>
            <w:tcW w:w="7043" w:type="dxa"/>
            <w:tcBorders>
              <w:top w:val="single" w:sz="4" w:space="0" w:color="auto"/>
              <w:left w:val="single" w:sz="4" w:space="0" w:color="auto"/>
              <w:right w:val="single" w:sz="4" w:space="0" w:color="auto"/>
            </w:tcBorders>
            <w:vAlign w:val="center"/>
          </w:tcPr>
          <w:p w:rsidR="00AD163E" w:rsidRPr="00B90904" w:rsidRDefault="00AD163E" w:rsidP="000D600E">
            <w:pPr>
              <w:tabs>
                <w:tab w:val="left" w:pos="720"/>
              </w:tabs>
              <w:ind w:right="-5"/>
              <w:rPr>
                <w:rFonts w:ascii="Arial" w:hAnsi="Arial" w:cs="Arial"/>
                <w:szCs w:val="24"/>
              </w:rPr>
            </w:pPr>
            <w:r w:rsidRPr="00B90904">
              <w:rPr>
                <w:rFonts w:ascii="Arial" w:hAnsi="Arial" w:cs="Arial"/>
                <w:spacing w:val="1"/>
                <w:szCs w:val="24"/>
              </w:rPr>
              <w:t xml:space="preserve">Открытый запрос предложений </w:t>
            </w:r>
            <w:r w:rsidRPr="00B90904">
              <w:rPr>
                <w:rFonts w:ascii="Arial" w:hAnsi="Arial" w:cs="Arial"/>
                <w:szCs w:val="24"/>
              </w:rPr>
              <w:t>на право заключения договора(ов) на поставку специальной одежды, специальной обуви и других СИЗ для АО «СГ-транс»</w:t>
            </w:r>
            <w:r>
              <w:rPr>
                <w:rFonts w:ascii="Arial" w:hAnsi="Arial" w:cs="Arial"/>
                <w:szCs w:val="24"/>
              </w:rPr>
              <w:t xml:space="preserve"> на 202</w:t>
            </w:r>
            <w:r w:rsidR="006F7596">
              <w:rPr>
                <w:rFonts w:ascii="Arial" w:hAnsi="Arial" w:cs="Arial"/>
                <w:szCs w:val="24"/>
              </w:rPr>
              <w:t>5</w:t>
            </w:r>
            <w:r>
              <w:rPr>
                <w:rFonts w:ascii="Arial" w:hAnsi="Arial" w:cs="Arial"/>
                <w:szCs w:val="24"/>
              </w:rPr>
              <w:t xml:space="preserve"> год.</w:t>
            </w:r>
          </w:p>
          <w:p w:rsidR="00AD163E" w:rsidRDefault="00AD163E" w:rsidP="000D600E">
            <w:pPr>
              <w:tabs>
                <w:tab w:val="left" w:pos="720"/>
              </w:tabs>
              <w:ind w:right="-5"/>
              <w:rPr>
                <w:rFonts w:ascii="Arial" w:hAnsi="Arial" w:cs="Arial"/>
                <w:szCs w:val="24"/>
              </w:rPr>
            </w:pPr>
            <w:r w:rsidRPr="00B90904">
              <w:rPr>
                <w:rFonts w:ascii="Arial" w:hAnsi="Arial" w:cs="Arial"/>
                <w:szCs w:val="24"/>
              </w:rPr>
              <w:t>Лот№1 Поставка спецодежды</w:t>
            </w:r>
          </w:p>
          <w:p w:rsidR="00AD163E" w:rsidRPr="00B90904" w:rsidRDefault="00AD163E" w:rsidP="000D600E">
            <w:pPr>
              <w:tabs>
                <w:tab w:val="left" w:pos="720"/>
              </w:tabs>
              <w:ind w:right="-5"/>
              <w:rPr>
                <w:rFonts w:ascii="Arial" w:hAnsi="Arial" w:cs="Arial"/>
                <w:szCs w:val="24"/>
              </w:rPr>
            </w:pPr>
            <w:r>
              <w:rPr>
                <w:rFonts w:ascii="Arial" w:hAnsi="Arial" w:cs="Arial"/>
                <w:szCs w:val="24"/>
              </w:rPr>
              <w:t>Лот№2 Поставка спецодежды из негорючих тканей</w:t>
            </w:r>
          </w:p>
          <w:p w:rsidR="00AD163E" w:rsidRPr="00B90904" w:rsidRDefault="00AD163E" w:rsidP="000D600E">
            <w:pPr>
              <w:tabs>
                <w:tab w:val="left" w:pos="720"/>
              </w:tabs>
              <w:ind w:right="-5"/>
              <w:rPr>
                <w:rFonts w:ascii="Arial" w:hAnsi="Arial" w:cs="Arial"/>
                <w:szCs w:val="24"/>
              </w:rPr>
            </w:pPr>
            <w:r w:rsidRPr="00B90904">
              <w:rPr>
                <w:rFonts w:ascii="Arial" w:hAnsi="Arial" w:cs="Arial"/>
                <w:szCs w:val="24"/>
              </w:rPr>
              <w:t>Лот№</w:t>
            </w:r>
            <w:r>
              <w:rPr>
                <w:rFonts w:ascii="Arial" w:hAnsi="Arial" w:cs="Arial"/>
                <w:szCs w:val="24"/>
              </w:rPr>
              <w:t>3</w:t>
            </w:r>
            <w:r w:rsidRPr="00B90904">
              <w:rPr>
                <w:rFonts w:ascii="Arial" w:hAnsi="Arial" w:cs="Arial"/>
                <w:szCs w:val="24"/>
              </w:rPr>
              <w:t xml:space="preserve"> Поставка спец</w:t>
            </w:r>
            <w:r>
              <w:rPr>
                <w:rFonts w:ascii="Arial" w:hAnsi="Arial" w:cs="Arial"/>
                <w:szCs w:val="24"/>
              </w:rPr>
              <w:t xml:space="preserve">иальной </w:t>
            </w:r>
            <w:r w:rsidRPr="00B90904">
              <w:rPr>
                <w:rFonts w:ascii="Arial" w:hAnsi="Arial" w:cs="Arial"/>
                <w:szCs w:val="24"/>
              </w:rPr>
              <w:t>обуви</w:t>
            </w:r>
          </w:p>
          <w:p w:rsidR="00AD163E" w:rsidRPr="00B90904" w:rsidRDefault="00AD163E" w:rsidP="000D600E">
            <w:pPr>
              <w:tabs>
                <w:tab w:val="left" w:pos="720"/>
              </w:tabs>
              <w:ind w:right="-5"/>
              <w:rPr>
                <w:rFonts w:ascii="Arial" w:hAnsi="Arial" w:cs="Arial"/>
                <w:szCs w:val="24"/>
              </w:rPr>
            </w:pPr>
            <w:r>
              <w:rPr>
                <w:rFonts w:ascii="Arial" w:hAnsi="Arial" w:cs="Arial"/>
                <w:szCs w:val="24"/>
              </w:rPr>
              <w:t>Лот№4</w:t>
            </w:r>
            <w:r w:rsidRPr="00B90904">
              <w:rPr>
                <w:rFonts w:ascii="Arial" w:hAnsi="Arial" w:cs="Arial"/>
                <w:szCs w:val="24"/>
              </w:rPr>
              <w:t xml:space="preserve"> Поставка средств защиты рук</w:t>
            </w:r>
          </w:p>
          <w:p w:rsidR="00AD163E" w:rsidRDefault="00AD163E" w:rsidP="000D600E">
            <w:pPr>
              <w:tabs>
                <w:tab w:val="left" w:pos="720"/>
              </w:tabs>
              <w:ind w:right="-5"/>
              <w:rPr>
                <w:rFonts w:ascii="Arial" w:hAnsi="Arial" w:cs="Arial"/>
                <w:szCs w:val="24"/>
              </w:rPr>
            </w:pPr>
            <w:r>
              <w:rPr>
                <w:rFonts w:ascii="Arial" w:hAnsi="Arial" w:cs="Arial"/>
                <w:szCs w:val="24"/>
              </w:rPr>
              <w:t>Лот№5</w:t>
            </w:r>
            <w:r w:rsidRPr="00B90904">
              <w:rPr>
                <w:rFonts w:ascii="Arial" w:hAnsi="Arial" w:cs="Arial"/>
                <w:szCs w:val="24"/>
              </w:rPr>
              <w:t xml:space="preserve"> Поставка других дополнительных СИЗ</w:t>
            </w:r>
          </w:p>
          <w:p w:rsidR="00AD163E" w:rsidRDefault="00AD163E" w:rsidP="000D600E">
            <w:pPr>
              <w:tabs>
                <w:tab w:val="left" w:pos="720"/>
              </w:tabs>
              <w:ind w:right="-5"/>
              <w:rPr>
                <w:rFonts w:ascii="Arial" w:hAnsi="Arial" w:cs="Arial"/>
                <w:szCs w:val="24"/>
              </w:rPr>
            </w:pPr>
            <w:r>
              <w:rPr>
                <w:rFonts w:ascii="Arial" w:hAnsi="Arial" w:cs="Arial"/>
                <w:szCs w:val="24"/>
              </w:rPr>
              <w:t>Лот№6 Поставка средств индивидуальной защиты органов дыхания</w:t>
            </w:r>
          </w:p>
          <w:p w:rsidR="00AD163E" w:rsidRDefault="00AD163E" w:rsidP="000D600E">
            <w:pPr>
              <w:tabs>
                <w:tab w:val="left" w:pos="720"/>
              </w:tabs>
              <w:ind w:right="-5"/>
              <w:rPr>
                <w:rFonts w:ascii="Arial" w:hAnsi="Arial" w:cs="Arial"/>
                <w:szCs w:val="24"/>
              </w:rPr>
            </w:pPr>
            <w:r>
              <w:rPr>
                <w:rFonts w:ascii="Arial" w:hAnsi="Arial" w:cs="Arial"/>
                <w:szCs w:val="24"/>
              </w:rPr>
              <w:t>Лот№7 Спецодежда для сварщиков</w:t>
            </w:r>
          </w:p>
          <w:p w:rsidR="00AD163E" w:rsidRPr="00B90904" w:rsidRDefault="00AD163E" w:rsidP="000D600E">
            <w:pPr>
              <w:tabs>
                <w:tab w:val="left" w:pos="720"/>
              </w:tabs>
              <w:ind w:right="-5"/>
              <w:rPr>
                <w:rFonts w:ascii="Arial" w:hAnsi="Arial" w:cs="Arial"/>
                <w:szCs w:val="24"/>
              </w:rPr>
            </w:pPr>
            <w:r>
              <w:rPr>
                <w:rFonts w:ascii="Arial" w:hAnsi="Arial" w:cs="Arial"/>
                <w:szCs w:val="24"/>
              </w:rPr>
              <w:t>Лот№8 Дерматологические средства индивидуальной защиты (ДСИЗ)</w:t>
            </w:r>
          </w:p>
        </w:tc>
      </w:tr>
      <w:tr w:rsidR="00AD163E" w:rsidRPr="00B90904" w:rsidTr="00537D02">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rPr>
                <w:rFonts w:ascii="Arial" w:hAnsi="Arial" w:cs="Arial"/>
                <w:szCs w:val="24"/>
              </w:rPr>
            </w:pPr>
            <w:r>
              <w:rPr>
                <w:rFonts w:ascii="Arial" w:hAnsi="Arial" w:cs="Arial"/>
                <w:szCs w:val="24"/>
              </w:rPr>
              <w:t>3</w:t>
            </w:r>
          </w:p>
        </w:tc>
        <w:tc>
          <w:tcPr>
            <w:tcW w:w="2340"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jc w:val="left"/>
              <w:rPr>
                <w:rFonts w:ascii="Arial" w:hAnsi="Arial" w:cs="Arial"/>
                <w:szCs w:val="24"/>
              </w:rPr>
            </w:pPr>
            <w:r w:rsidRPr="008149DA">
              <w:rPr>
                <w:rFonts w:ascii="Arial" w:hAnsi="Arial" w:cs="Arial"/>
                <w:szCs w:val="24"/>
              </w:rPr>
              <w:t>Документы, входящие в состав заявки на участие в процедуре</w:t>
            </w:r>
          </w:p>
        </w:tc>
        <w:tc>
          <w:tcPr>
            <w:tcW w:w="7043" w:type="dxa"/>
            <w:tcBorders>
              <w:top w:val="single" w:sz="4" w:space="0" w:color="auto"/>
              <w:left w:val="single" w:sz="4" w:space="0" w:color="auto"/>
              <w:bottom w:val="single" w:sz="4" w:space="0" w:color="auto"/>
              <w:right w:val="single" w:sz="4" w:space="0" w:color="auto"/>
            </w:tcBorders>
            <w:vAlign w:val="center"/>
          </w:tcPr>
          <w:p w:rsidR="00AD163E" w:rsidRPr="005D6251" w:rsidRDefault="00AD163E" w:rsidP="000D600E">
            <w:pPr>
              <w:pStyle w:val="a4"/>
              <w:rPr>
                <w:rFonts w:ascii="Arial" w:hAnsi="Arial" w:cs="Arial"/>
                <w:szCs w:val="24"/>
              </w:rPr>
            </w:pPr>
            <w:r w:rsidRPr="005D6251">
              <w:rPr>
                <w:rFonts w:ascii="Arial" w:hAnsi="Arial" w:cs="Arial"/>
                <w:szCs w:val="24"/>
              </w:rPr>
              <w:t xml:space="preserve">Заявка на участие в процедуре должна быть подготовлена по формам, представленным в Приложениях к настоящей документации, и содержать сведения и документы, указанные в п. 2.1 (Часть </w:t>
            </w:r>
            <w:r w:rsidRPr="005D6251">
              <w:rPr>
                <w:rFonts w:ascii="Arial" w:hAnsi="Arial" w:cs="Arial"/>
                <w:szCs w:val="24"/>
                <w:lang w:val="en-US"/>
              </w:rPr>
              <w:t>II</w:t>
            </w:r>
            <w:r w:rsidRPr="005D6251">
              <w:rPr>
                <w:rFonts w:ascii="Arial" w:hAnsi="Arial" w:cs="Arial"/>
                <w:szCs w:val="24"/>
              </w:rPr>
              <w:t>) настоящей документации.</w:t>
            </w:r>
          </w:p>
        </w:tc>
      </w:tr>
      <w:tr w:rsidR="00537D02" w:rsidRPr="00B90904" w:rsidTr="00537D02">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537D02" w:rsidRPr="00232589" w:rsidRDefault="00537D02" w:rsidP="000D600E">
            <w:pPr>
              <w:pStyle w:val="a4"/>
              <w:rPr>
                <w:rFonts w:ascii="Arial" w:hAnsi="Arial" w:cs="Arial"/>
                <w:szCs w:val="24"/>
              </w:rPr>
            </w:pPr>
            <w:r w:rsidRPr="00232589">
              <w:rPr>
                <w:rFonts w:ascii="Arial" w:hAnsi="Arial" w:cs="Arial"/>
                <w:szCs w:val="24"/>
              </w:rPr>
              <w:t>4</w:t>
            </w:r>
          </w:p>
        </w:tc>
        <w:tc>
          <w:tcPr>
            <w:tcW w:w="2340" w:type="dxa"/>
            <w:tcBorders>
              <w:top w:val="single" w:sz="4" w:space="0" w:color="auto"/>
              <w:left w:val="single" w:sz="4" w:space="0" w:color="auto"/>
              <w:bottom w:val="single" w:sz="4" w:space="0" w:color="auto"/>
              <w:right w:val="single" w:sz="4" w:space="0" w:color="auto"/>
            </w:tcBorders>
            <w:vAlign w:val="center"/>
          </w:tcPr>
          <w:p w:rsidR="00537D02" w:rsidRPr="00B90904" w:rsidRDefault="00537D02" w:rsidP="000D600E">
            <w:pPr>
              <w:pStyle w:val="a4"/>
              <w:jc w:val="left"/>
              <w:rPr>
                <w:rFonts w:ascii="Arial" w:hAnsi="Arial" w:cs="Arial"/>
                <w:szCs w:val="24"/>
              </w:rPr>
            </w:pPr>
            <w:r>
              <w:rPr>
                <w:rFonts w:ascii="Arial" w:hAnsi="Arial" w:cs="Arial"/>
                <w:szCs w:val="24"/>
              </w:rPr>
              <w:t>Начальная (максимальная) цена</w:t>
            </w:r>
          </w:p>
        </w:tc>
        <w:tc>
          <w:tcPr>
            <w:tcW w:w="7043" w:type="dxa"/>
            <w:tcBorders>
              <w:top w:val="single" w:sz="4" w:space="0" w:color="auto"/>
              <w:left w:val="single" w:sz="4" w:space="0" w:color="auto"/>
              <w:bottom w:val="single" w:sz="4" w:space="0" w:color="auto"/>
              <w:right w:val="single" w:sz="4" w:space="0" w:color="auto"/>
            </w:tcBorders>
            <w:vAlign w:val="center"/>
          </w:tcPr>
          <w:p w:rsidR="00537D02" w:rsidRPr="005D6251" w:rsidRDefault="00537D02" w:rsidP="000D600E">
            <w:pPr>
              <w:pStyle w:val="a4"/>
              <w:rPr>
                <w:rFonts w:ascii="Arial" w:hAnsi="Arial" w:cs="Arial"/>
                <w:bCs/>
                <w:spacing w:val="-2"/>
                <w:szCs w:val="24"/>
              </w:rPr>
            </w:pPr>
            <w:r>
              <w:rPr>
                <w:rFonts w:ascii="Arial" w:hAnsi="Arial" w:cs="Arial"/>
                <w:bCs/>
                <w:spacing w:val="-2"/>
                <w:szCs w:val="24"/>
              </w:rPr>
              <w:t>Не установлена</w:t>
            </w:r>
          </w:p>
        </w:tc>
      </w:tr>
      <w:tr w:rsidR="00537D02" w:rsidRPr="00B90904" w:rsidTr="00537D02">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537D02" w:rsidRPr="00232589" w:rsidRDefault="00537D02" w:rsidP="000D600E">
            <w:pPr>
              <w:pStyle w:val="a4"/>
              <w:rPr>
                <w:rFonts w:ascii="Arial" w:hAnsi="Arial" w:cs="Arial"/>
                <w:szCs w:val="24"/>
              </w:rPr>
            </w:pPr>
            <w:r>
              <w:rPr>
                <w:rFonts w:ascii="Arial" w:hAnsi="Arial" w:cs="Arial"/>
                <w:szCs w:val="24"/>
              </w:rPr>
              <w:t>5</w:t>
            </w:r>
          </w:p>
        </w:tc>
        <w:tc>
          <w:tcPr>
            <w:tcW w:w="2340" w:type="dxa"/>
            <w:tcBorders>
              <w:top w:val="single" w:sz="4" w:space="0" w:color="auto"/>
              <w:left w:val="single" w:sz="4" w:space="0" w:color="auto"/>
              <w:bottom w:val="single" w:sz="4" w:space="0" w:color="auto"/>
              <w:right w:val="single" w:sz="4" w:space="0" w:color="auto"/>
            </w:tcBorders>
            <w:vAlign w:val="center"/>
          </w:tcPr>
          <w:p w:rsidR="00537D02" w:rsidRPr="00B90904" w:rsidRDefault="00537D02" w:rsidP="000D600E">
            <w:pPr>
              <w:pStyle w:val="a4"/>
              <w:jc w:val="left"/>
              <w:rPr>
                <w:rFonts w:ascii="Arial" w:hAnsi="Arial" w:cs="Arial"/>
                <w:szCs w:val="24"/>
              </w:rPr>
            </w:pPr>
            <w:r w:rsidRPr="000B31AF">
              <w:rPr>
                <w:rFonts w:ascii="Arial" w:hAnsi="Arial" w:cs="Arial"/>
                <w:szCs w:val="24"/>
              </w:rPr>
              <w:t>Порядок оплаты</w:t>
            </w:r>
          </w:p>
        </w:tc>
        <w:tc>
          <w:tcPr>
            <w:tcW w:w="7043" w:type="dxa"/>
            <w:tcBorders>
              <w:top w:val="single" w:sz="4" w:space="0" w:color="auto"/>
              <w:left w:val="single" w:sz="4" w:space="0" w:color="auto"/>
              <w:bottom w:val="single" w:sz="4" w:space="0" w:color="auto"/>
              <w:right w:val="single" w:sz="4" w:space="0" w:color="auto"/>
            </w:tcBorders>
            <w:vAlign w:val="center"/>
          </w:tcPr>
          <w:p w:rsidR="00537D02" w:rsidRPr="005D6251" w:rsidRDefault="00537D02" w:rsidP="000D600E">
            <w:pPr>
              <w:pStyle w:val="a4"/>
              <w:rPr>
                <w:rFonts w:ascii="Arial" w:hAnsi="Arial" w:cs="Arial"/>
                <w:bCs/>
                <w:spacing w:val="-2"/>
                <w:szCs w:val="24"/>
              </w:rPr>
            </w:pPr>
            <w:r w:rsidRPr="005D6251">
              <w:rPr>
                <w:rFonts w:ascii="Arial" w:hAnsi="Arial" w:cs="Arial"/>
                <w:szCs w:val="24"/>
              </w:rPr>
              <w:t>Безналичный расчет. 100% оплата по факту поставки</w:t>
            </w:r>
            <w:r>
              <w:rPr>
                <w:rFonts w:ascii="Arial" w:hAnsi="Arial" w:cs="Arial"/>
                <w:szCs w:val="24"/>
              </w:rPr>
              <w:t>. Цена договора должна быть выражена в Российских рублях.</w:t>
            </w:r>
          </w:p>
        </w:tc>
      </w:tr>
      <w:tr w:rsidR="00537D02" w:rsidRPr="00B90904" w:rsidTr="00537D02">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537D02" w:rsidRPr="00B90904" w:rsidRDefault="00537D02" w:rsidP="000D600E">
            <w:pPr>
              <w:pStyle w:val="a4"/>
              <w:rPr>
                <w:rFonts w:ascii="Arial" w:hAnsi="Arial" w:cs="Arial"/>
                <w:szCs w:val="24"/>
              </w:rPr>
            </w:pPr>
            <w:r>
              <w:rPr>
                <w:rFonts w:ascii="Arial" w:hAnsi="Arial" w:cs="Arial"/>
                <w:szCs w:val="24"/>
              </w:rPr>
              <w:t>6</w:t>
            </w:r>
          </w:p>
        </w:tc>
        <w:tc>
          <w:tcPr>
            <w:tcW w:w="2340" w:type="dxa"/>
            <w:tcBorders>
              <w:top w:val="single" w:sz="4" w:space="0" w:color="auto"/>
              <w:left w:val="single" w:sz="4" w:space="0" w:color="auto"/>
              <w:bottom w:val="single" w:sz="4" w:space="0" w:color="auto"/>
              <w:right w:val="single" w:sz="4" w:space="0" w:color="auto"/>
            </w:tcBorders>
            <w:vAlign w:val="center"/>
          </w:tcPr>
          <w:p w:rsidR="00537D02" w:rsidRPr="00B90904" w:rsidRDefault="00537D02" w:rsidP="000D600E">
            <w:pPr>
              <w:pStyle w:val="a4"/>
              <w:jc w:val="left"/>
              <w:rPr>
                <w:rFonts w:ascii="Arial" w:hAnsi="Arial" w:cs="Arial"/>
                <w:szCs w:val="24"/>
              </w:rPr>
            </w:pPr>
            <w:r w:rsidRPr="000B31AF">
              <w:rPr>
                <w:rFonts w:ascii="Arial" w:hAnsi="Arial" w:cs="Arial"/>
                <w:color w:val="000000"/>
                <w:szCs w:val="24"/>
              </w:rPr>
              <w:t>Условия</w:t>
            </w:r>
            <w:r>
              <w:rPr>
                <w:rFonts w:ascii="Arial" w:hAnsi="Arial" w:cs="Arial"/>
                <w:color w:val="000000"/>
                <w:szCs w:val="24"/>
              </w:rPr>
              <w:t xml:space="preserve"> </w:t>
            </w:r>
            <w:r w:rsidRPr="000B31AF">
              <w:rPr>
                <w:rFonts w:ascii="Arial" w:hAnsi="Arial" w:cs="Arial"/>
                <w:color w:val="000000"/>
                <w:szCs w:val="24"/>
              </w:rPr>
              <w:t>поставки</w:t>
            </w:r>
          </w:p>
        </w:tc>
        <w:tc>
          <w:tcPr>
            <w:tcW w:w="7043" w:type="dxa"/>
            <w:tcBorders>
              <w:top w:val="single" w:sz="4" w:space="0" w:color="auto"/>
              <w:left w:val="single" w:sz="4" w:space="0" w:color="auto"/>
              <w:bottom w:val="single" w:sz="4" w:space="0" w:color="auto"/>
              <w:right w:val="single" w:sz="4" w:space="0" w:color="auto"/>
            </w:tcBorders>
            <w:vAlign w:val="center"/>
          </w:tcPr>
          <w:p w:rsidR="00537D02" w:rsidRPr="005D6251" w:rsidRDefault="00537D02" w:rsidP="000D600E">
            <w:pPr>
              <w:pStyle w:val="a4"/>
              <w:rPr>
                <w:rFonts w:ascii="Arial" w:hAnsi="Arial" w:cs="Arial"/>
                <w:szCs w:val="24"/>
              </w:rPr>
            </w:pPr>
            <w:r w:rsidRPr="005D6251">
              <w:rPr>
                <w:rFonts w:ascii="Arial" w:hAnsi="Arial" w:cs="Arial"/>
                <w:szCs w:val="24"/>
              </w:rPr>
              <w:t>Силами Поставщика до склада Грузополучателя</w:t>
            </w:r>
          </w:p>
        </w:tc>
      </w:tr>
      <w:tr w:rsidR="00AD163E" w:rsidRPr="00B90904" w:rsidTr="00AD163E">
        <w:trPr>
          <w:trHeight w:val="461"/>
        </w:trPr>
        <w:tc>
          <w:tcPr>
            <w:tcW w:w="648"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rPr>
                <w:rFonts w:ascii="Arial" w:hAnsi="Arial" w:cs="Arial"/>
                <w:szCs w:val="24"/>
              </w:rPr>
            </w:pPr>
            <w:r w:rsidRPr="00B90904">
              <w:rPr>
                <w:rFonts w:ascii="Arial" w:hAnsi="Arial" w:cs="Arial"/>
                <w:szCs w:val="24"/>
              </w:rPr>
              <w:t>7</w:t>
            </w:r>
          </w:p>
        </w:tc>
        <w:tc>
          <w:tcPr>
            <w:tcW w:w="2340" w:type="dxa"/>
            <w:tcBorders>
              <w:top w:val="single" w:sz="4" w:space="0" w:color="auto"/>
              <w:left w:val="single" w:sz="4" w:space="0" w:color="auto"/>
              <w:bottom w:val="single" w:sz="4" w:space="0" w:color="auto"/>
              <w:right w:val="single" w:sz="4" w:space="0" w:color="auto"/>
            </w:tcBorders>
            <w:vAlign w:val="center"/>
          </w:tcPr>
          <w:p w:rsidR="00AD163E" w:rsidRPr="00B90904" w:rsidRDefault="00AD163E" w:rsidP="000D600E">
            <w:pPr>
              <w:pStyle w:val="a4"/>
              <w:jc w:val="left"/>
              <w:rPr>
                <w:rFonts w:ascii="Arial" w:hAnsi="Arial" w:cs="Arial"/>
                <w:szCs w:val="24"/>
              </w:rPr>
            </w:pPr>
            <w:r w:rsidRPr="000B31AF">
              <w:rPr>
                <w:rFonts w:ascii="Arial" w:hAnsi="Arial" w:cs="Arial"/>
                <w:szCs w:val="24"/>
              </w:rPr>
              <w:t>Срок заключения договора</w:t>
            </w:r>
          </w:p>
        </w:tc>
        <w:tc>
          <w:tcPr>
            <w:tcW w:w="7043" w:type="dxa"/>
            <w:tcBorders>
              <w:top w:val="single" w:sz="4" w:space="0" w:color="auto"/>
              <w:left w:val="single" w:sz="4" w:space="0" w:color="auto"/>
              <w:bottom w:val="single" w:sz="4" w:space="0" w:color="auto"/>
              <w:right w:val="single" w:sz="4" w:space="0" w:color="auto"/>
            </w:tcBorders>
            <w:vAlign w:val="center"/>
          </w:tcPr>
          <w:p w:rsidR="00AD163E" w:rsidRPr="005D6251" w:rsidRDefault="00AD163E" w:rsidP="000D600E">
            <w:pPr>
              <w:pStyle w:val="a4"/>
              <w:jc w:val="left"/>
              <w:rPr>
                <w:rFonts w:ascii="Arial" w:hAnsi="Arial" w:cs="Arial"/>
                <w:szCs w:val="24"/>
              </w:rPr>
            </w:pPr>
            <w:r w:rsidRPr="005D6251">
              <w:rPr>
                <w:rFonts w:ascii="Arial" w:hAnsi="Arial" w:cs="Arial"/>
                <w:szCs w:val="24"/>
              </w:rPr>
              <w:t xml:space="preserve">Договор заключается с Победителем </w:t>
            </w:r>
            <w:r>
              <w:rPr>
                <w:rFonts w:ascii="Arial" w:hAnsi="Arial" w:cs="Arial"/>
                <w:szCs w:val="24"/>
              </w:rPr>
              <w:t>процедуры в соответствии</w:t>
            </w:r>
            <w:r w:rsidRPr="005D6251">
              <w:rPr>
                <w:rFonts w:ascii="Arial" w:hAnsi="Arial" w:cs="Arial"/>
                <w:szCs w:val="24"/>
              </w:rPr>
              <w:t xml:space="preserve"> с формой договора (приложения №7 к настоящей документации).</w:t>
            </w:r>
          </w:p>
          <w:p w:rsidR="00AD163E" w:rsidRPr="005D6251" w:rsidRDefault="00AD163E" w:rsidP="000D600E">
            <w:pPr>
              <w:pStyle w:val="a4"/>
              <w:spacing w:line="276" w:lineRule="auto"/>
              <w:rPr>
                <w:rFonts w:ascii="Arial" w:hAnsi="Arial" w:cs="Arial"/>
                <w:szCs w:val="24"/>
                <w:lang w:eastAsia="en-US"/>
              </w:rPr>
            </w:pPr>
            <w:r w:rsidRPr="005D6251">
              <w:rPr>
                <w:rFonts w:ascii="Arial" w:hAnsi="Arial" w:cs="Arial"/>
                <w:szCs w:val="24"/>
              </w:rPr>
              <w:t>Договор должен быть заключен не позднее 10 (Десяти) дней с момента размещения на ЭТП итогового протокола</w:t>
            </w:r>
          </w:p>
        </w:tc>
      </w:tr>
    </w:tbl>
    <w:p w:rsidR="00EC4A47" w:rsidRDefault="0080120D" w:rsidP="00961FF6">
      <w:pPr>
        <w:pStyle w:val="afa"/>
        <w:widowControl/>
        <w:numPr>
          <w:ilvl w:val="0"/>
          <w:numId w:val="19"/>
        </w:numPr>
        <w:rPr>
          <w:rFonts w:ascii="Arial" w:hAnsi="Arial" w:cs="Arial"/>
          <w:b/>
          <w:szCs w:val="24"/>
        </w:rPr>
      </w:pPr>
      <w:r>
        <w:rPr>
          <w:rFonts w:ascii="Arial" w:hAnsi="Arial" w:cs="Arial"/>
          <w:b/>
          <w:szCs w:val="24"/>
        </w:rPr>
        <w:t>Требования к поставляемому товару</w:t>
      </w:r>
    </w:p>
    <w:p w:rsidR="0080120D" w:rsidRPr="00B90904" w:rsidRDefault="0080120D" w:rsidP="00961FF6">
      <w:pPr>
        <w:pStyle w:val="a4"/>
        <w:numPr>
          <w:ilvl w:val="1"/>
          <w:numId w:val="19"/>
        </w:numPr>
        <w:ind w:left="0" w:firstLine="567"/>
        <w:rPr>
          <w:rFonts w:ascii="Arial" w:hAnsi="Arial" w:cs="Arial"/>
          <w:szCs w:val="24"/>
        </w:rPr>
      </w:pPr>
      <w:r w:rsidRPr="00B90904">
        <w:rPr>
          <w:rFonts w:ascii="Arial" w:hAnsi="Arial" w:cs="Arial"/>
          <w:szCs w:val="24"/>
        </w:rPr>
        <w:t xml:space="preserve">Качество поставляемого товара должно соответствовать требованиям ГОСТов, ТУ на соответствующий вид товара, иметь сертификаты качества, сертификаты соответствия и разрешение на применение. </w:t>
      </w:r>
    </w:p>
    <w:p w:rsidR="0080120D" w:rsidRPr="00B90904" w:rsidRDefault="0080120D" w:rsidP="00961FF6">
      <w:pPr>
        <w:pStyle w:val="a4"/>
        <w:numPr>
          <w:ilvl w:val="1"/>
          <w:numId w:val="19"/>
        </w:numPr>
        <w:ind w:left="0" w:firstLine="567"/>
        <w:rPr>
          <w:rFonts w:ascii="Arial" w:hAnsi="Arial" w:cs="Arial"/>
          <w:szCs w:val="24"/>
        </w:rPr>
      </w:pPr>
      <w:r w:rsidRPr="00B90904">
        <w:rPr>
          <w:rFonts w:ascii="Arial" w:hAnsi="Arial" w:cs="Arial"/>
          <w:szCs w:val="24"/>
        </w:rPr>
        <w:t xml:space="preserve">Дата изготовления: товар должен быть новым, готовым к применению, сшитым специально для сотрудников АО «СГ-транс» по утверждённым образцам, с нанесением логотипа Общества. </w:t>
      </w:r>
    </w:p>
    <w:p w:rsidR="0080120D" w:rsidRPr="00B90904" w:rsidRDefault="0080120D" w:rsidP="00961FF6">
      <w:pPr>
        <w:pStyle w:val="a4"/>
        <w:numPr>
          <w:ilvl w:val="1"/>
          <w:numId w:val="19"/>
        </w:numPr>
        <w:ind w:left="0" w:firstLine="567"/>
        <w:rPr>
          <w:rFonts w:ascii="Arial" w:hAnsi="Arial" w:cs="Arial"/>
          <w:szCs w:val="24"/>
        </w:rPr>
      </w:pPr>
      <w:r w:rsidRPr="00B90904">
        <w:rPr>
          <w:rFonts w:ascii="Arial" w:hAnsi="Arial" w:cs="Arial"/>
          <w:szCs w:val="24"/>
        </w:rPr>
        <w:t xml:space="preserve">Спецодежда </w:t>
      </w:r>
      <w:r>
        <w:rPr>
          <w:rFonts w:ascii="Arial" w:hAnsi="Arial" w:cs="Arial"/>
          <w:szCs w:val="24"/>
        </w:rPr>
        <w:t xml:space="preserve">по Лотам № 1, №2 </w:t>
      </w:r>
      <w:r w:rsidRPr="00B90904">
        <w:rPr>
          <w:rFonts w:ascii="Arial" w:hAnsi="Arial" w:cs="Arial"/>
          <w:szCs w:val="24"/>
        </w:rPr>
        <w:t>должна быть изготовлена (пошита) только в России из отечественного сырья.</w:t>
      </w:r>
    </w:p>
    <w:p w:rsidR="0080120D" w:rsidRPr="00B90904" w:rsidRDefault="0080120D" w:rsidP="00961FF6">
      <w:pPr>
        <w:pStyle w:val="a4"/>
        <w:numPr>
          <w:ilvl w:val="1"/>
          <w:numId w:val="19"/>
        </w:numPr>
        <w:ind w:left="0" w:firstLine="567"/>
        <w:rPr>
          <w:rFonts w:ascii="Arial" w:hAnsi="Arial" w:cs="Arial"/>
          <w:szCs w:val="24"/>
        </w:rPr>
      </w:pPr>
      <w:r w:rsidRPr="00B90904">
        <w:rPr>
          <w:rFonts w:ascii="Arial" w:hAnsi="Arial" w:cs="Arial"/>
          <w:szCs w:val="24"/>
        </w:rPr>
        <w:t>Гарантийный срок: качества товара определяется в соответствии с действующим законодательством РФ.</w:t>
      </w:r>
    </w:p>
    <w:p w:rsidR="0080120D" w:rsidRPr="00B90904" w:rsidRDefault="0080120D" w:rsidP="00961FF6">
      <w:pPr>
        <w:pStyle w:val="a4"/>
        <w:numPr>
          <w:ilvl w:val="1"/>
          <w:numId w:val="19"/>
        </w:numPr>
        <w:ind w:left="0" w:firstLine="567"/>
        <w:rPr>
          <w:rFonts w:ascii="Arial" w:hAnsi="Arial" w:cs="Arial"/>
          <w:szCs w:val="24"/>
        </w:rPr>
      </w:pPr>
      <w:r w:rsidRPr="00B90904">
        <w:rPr>
          <w:rFonts w:ascii="Arial" w:hAnsi="Arial" w:cs="Arial"/>
          <w:szCs w:val="24"/>
        </w:rPr>
        <w:t>Товар, предлагаемый к поставке участником, должен быть свободным от любых прав третьих лиц, включая патенты, торговые марки, авторские права, коммерческие тайны или права на промышленную разработку, не заложенным и не находиться под арестом.</w:t>
      </w:r>
    </w:p>
    <w:p w:rsidR="0080120D" w:rsidRDefault="0080120D" w:rsidP="00961FF6">
      <w:pPr>
        <w:pStyle w:val="a4"/>
        <w:numPr>
          <w:ilvl w:val="1"/>
          <w:numId w:val="19"/>
        </w:numPr>
        <w:ind w:left="0" w:firstLine="567"/>
        <w:rPr>
          <w:rFonts w:ascii="Arial" w:hAnsi="Arial" w:cs="Arial"/>
          <w:szCs w:val="24"/>
        </w:rPr>
      </w:pPr>
      <w:r w:rsidRPr="00B90904">
        <w:rPr>
          <w:rFonts w:ascii="Arial" w:hAnsi="Arial" w:cs="Arial"/>
          <w:szCs w:val="24"/>
        </w:rPr>
        <w:t>Предлагаемый товар должен соответствовать утвержденным образцам, современному техническому уровню, российским и мировым стандартам, существующим для данного вида продукции на момент исполнения договора поставки.</w:t>
      </w:r>
    </w:p>
    <w:p w:rsidR="0080120D" w:rsidRPr="00B90904" w:rsidRDefault="0080120D" w:rsidP="00961FF6">
      <w:pPr>
        <w:pStyle w:val="a4"/>
        <w:numPr>
          <w:ilvl w:val="1"/>
          <w:numId w:val="19"/>
        </w:numPr>
        <w:ind w:left="0" w:firstLine="567"/>
        <w:rPr>
          <w:rFonts w:ascii="Arial" w:hAnsi="Arial" w:cs="Arial"/>
          <w:szCs w:val="24"/>
        </w:rPr>
      </w:pPr>
      <w:r w:rsidRPr="00E24757">
        <w:rPr>
          <w:rFonts w:ascii="Arial" w:hAnsi="Arial" w:cs="Arial"/>
          <w:szCs w:val="24"/>
        </w:rPr>
        <w:t>Цена Товара включает расходы по упаковке, маркировке, хранению в месте передачи, погрузке и выгрузке Товара, расходы по доставке Товара до склада Покупателя (кроме поставки на условиях самовывоза), а также все иные расходы Поставщика, связанные с передачей Товара Покупателю.</w:t>
      </w:r>
    </w:p>
    <w:p w:rsidR="0080120D" w:rsidRPr="00C229E1" w:rsidRDefault="0080120D" w:rsidP="00961FF6">
      <w:pPr>
        <w:pStyle w:val="a4"/>
        <w:numPr>
          <w:ilvl w:val="0"/>
          <w:numId w:val="19"/>
        </w:numPr>
        <w:rPr>
          <w:rFonts w:ascii="Arial" w:hAnsi="Arial" w:cs="Arial"/>
          <w:b/>
          <w:szCs w:val="24"/>
        </w:rPr>
      </w:pPr>
      <w:r>
        <w:rPr>
          <w:rFonts w:ascii="Arial" w:hAnsi="Arial" w:cs="Arial"/>
          <w:b/>
          <w:szCs w:val="24"/>
        </w:rPr>
        <w:t>Места</w:t>
      </w:r>
      <w:r w:rsidRPr="00C229E1">
        <w:rPr>
          <w:rFonts w:ascii="Arial" w:hAnsi="Arial" w:cs="Arial"/>
          <w:b/>
          <w:szCs w:val="24"/>
        </w:rPr>
        <w:t xml:space="preserve"> поставки:</w:t>
      </w:r>
    </w:p>
    <w:tbl>
      <w:tblPr>
        <w:tblW w:w="10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5642"/>
      </w:tblGrid>
      <w:tr w:rsidR="0080120D" w:rsidRPr="00B90904" w:rsidTr="00D72D29">
        <w:trPr>
          <w:trHeight w:val="470"/>
        </w:trPr>
        <w:tc>
          <w:tcPr>
            <w:tcW w:w="4550" w:type="dxa"/>
            <w:shd w:val="clear" w:color="auto" w:fill="auto"/>
            <w:vAlign w:val="center"/>
          </w:tcPr>
          <w:p w:rsidR="0080120D" w:rsidRPr="00B90904" w:rsidRDefault="0080120D" w:rsidP="000D600E">
            <w:pPr>
              <w:spacing w:before="0" w:line="264" w:lineRule="auto"/>
              <w:rPr>
                <w:rFonts w:ascii="Arial" w:hAnsi="Arial" w:cs="Arial"/>
                <w:b/>
                <w:szCs w:val="24"/>
              </w:rPr>
            </w:pPr>
            <w:r w:rsidRPr="00B90904">
              <w:rPr>
                <w:rFonts w:ascii="Arial" w:hAnsi="Arial" w:cs="Arial"/>
                <w:b/>
                <w:szCs w:val="24"/>
              </w:rPr>
              <w:t>Наименование филиала</w:t>
            </w:r>
          </w:p>
        </w:tc>
        <w:tc>
          <w:tcPr>
            <w:tcW w:w="5642" w:type="dxa"/>
            <w:shd w:val="clear" w:color="auto" w:fill="auto"/>
            <w:vAlign w:val="center"/>
          </w:tcPr>
          <w:p w:rsidR="0080120D" w:rsidRPr="00B90904" w:rsidRDefault="0080120D" w:rsidP="000D600E">
            <w:pPr>
              <w:spacing w:before="0" w:line="264" w:lineRule="auto"/>
              <w:jc w:val="center"/>
              <w:rPr>
                <w:rFonts w:ascii="Arial" w:hAnsi="Arial" w:cs="Arial"/>
                <w:b/>
                <w:szCs w:val="24"/>
              </w:rPr>
            </w:pPr>
            <w:r w:rsidRPr="00B90904">
              <w:rPr>
                <w:rFonts w:ascii="Arial" w:hAnsi="Arial" w:cs="Arial"/>
                <w:b/>
                <w:szCs w:val="24"/>
              </w:rPr>
              <w:t>Адрес поставки</w:t>
            </w:r>
          </w:p>
        </w:tc>
      </w:tr>
      <w:tr w:rsidR="0080120D" w:rsidRPr="00B90904" w:rsidTr="00D72D29">
        <w:trPr>
          <w:trHeight w:val="69"/>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Аппарат АО «СГ-транс»</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55F20">
              <w:rPr>
                <w:rFonts w:ascii="Arial" w:hAnsi="Arial" w:cs="Arial"/>
                <w:szCs w:val="24"/>
              </w:rPr>
              <w:t>117393, Г.</w:t>
            </w:r>
            <w:r>
              <w:rPr>
                <w:rFonts w:ascii="Arial" w:hAnsi="Arial" w:cs="Arial"/>
                <w:szCs w:val="24"/>
              </w:rPr>
              <w:t xml:space="preserve"> </w:t>
            </w:r>
            <w:r w:rsidRPr="00755F20">
              <w:rPr>
                <w:rFonts w:ascii="Arial" w:hAnsi="Arial" w:cs="Arial"/>
                <w:szCs w:val="24"/>
              </w:rPr>
              <w:t>МОСКВА, УЛ.</w:t>
            </w:r>
            <w:r>
              <w:rPr>
                <w:rFonts w:ascii="Arial" w:hAnsi="Arial" w:cs="Arial"/>
                <w:szCs w:val="24"/>
              </w:rPr>
              <w:t xml:space="preserve"> </w:t>
            </w:r>
            <w:r w:rsidRPr="00755F20">
              <w:rPr>
                <w:rFonts w:ascii="Arial" w:hAnsi="Arial" w:cs="Arial"/>
                <w:szCs w:val="24"/>
              </w:rPr>
              <w:t>АКАДЕМИКА ПИЛЮГИНА, Д.22, ПОМ.</w:t>
            </w:r>
            <w:r>
              <w:rPr>
                <w:rFonts w:ascii="Arial" w:hAnsi="Arial" w:cs="Arial"/>
                <w:szCs w:val="24"/>
              </w:rPr>
              <w:t xml:space="preserve"> </w:t>
            </w:r>
            <w:r w:rsidRPr="00755F20">
              <w:rPr>
                <w:rFonts w:ascii="Arial" w:hAnsi="Arial" w:cs="Arial"/>
                <w:szCs w:val="24"/>
              </w:rPr>
              <w:t>XXVII, КОМН.8</w:t>
            </w:r>
          </w:p>
        </w:tc>
      </w:tr>
      <w:tr w:rsidR="0080120D" w:rsidRPr="00B90904" w:rsidTr="00D72D29">
        <w:trPr>
          <w:trHeight w:val="604"/>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 xml:space="preserve">Ангарский филиал: </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F6655">
              <w:rPr>
                <w:rFonts w:ascii="Arial" w:hAnsi="Arial" w:cs="Arial"/>
                <w:szCs w:val="24"/>
              </w:rPr>
              <w:t>665830, ИРКУТСКАЯ ОБЛАСТЬ, Г.О. АНГАРСКИЙ, Г АНГАРСК, КВ-Л 124, СТР. 14</w:t>
            </w:r>
          </w:p>
        </w:tc>
      </w:tr>
      <w:tr w:rsidR="0080120D" w:rsidRPr="00B90904" w:rsidTr="00D72D29">
        <w:trPr>
          <w:trHeight w:val="906"/>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 xml:space="preserve">Киришский филиал: </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F6655">
              <w:rPr>
                <w:rFonts w:ascii="Arial" w:hAnsi="Arial" w:cs="Arial"/>
                <w:szCs w:val="24"/>
              </w:rPr>
              <w:t>187110, ЛЕНИНГРАДСКАЯ ОБЛАСТЬ, М.Р-Н КИРИШСКИЙ, Г.П. КИРИШСКОЕ, Г КИРИШИ, Ш ЛЕСНОЕ, ЗД. 9/1</w:t>
            </w:r>
          </w:p>
        </w:tc>
      </w:tr>
      <w:tr w:rsidR="0080120D" w:rsidRPr="00B90904" w:rsidTr="00CE40AE">
        <w:trPr>
          <w:trHeight w:val="882"/>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 xml:space="preserve">Коробковский филиал: </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F6655">
              <w:rPr>
                <w:rFonts w:ascii="Arial" w:hAnsi="Arial" w:cs="Arial"/>
                <w:szCs w:val="24"/>
              </w:rPr>
              <w:t>403805, ВОЛГОГРАДСКАЯ ОБЛАСТЬ, М.Р-Н КОТОВСКИЙ, Г.П. ГОРОД КОТОВО, Г КОТОВО, ТЕР. ПРОМЫШЛЕННАЯ ЗОНА СГТРАНС, ЗД. 1</w:t>
            </w:r>
          </w:p>
        </w:tc>
      </w:tr>
      <w:tr w:rsidR="0080120D" w:rsidRPr="00B90904" w:rsidTr="00D72D29">
        <w:trPr>
          <w:trHeight w:val="906"/>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Pr>
                <w:rFonts w:ascii="Arial" w:hAnsi="Arial" w:cs="Arial"/>
                <w:szCs w:val="24"/>
              </w:rPr>
              <w:t>Нижегородский филиал</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F6655">
              <w:rPr>
                <w:rFonts w:ascii="Arial" w:hAnsi="Arial" w:cs="Arial"/>
                <w:szCs w:val="24"/>
              </w:rPr>
              <w:t>606912, НИЖЕГОРОДСКАЯ ОБЛАСТЬ, Г. ШАХУНЬЯ, УЛ. ДЕПОВСКАЯ, Д. 10, ПОМЕЩЕНИЕ 2, КОМ. 5</w:t>
            </w:r>
          </w:p>
        </w:tc>
      </w:tr>
      <w:tr w:rsidR="0080120D" w:rsidRPr="00B90904" w:rsidTr="00CE40AE">
        <w:trPr>
          <w:trHeight w:val="1305"/>
        </w:trPr>
        <w:tc>
          <w:tcPr>
            <w:tcW w:w="4550" w:type="dxa"/>
            <w:shd w:val="clear" w:color="auto" w:fill="auto"/>
            <w:vAlign w:val="center"/>
          </w:tcPr>
          <w:p w:rsidR="0080120D" w:rsidRPr="003D65FB" w:rsidRDefault="0080120D" w:rsidP="000D600E">
            <w:pPr>
              <w:spacing w:before="0" w:line="264" w:lineRule="auto"/>
              <w:rPr>
                <w:rFonts w:ascii="Arial" w:hAnsi="Arial" w:cs="Arial"/>
                <w:szCs w:val="24"/>
              </w:rPr>
            </w:pPr>
            <w:r w:rsidRPr="003D65FB">
              <w:rPr>
                <w:rFonts w:ascii="Arial" w:hAnsi="Arial" w:cs="Arial"/>
                <w:szCs w:val="24"/>
              </w:rPr>
              <w:t xml:space="preserve">Октябрьский филиал: </w:t>
            </w:r>
          </w:p>
        </w:tc>
        <w:tc>
          <w:tcPr>
            <w:tcW w:w="5642" w:type="dxa"/>
            <w:shd w:val="clear" w:color="auto" w:fill="auto"/>
            <w:vAlign w:val="center"/>
          </w:tcPr>
          <w:p w:rsidR="0080120D" w:rsidRPr="003D65FB" w:rsidRDefault="001856C7" w:rsidP="00CE40AE">
            <w:pPr>
              <w:spacing w:before="0" w:line="264" w:lineRule="auto"/>
              <w:rPr>
                <w:rFonts w:ascii="Arial" w:hAnsi="Arial" w:cs="Arial"/>
                <w:szCs w:val="24"/>
              </w:rPr>
            </w:pPr>
            <w:r w:rsidRPr="001856C7">
              <w:rPr>
                <w:rFonts w:ascii="Arial" w:hAnsi="Arial" w:cs="Arial"/>
                <w:szCs w:val="24"/>
              </w:rPr>
              <w:t>ОКТЯБРЬСКИЙ ФИЛИАЛ ПО ТРАНСПОРТУ ГАЗА АО «СГ-ТРАНС, 452700, РЕСПУБЛИКА БАШКОРТОСТАН,</w:t>
            </w:r>
            <w:r w:rsidR="00CE40AE" w:rsidRPr="00FA527C">
              <w:rPr>
                <w:rFonts w:ascii="Arial" w:hAnsi="Arial" w:cs="Arial"/>
                <w:szCs w:val="24"/>
              </w:rPr>
              <w:t xml:space="preserve"> </w:t>
            </w:r>
            <w:r w:rsidRPr="001856C7">
              <w:rPr>
                <w:rFonts w:ascii="Arial" w:hAnsi="Arial" w:cs="Arial"/>
                <w:szCs w:val="24"/>
              </w:rPr>
              <w:t>ТУЙМАЗИНСКИЙ Р-Н, Г. ТУЙМАЗЫ, УЛ.ЧАПАЕВА, 85А</w:t>
            </w:r>
          </w:p>
        </w:tc>
      </w:tr>
      <w:tr w:rsidR="0080120D" w:rsidRPr="00B90904" w:rsidTr="00D72D29">
        <w:trPr>
          <w:trHeight w:val="604"/>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Pr>
                <w:rFonts w:ascii="Arial" w:hAnsi="Arial" w:cs="Arial"/>
                <w:szCs w:val="24"/>
              </w:rPr>
              <w:t>Пермский филиал:</w:t>
            </w:r>
          </w:p>
        </w:tc>
        <w:tc>
          <w:tcPr>
            <w:tcW w:w="5642" w:type="dxa"/>
            <w:shd w:val="clear" w:color="auto" w:fill="auto"/>
            <w:vAlign w:val="center"/>
          </w:tcPr>
          <w:p w:rsidR="003D65FB" w:rsidRPr="003D65FB" w:rsidRDefault="003D65FB" w:rsidP="003D65FB">
            <w:pPr>
              <w:spacing w:before="0" w:line="264" w:lineRule="auto"/>
              <w:rPr>
                <w:rFonts w:ascii="Arial" w:hAnsi="Arial" w:cs="Arial"/>
                <w:szCs w:val="24"/>
              </w:rPr>
            </w:pPr>
            <w:r w:rsidRPr="003D65FB">
              <w:rPr>
                <w:rFonts w:ascii="Arial" w:hAnsi="Arial" w:cs="Arial"/>
                <w:szCs w:val="24"/>
              </w:rPr>
              <w:t>614055,</w:t>
            </w:r>
            <w:r w:rsidR="00CE40AE" w:rsidRPr="00CE40AE">
              <w:rPr>
                <w:rFonts w:ascii="Arial" w:hAnsi="Arial" w:cs="Arial"/>
                <w:szCs w:val="24"/>
              </w:rPr>
              <w:t xml:space="preserve"> </w:t>
            </w:r>
            <w:r w:rsidRPr="003D65FB">
              <w:rPr>
                <w:rFonts w:ascii="Arial" w:hAnsi="Arial" w:cs="Arial"/>
                <w:szCs w:val="24"/>
              </w:rPr>
              <w:t>ПЕРМСКИЙ КРАЙ,</w:t>
            </w:r>
            <w:r w:rsidR="00CE40AE" w:rsidRPr="00CE40AE">
              <w:rPr>
                <w:rFonts w:ascii="Arial" w:hAnsi="Arial" w:cs="Arial"/>
                <w:szCs w:val="24"/>
              </w:rPr>
              <w:t xml:space="preserve"> </w:t>
            </w:r>
            <w:r w:rsidRPr="003D65FB">
              <w:rPr>
                <w:rFonts w:ascii="Arial" w:hAnsi="Arial" w:cs="Arial"/>
                <w:szCs w:val="24"/>
              </w:rPr>
              <w:t>Г.О. ПЕРМСКИЙ,</w:t>
            </w:r>
          </w:p>
          <w:p w:rsidR="0080120D" w:rsidRPr="00B90904" w:rsidRDefault="003D65FB" w:rsidP="00CE40AE">
            <w:pPr>
              <w:spacing w:before="0" w:line="264" w:lineRule="auto"/>
              <w:rPr>
                <w:rFonts w:ascii="Arial" w:hAnsi="Arial" w:cs="Arial"/>
                <w:szCs w:val="24"/>
              </w:rPr>
            </w:pPr>
            <w:r w:rsidRPr="003D65FB">
              <w:rPr>
                <w:rFonts w:ascii="Arial" w:hAnsi="Arial" w:cs="Arial"/>
                <w:szCs w:val="24"/>
              </w:rPr>
              <w:t>Г ПЕРМЬ,</w:t>
            </w:r>
            <w:r w:rsidR="00CE40AE" w:rsidRPr="00CE40AE">
              <w:rPr>
                <w:rFonts w:ascii="Arial" w:hAnsi="Arial" w:cs="Arial"/>
                <w:szCs w:val="24"/>
              </w:rPr>
              <w:t xml:space="preserve"> </w:t>
            </w:r>
            <w:r w:rsidRPr="003D65FB">
              <w:rPr>
                <w:rFonts w:ascii="Arial" w:hAnsi="Arial" w:cs="Arial"/>
                <w:szCs w:val="24"/>
              </w:rPr>
              <w:t>УЛ ПРОМЫШЛЕННАЯ,</w:t>
            </w:r>
            <w:r w:rsidR="00CE40AE" w:rsidRPr="00CE40AE">
              <w:rPr>
                <w:rFonts w:ascii="Arial" w:hAnsi="Arial" w:cs="Arial"/>
                <w:szCs w:val="24"/>
              </w:rPr>
              <w:t xml:space="preserve"> </w:t>
            </w:r>
            <w:r w:rsidRPr="003D65FB">
              <w:rPr>
                <w:rFonts w:ascii="Arial" w:hAnsi="Arial" w:cs="Arial"/>
                <w:szCs w:val="24"/>
              </w:rPr>
              <w:t>Д. 100А</w:t>
            </w:r>
          </w:p>
        </w:tc>
      </w:tr>
      <w:tr w:rsidR="0080120D" w:rsidRPr="00B90904" w:rsidTr="00D72D29">
        <w:trPr>
          <w:trHeight w:val="604"/>
        </w:trPr>
        <w:tc>
          <w:tcPr>
            <w:tcW w:w="4550" w:type="dxa"/>
            <w:shd w:val="clear" w:color="auto" w:fill="auto"/>
            <w:vAlign w:val="center"/>
          </w:tcPr>
          <w:p w:rsidR="0080120D" w:rsidRPr="006F4CE8" w:rsidRDefault="0080120D" w:rsidP="000D600E">
            <w:pPr>
              <w:spacing w:before="0" w:line="264" w:lineRule="auto"/>
              <w:rPr>
                <w:rFonts w:ascii="Arial" w:hAnsi="Arial" w:cs="Arial"/>
                <w:szCs w:val="24"/>
              </w:rPr>
            </w:pPr>
            <w:r w:rsidRPr="006F4CE8">
              <w:rPr>
                <w:rFonts w:ascii="Arial" w:hAnsi="Arial" w:cs="Arial"/>
                <w:szCs w:val="24"/>
              </w:rPr>
              <w:t xml:space="preserve">РИП </w:t>
            </w:r>
            <w:proofErr w:type="spellStart"/>
            <w:r w:rsidRPr="006F4CE8">
              <w:rPr>
                <w:rFonts w:ascii="Arial" w:hAnsi="Arial" w:cs="Arial"/>
                <w:szCs w:val="24"/>
              </w:rPr>
              <w:t>Нягань</w:t>
            </w:r>
            <w:proofErr w:type="spellEnd"/>
            <w:r w:rsidRPr="006F4CE8">
              <w:rPr>
                <w:rFonts w:ascii="Arial" w:hAnsi="Arial" w:cs="Arial"/>
                <w:szCs w:val="24"/>
              </w:rPr>
              <w:t>:</w:t>
            </w:r>
          </w:p>
        </w:tc>
        <w:tc>
          <w:tcPr>
            <w:tcW w:w="5642" w:type="dxa"/>
            <w:shd w:val="clear" w:color="auto" w:fill="auto"/>
            <w:vAlign w:val="center"/>
          </w:tcPr>
          <w:p w:rsidR="0080120D" w:rsidRPr="006F4CE8" w:rsidRDefault="001856C7" w:rsidP="006F4CE8">
            <w:pPr>
              <w:spacing w:before="0" w:line="264" w:lineRule="auto"/>
              <w:rPr>
                <w:rFonts w:ascii="Arial" w:hAnsi="Arial" w:cs="Arial"/>
                <w:szCs w:val="24"/>
              </w:rPr>
            </w:pPr>
            <w:r w:rsidRPr="006F4CE8">
              <w:rPr>
                <w:rFonts w:ascii="Arial" w:hAnsi="Arial" w:cs="Arial"/>
                <w:szCs w:val="24"/>
              </w:rPr>
              <w:t xml:space="preserve">ХМАО-ЮГРА, ОКТЯБРЬСКИЙ РН, 25 КМ АВТОДОРОГИ НЯГАНЬ-ТАЛИНКА </w:t>
            </w:r>
          </w:p>
        </w:tc>
      </w:tr>
      <w:tr w:rsidR="0080120D" w:rsidRPr="00B90904" w:rsidTr="00D72D29">
        <w:trPr>
          <w:trHeight w:val="1813"/>
        </w:trPr>
        <w:tc>
          <w:tcPr>
            <w:tcW w:w="4550" w:type="dxa"/>
            <w:shd w:val="clear" w:color="auto" w:fill="auto"/>
            <w:vAlign w:val="center"/>
          </w:tcPr>
          <w:p w:rsidR="0080120D" w:rsidRPr="00093C5E" w:rsidRDefault="0080120D" w:rsidP="000D600E">
            <w:pPr>
              <w:spacing w:before="0" w:line="264" w:lineRule="auto"/>
              <w:rPr>
                <w:rFonts w:ascii="Arial" w:hAnsi="Arial" w:cs="Arial"/>
                <w:szCs w:val="24"/>
              </w:rPr>
            </w:pPr>
            <w:r w:rsidRPr="00093C5E">
              <w:rPr>
                <w:rFonts w:ascii="Arial" w:hAnsi="Arial" w:cs="Arial"/>
                <w:szCs w:val="24"/>
              </w:rPr>
              <w:t xml:space="preserve">Нижнекамское производственное подразделение Октябрьского филиала: </w:t>
            </w:r>
          </w:p>
        </w:tc>
        <w:tc>
          <w:tcPr>
            <w:tcW w:w="5642" w:type="dxa"/>
            <w:shd w:val="clear" w:color="auto" w:fill="auto"/>
            <w:vAlign w:val="center"/>
          </w:tcPr>
          <w:p w:rsidR="0080120D" w:rsidRPr="007F6655" w:rsidRDefault="00093C5E" w:rsidP="000D600E">
            <w:pPr>
              <w:spacing w:before="0" w:line="264" w:lineRule="auto"/>
              <w:rPr>
                <w:rFonts w:ascii="Arial" w:hAnsi="Arial" w:cs="Arial"/>
                <w:szCs w:val="24"/>
              </w:rPr>
            </w:pPr>
            <w:r w:rsidRPr="007F6655">
              <w:rPr>
                <w:rFonts w:ascii="Arial" w:hAnsi="Arial" w:cs="Arial"/>
                <w:szCs w:val="24"/>
              </w:rPr>
              <w:t>НИЖНЕКАМСКОЕ ПРОИЗВОДСТВЕННОЕ ПОДРАЗДЕЛЕНИЕ ОКТЯБРЬСКОГО ФИЛИАЛА ПО ТРАНСПОРТУ ГАЗА АО "СГ-ТРАНС", 423570, РЕСПУБЛИКА ТАТАРСТАН, НИЖНЕКАМСКИЙ Р-Н, Г. НИЖНЕКАМСК, А/Я 195</w:t>
            </w:r>
          </w:p>
        </w:tc>
      </w:tr>
      <w:tr w:rsidR="0080120D" w:rsidRPr="00B90904" w:rsidTr="00D72D29">
        <w:trPr>
          <w:trHeight w:val="906"/>
        </w:trPr>
        <w:tc>
          <w:tcPr>
            <w:tcW w:w="4550" w:type="dxa"/>
            <w:shd w:val="clear" w:color="auto" w:fill="auto"/>
            <w:vAlign w:val="center"/>
          </w:tcPr>
          <w:p w:rsidR="0080120D" w:rsidRPr="006F4CE8" w:rsidRDefault="0080120D" w:rsidP="000D600E">
            <w:pPr>
              <w:spacing w:before="0" w:line="264" w:lineRule="auto"/>
              <w:rPr>
                <w:rFonts w:ascii="Arial" w:hAnsi="Arial" w:cs="Arial"/>
                <w:szCs w:val="24"/>
              </w:rPr>
            </w:pPr>
            <w:r w:rsidRPr="006F4CE8">
              <w:rPr>
                <w:rFonts w:ascii="Arial" w:hAnsi="Arial" w:cs="Arial"/>
                <w:szCs w:val="24"/>
              </w:rPr>
              <w:t xml:space="preserve">Альметьевское производственное подразделение Октябрьского филиала: </w:t>
            </w:r>
          </w:p>
        </w:tc>
        <w:tc>
          <w:tcPr>
            <w:tcW w:w="5642" w:type="dxa"/>
            <w:shd w:val="clear" w:color="auto" w:fill="auto"/>
            <w:vAlign w:val="center"/>
          </w:tcPr>
          <w:p w:rsidR="0080120D" w:rsidRPr="006F4CE8" w:rsidRDefault="0080120D" w:rsidP="006F4CE8">
            <w:pPr>
              <w:spacing w:before="0" w:line="264" w:lineRule="auto"/>
              <w:rPr>
                <w:rFonts w:ascii="Arial" w:hAnsi="Arial" w:cs="Arial"/>
                <w:szCs w:val="24"/>
              </w:rPr>
            </w:pPr>
            <w:r w:rsidRPr="006F4CE8">
              <w:rPr>
                <w:rFonts w:ascii="Arial" w:hAnsi="Arial" w:cs="Arial"/>
                <w:szCs w:val="24"/>
              </w:rPr>
              <w:t xml:space="preserve">423460 </w:t>
            </w:r>
            <w:r w:rsidR="007F6655" w:rsidRPr="006F4CE8">
              <w:rPr>
                <w:rFonts w:ascii="Arial" w:hAnsi="Arial" w:cs="Arial"/>
                <w:szCs w:val="24"/>
              </w:rPr>
              <w:t xml:space="preserve">РЕСПУБЛИКА ТАТАРСТАН, </w:t>
            </w:r>
            <w:r w:rsidRPr="006F4CE8">
              <w:rPr>
                <w:rFonts w:ascii="Arial" w:hAnsi="Arial" w:cs="Arial"/>
                <w:szCs w:val="24"/>
              </w:rPr>
              <w:t xml:space="preserve">г. </w:t>
            </w:r>
            <w:r w:rsidR="007F6655" w:rsidRPr="006F4CE8">
              <w:rPr>
                <w:rFonts w:ascii="Arial" w:hAnsi="Arial" w:cs="Arial"/>
                <w:szCs w:val="24"/>
              </w:rPr>
              <w:t>АЛЬ</w:t>
            </w:r>
            <w:r w:rsidR="007F6655">
              <w:rPr>
                <w:rFonts w:ascii="Arial" w:hAnsi="Arial" w:cs="Arial"/>
                <w:szCs w:val="24"/>
              </w:rPr>
              <w:t>МЕТЬЕВСК</w:t>
            </w:r>
            <w:r w:rsidR="007F6655" w:rsidRPr="006F4CE8">
              <w:rPr>
                <w:rFonts w:ascii="Arial" w:hAnsi="Arial" w:cs="Arial"/>
                <w:szCs w:val="24"/>
              </w:rPr>
              <w:t>, ТАТАРСТАН БУГУЛЬМИНСКИЙ</w:t>
            </w:r>
            <w:r w:rsidRPr="006F4CE8">
              <w:rPr>
                <w:rFonts w:ascii="Arial" w:hAnsi="Arial" w:cs="Arial"/>
                <w:szCs w:val="24"/>
              </w:rPr>
              <w:t xml:space="preserve"> </w:t>
            </w:r>
            <w:r w:rsidR="007F6655" w:rsidRPr="006F4CE8">
              <w:rPr>
                <w:rFonts w:ascii="Arial" w:hAnsi="Arial" w:cs="Arial"/>
                <w:szCs w:val="24"/>
              </w:rPr>
              <w:t>ТРАКТ, Д.26</w:t>
            </w:r>
            <w:r w:rsidR="007F6655">
              <w:rPr>
                <w:rFonts w:ascii="Arial" w:hAnsi="Arial" w:cs="Arial"/>
                <w:szCs w:val="24"/>
              </w:rPr>
              <w:t xml:space="preserve"> СТР 4</w:t>
            </w:r>
          </w:p>
        </w:tc>
      </w:tr>
      <w:tr w:rsidR="0080120D" w:rsidRPr="00B90904" w:rsidTr="00CE40AE">
        <w:trPr>
          <w:trHeight w:val="1581"/>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 xml:space="preserve">Оренбургский филиал: </w:t>
            </w:r>
          </w:p>
        </w:tc>
        <w:tc>
          <w:tcPr>
            <w:tcW w:w="5642" w:type="dxa"/>
            <w:shd w:val="clear" w:color="auto" w:fill="auto"/>
            <w:vAlign w:val="center"/>
          </w:tcPr>
          <w:p w:rsidR="003D65FB" w:rsidRPr="003D65FB" w:rsidRDefault="003D65FB" w:rsidP="003D65FB">
            <w:pPr>
              <w:spacing w:before="0" w:line="264" w:lineRule="auto"/>
              <w:rPr>
                <w:rFonts w:ascii="Arial" w:hAnsi="Arial" w:cs="Arial"/>
                <w:szCs w:val="24"/>
              </w:rPr>
            </w:pPr>
            <w:r w:rsidRPr="003D65FB">
              <w:rPr>
                <w:rFonts w:ascii="Arial" w:hAnsi="Arial" w:cs="Arial"/>
                <w:szCs w:val="24"/>
              </w:rPr>
              <w:t>460539,</w:t>
            </w:r>
            <w:r w:rsidR="00CE40AE" w:rsidRPr="00CE40AE">
              <w:rPr>
                <w:rFonts w:ascii="Arial" w:hAnsi="Arial" w:cs="Arial"/>
                <w:szCs w:val="24"/>
              </w:rPr>
              <w:t xml:space="preserve"> </w:t>
            </w:r>
            <w:r w:rsidRPr="003D65FB">
              <w:rPr>
                <w:rFonts w:ascii="Arial" w:hAnsi="Arial" w:cs="Arial"/>
                <w:szCs w:val="24"/>
              </w:rPr>
              <w:t>ОРЕНБУРГСКАЯ ОБЛАСТЬ,</w:t>
            </w:r>
          </w:p>
          <w:p w:rsidR="003D65FB" w:rsidRPr="00CE40AE" w:rsidRDefault="003D65FB" w:rsidP="003D65FB">
            <w:pPr>
              <w:spacing w:before="0" w:line="264" w:lineRule="auto"/>
              <w:rPr>
                <w:rFonts w:ascii="Arial" w:hAnsi="Arial" w:cs="Arial"/>
                <w:szCs w:val="24"/>
              </w:rPr>
            </w:pPr>
            <w:r w:rsidRPr="003D65FB">
              <w:rPr>
                <w:rFonts w:ascii="Arial" w:hAnsi="Arial" w:cs="Arial"/>
                <w:szCs w:val="24"/>
              </w:rPr>
              <w:t>М.Р-Н ОРЕНБУРГСКИЙ,</w:t>
            </w:r>
            <w:r w:rsidR="00CE40AE" w:rsidRPr="00CE40AE">
              <w:rPr>
                <w:rFonts w:ascii="Arial" w:hAnsi="Arial" w:cs="Arial"/>
                <w:szCs w:val="24"/>
              </w:rPr>
              <w:t xml:space="preserve"> </w:t>
            </w:r>
          </w:p>
          <w:p w:rsidR="003D65FB" w:rsidRPr="003D65FB" w:rsidRDefault="003D65FB" w:rsidP="003D65FB">
            <w:pPr>
              <w:spacing w:before="0" w:line="264" w:lineRule="auto"/>
              <w:rPr>
                <w:rFonts w:ascii="Arial" w:hAnsi="Arial" w:cs="Arial"/>
                <w:szCs w:val="24"/>
              </w:rPr>
            </w:pPr>
            <w:r w:rsidRPr="003D65FB">
              <w:rPr>
                <w:rFonts w:ascii="Arial" w:hAnsi="Arial" w:cs="Arial"/>
                <w:szCs w:val="24"/>
              </w:rPr>
              <w:t>С.П. ЧЕРНОРЕЧЕНСКИЙ СЕЛЬСОВЕТ,</w:t>
            </w:r>
          </w:p>
          <w:p w:rsidR="003D65FB" w:rsidRPr="003D65FB" w:rsidRDefault="003D65FB" w:rsidP="003D65FB">
            <w:pPr>
              <w:spacing w:before="0" w:line="264" w:lineRule="auto"/>
              <w:rPr>
                <w:rFonts w:ascii="Arial" w:hAnsi="Arial" w:cs="Arial"/>
                <w:szCs w:val="24"/>
              </w:rPr>
            </w:pPr>
            <w:r w:rsidRPr="003D65FB">
              <w:rPr>
                <w:rFonts w:ascii="Arial" w:hAnsi="Arial" w:cs="Arial"/>
                <w:szCs w:val="24"/>
              </w:rPr>
              <w:t>ТЕР. АВТОДОРОГА ОРЕНБУРГСАМАРА,</w:t>
            </w:r>
          </w:p>
          <w:p w:rsidR="0080120D" w:rsidRPr="00B90904" w:rsidRDefault="003D65FB" w:rsidP="00CE40AE">
            <w:pPr>
              <w:spacing w:before="0" w:line="264" w:lineRule="auto"/>
              <w:rPr>
                <w:rFonts w:ascii="Arial" w:hAnsi="Arial" w:cs="Arial"/>
                <w:szCs w:val="24"/>
              </w:rPr>
            </w:pPr>
            <w:r w:rsidRPr="003D65FB">
              <w:rPr>
                <w:rFonts w:ascii="Arial" w:hAnsi="Arial" w:cs="Arial"/>
                <w:szCs w:val="24"/>
              </w:rPr>
              <w:t>КМ 35-Й,</w:t>
            </w:r>
            <w:r w:rsidR="00CE40AE">
              <w:rPr>
                <w:rFonts w:ascii="Arial" w:hAnsi="Arial" w:cs="Arial"/>
                <w:szCs w:val="24"/>
                <w:lang w:val="en-US"/>
              </w:rPr>
              <w:t xml:space="preserve"> </w:t>
            </w:r>
            <w:r w:rsidRPr="003D65FB">
              <w:rPr>
                <w:rFonts w:ascii="Arial" w:hAnsi="Arial" w:cs="Arial"/>
                <w:szCs w:val="24"/>
              </w:rPr>
              <w:t>ЗД. 3</w:t>
            </w:r>
          </w:p>
        </w:tc>
      </w:tr>
      <w:tr w:rsidR="0080120D" w:rsidRPr="00B90904" w:rsidTr="00D72D29">
        <w:trPr>
          <w:trHeight w:val="69"/>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 xml:space="preserve">Рязанский филиал: </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F6655">
              <w:rPr>
                <w:rFonts w:ascii="Arial" w:hAnsi="Arial" w:cs="Arial"/>
                <w:szCs w:val="24"/>
              </w:rPr>
              <w:t>390013, РЯЗАНСКАЯ ОБЛАСТЬ, Г РЯЗАНЬ, Ш МИХАЙЛОВСКОЕ, Д. 30</w:t>
            </w:r>
          </w:p>
        </w:tc>
      </w:tr>
      <w:tr w:rsidR="0080120D" w:rsidRPr="00B90904" w:rsidTr="00D72D29">
        <w:trPr>
          <w:trHeight w:val="69"/>
        </w:trPr>
        <w:tc>
          <w:tcPr>
            <w:tcW w:w="4550" w:type="dxa"/>
            <w:shd w:val="clear" w:color="auto" w:fill="auto"/>
            <w:vAlign w:val="center"/>
          </w:tcPr>
          <w:p w:rsidR="0080120D" w:rsidRPr="006F4CE8" w:rsidRDefault="0080120D" w:rsidP="000D600E">
            <w:pPr>
              <w:spacing w:before="0" w:line="264" w:lineRule="auto"/>
              <w:rPr>
                <w:rFonts w:ascii="Arial" w:hAnsi="Arial" w:cs="Arial"/>
                <w:szCs w:val="24"/>
              </w:rPr>
            </w:pPr>
            <w:r w:rsidRPr="006F4CE8">
              <w:rPr>
                <w:rFonts w:ascii="Arial" w:hAnsi="Arial" w:cs="Arial"/>
                <w:szCs w:val="24"/>
              </w:rPr>
              <w:t xml:space="preserve">Вологодское ПП: </w:t>
            </w:r>
          </w:p>
        </w:tc>
        <w:tc>
          <w:tcPr>
            <w:tcW w:w="5642" w:type="dxa"/>
            <w:shd w:val="clear" w:color="auto" w:fill="auto"/>
            <w:vAlign w:val="center"/>
          </w:tcPr>
          <w:p w:rsidR="0080120D" w:rsidRPr="006F4CE8" w:rsidRDefault="006F4CE8" w:rsidP="000D600E">
            <w:pPr>
              <w:spacing w:before="0" w:line="264" w:lineRule="auto"/>
              <w:rPr>
                <w:rFonts w:ascii="Arial" w:hAnsi="Arial" w:cs="Arial"/>
                <w:szCs w:val="24"/>
              </w:rPr>
            </w:pPr>
            <w:r w:rsidRPr="006F4CE8">
              <w:rPr>
                <w:rFonts w:ascii="Arial" w:hAnsi="Arial" w:cs="Arial"/>
                <w:szCs w:val="24"/>
              </w:rPr>
              <w:t>160014, Г. ВОЛОГДА, УЛ. ДОРОНИНСКАЯ, Д. 57</w:t>
            </w:r>
          </w:p>
        </w:tc>
      </w:tr>
      <w:tr w:rsidR="0080120D" w:rsidRPr="00B90904" w:rsidTr="00D72D29">
        <w:trPr>
          <w:trHeight w:val="69"/>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 xml:space="preserve">Самарский филиал: </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F6655">
              <w:rPr>
                <w:rFonts w:ascii="Arial" w:hAnsi="Arial" w:cs="Arial"/>
                <w:szCs w:val="24"/>
              </w:rPr>
              <w:t>446200, САМАРСКАЯ ОБЛАСТЬ, Г. НОВОКУЙБЫШЕВСК, УЛ. ГОРЬКОГО, Д. 20</w:t>
            </w:r>
          </w:p>
        </w:tc>
      </w:tr>
      <w:tr w:rsidR="0080120D" w:rsidRPr="00B90904" w:rsidTr="00CE40AE">
        <w:trPr>
          <w:trHeight w:val="1002"/>
        </w:trPr>
        <w:tc>
          <w:tcPr>
            <w:tcW w:w="4550" w:type="dxa"/>
            <w:shd w:val="clear" w:color="auto" w:fill="auto"/>
            <w:vAlign w:val="center"/>
          </w:tcPr>
          <w:p w:rsidR="0080120D" w:rsidRPr="00B90904" w:rsidRDefault="0080120D" w:rsidP="000D600E">
            <w:pPr>
              <w:spacing w:before="0" w:line="264" w:lineRule="auto"/>
              <w:rPr>
                <w:rFonts w:ascii="Arial" w:hAnsi="Arial" w:cs="Arial"/>
                <w:szCs w:val="24"/>
              </w:rPr>
            </w:pPr>
            <w:r w:rsidRPr="00B90904">
              <w:rPr>
                <w:rFonts w:ascii="Arial" w:hAnsi="Arial" w:cs="Arial"/>
                <w:szCs w:val="24"/>
              </w:rPr>
              <w:t xml:space="preserve">Тобольский филиал: </w:t>
            </w:r>
          </w:p>
        </w:tc>
        <w:tc>
          <w:tcPr>
            <w:tcW w:w="5642" w:type="dxa"/>
            <w:shd w:val="clear" w:color="auto" w:fill="auto"/>
            <w:vAlign w:val="center"/>
          </w:tcPr>
          <w:p w:rsidR="0080120D" w:rsidRPr="00B90904" w:rsidRDefault="003D65FB" w:rsidP="000D600E">
            <w:pPr>
              <w:spacing w:before="0" w:line="264" w:lineRule="auto"/>
              <w:rPr>
                <w:rFonts w:ascii="Arial" w:hAnsi="Arial" w:cs="Arial"/>
                <w:szCs w:val="24"/>
              </w:rPr>
            </w:pPr>
            <w:r w:rsidRPr="007F6655">
              <w:rPr>
                <w:rFonts w:ascii="Arial" w:hAnsi="Arial" w:cs="Arial"/>
                <w:szCs w:val="24"/>
              </w:rPr>
              <w:t>626150, ТЮМЕНСКАЯ ОБЛАСТЬ, Г.О. ГОРОД ТОБОЛЬСК, СТР. 233 626150, ТЮМЕНСКАЯ ОБЛАСТЬ, Г.О. ГОРОД ТОБОЛЬСК, СТР. 233</w:t>
            </w:r>
          </w:p>
        </w:tc>
      </w:tr>
      <w:tr w:rsidR="0080120D" w:rsidRPr="00B90904" w:rsidTr="00CE40AE">
        <w:trPr>
          <w:trHeight w:val="975"/>
        </w:trPr>
        <w:tc>
          <w:tcPr>
            <w:tcW w:w="4550" w:type="dxa"/>
            <w:shd w:val="clear" w:color="auto" w:fill="auto"/>
            <w:vAlign w:val="center"/>
          </w:tcPr>
          <w:p w:rsidR="0080120D" w:rsidRPr="006F4CE8" w:rsidRDefault="0080120D" w:rsidP="000D600E">
            <w:pPr>
              <w:spacing w:before="0" w:line="264" w:lineRule="auto"/>
              <w:rPr>
                <w:rFonts w:ascii="Arial" w:hAnsi="Arial" w:cs="Arial"/>
                <w:szCs w:val="24"/>
              </w:rPr>
            </w:pPr>
            <w:proofErr w:type="spellStart"/>
            <w:r w:rsidRPr="006F4CE8">
              <w:rPr>
                <w:rFonts w:ascii="Arial" w:hAnsi="Arial" w:cs="Arial"/>
                <w:szCs w:val="24"/>
              </w:rPr>
              <w:t>Коротчаевское</w:t>
            </w:r>
            <w:proofErr w:type="spellEnd"/>
            <w:r w:rsidRPr="006F4CE8">
              <w:rPr>
                <w:rFonts w:ascii="Arial" w:hAnsi="Arial" w:cs="Arial"/>
                <w:szCs w:val="24"/>
              </w:rPr>
              <w:t xml:space="preserve"> ПП Тобольского филиала</w:t>
            </w:r>
          </w:p>
        </w:tc>
        <w:tc>
          <w:tcPr>
            <w:tcW w:w="5642" w:type="dxa"/>
            <w:shd w:val="clear" w:color="auto" w:fill="auto"/>
            <w:vAlign w:val="center"/>
          </w:tcPr>
          <w:p w:rsidR="0080120D" w:rsidRPr="006F4CE8" w:rsidRDefault="006F4CE8" w:rsidP="000D600E">
            <w:pPr>
              <w:spacing w:before="0" w:line="264" w:lineRule="auto"/>
              <w:rPr>
                <w:rFonts w:ascii="Arial" w:hAnsi="Arial" w:cs="Arial"/>
                <w:szCs w:val="24"/>
              </w:rPr>
            </w:pPr>
            <w:r w:rsidRPr="006F4CE8">
              <w:rPr>
                <w:rFonts w:ascii="Arial" w:hAnsi="Arial" w:cs="Arial"/>
                <w:szCs w:val="24"/>
              </w:rPr>
              <w:t>629320, ЯМАЛО-НЕНЕЦКИЙ АВТОНОМНЫЙ ОКРУГ, Г. НОВЫЙ УРЕНГОЙ, ЖИЛОЙ РАЙОН КОРОТЧАЕВО, УЛ. ЯМСОВЕЙСКАЯ Д. 15</w:t>
            </w:r>
          </w:p>
        </w:tc>
      </w:tr>
    </w:tbl>
    <w:p w:rsidR="0080120D" w:rsidRPr="00B90904" w:rsidRDefault="0080120D" w:rsidP="00961FF6">
      <w:pPr>
        <w:pStyle w:val="a4"/>
        <w:numPr>
          <w:ilvl w:val="0"/>
          <w:numId w:val="19"/>
        </w:numPr>
        <w:tabs>
          <w:tab w:val="left" w:pos="1134"/>
        </w:tabs>
        <w:overflowPunct w:val="0"/>
        <w:autoSpaceDE w:val="0"/>
        <w:autoSpaceDN w:val="0"/>
        <w:adjustRightInd w:val="0"/>
        <w:spacing w:line="264" w:lineRule="auto"/>
        <w:textAlignment w:val="baseline"/>
        <w:rPr>
          <w:rFonts w:ascii="Arial" w:hAnsi="Arial" w:cs="Arial"/>
          <w:b/>
          <w:kern w:val="1"/>
          <w:szCs w:val="24"/>
        </w:rPr>
      </w:pPr>
      <w:r w:rsidRPr="00B90904">
        <w:rPr>
          <w:rFonts w:ascii="Arial" w:hAnsi="Arial" w:cs="Arial"/>
          <w:b/>
          <w:szCs w:val="24"/>
        </w:rPr>
        <w:t>Условия оплаты:</w:t>
      </w:r>
      <w:r w:rsidRPr="00B90904">
        <w:rPr>
          <w:rFonts w:ascii="Arial" w:hAnsi="Arial" w:cs="Arial"/>
          <w:b/>
          <w:kern w:val="1"/>
          <w:szCs w:val="24"/>
        </w:rPr>
        <w:t xml:space="preserve"> </w:t>
      </w:r>
    </w:p>
    <w:p w:rsidR="0080120D" w:rsidRPr="00B90904" w:rsidRDefault="0080120D" w:rsidP="0080120D">
      <w:pPr>
        <w:pStyle w:val="a4"/>
        <w:ind w:firstLine="567"/>
        <w:rPr>
          <w:rFonts w:ascii="Arial" w:hAnsi="Arial" w:cs="Arial"/>
          <w:szCs w:val="24"/>
        </w:rPr>
      </w:pPr>
      <w:r w:rsidRPr="00B90904">
        <w:rPr>
          <w:rFonts w:ascii="Arial" w:hAnsi="Arial" w:cs="Arial"/>
          <w:szCs w:val="24"/>
        </w:rPr>
        <w:t xml:space="preserve">Оплата производится в размере 100% суммы, указанной в спецификации, </w:t>
      </w:r>
      <w:r w:rsidRPr="00D77509">
        <w:rPr>
          <w:rFonts w:ascii="Arial" w:hAnsi="Arial" w:cs="Arial"/>
          <w:szCs w:val="24"/>
        </w:rPr>
        <w:t xml:space="preserve">являющейся приложением №1 к договору поставки, в течение 10 (десяти) </w:t>
      </w:r>
      <w:r w:rsidR="00D77509" w:rsidRPr="00D77509">
        <w:rPr>
          <w:rFonts w:ascii="Arial" w:hAnsi="Arial" w:cs="Arial"/>
          <w:szCs w:val="24"/>
        </w:rPr>
        <w:t>банковск</w:t>
      </w:r>
      <w:r w:rsidRPr="00D77509">
        <w:rPr>
          <w:rFonts w:ascii="Arial" w:hAnsi="Arial" w:cs="Arial"/>
          <w:szCs w:val="24"/>
        </w:rPr>
        <w:t>их дней</w:t>
      </w:r>
      <w:r w:rsidRPr="00B90904">
        <w:rPr>
          <w:rFonts w:ascii="Arial" w:hAnsi="Arial" w:cs="Arial"/>
          <w:szCs w:val="24"/>
        </w:rPr>
        <w:t xml:space="preserve"> от даты принятия товара на складе грузополучателя – соответствующего филиала, производственного подразделения АО «СГ-транс». </w:t>
      </w:r>
    </w:p>
    <w:p w:rsidR="0080120D" w:rsidRPr="00B90904" w:rsidRDefault="0080120D" w:rsidP="00961FF6">
      <w:pPr>
        <w:pStyle w:val="a4"/>
        <w:numPr>
          <w:ilvl w:val="0"/>
          <w:numId w:val="19"/>
        </w:numPr>
        <w:tabs>
          <w:tab w:val="num" w:pos="0"/>
          <w:tab w:val="left" w:pos="851"/>
        </w:tabs>
        <w:overflowPunct w:val="0"/>
        <w:autoSpaceDE w:val="0"/>
        <w:autoSpaceDN w:val="0"/>
        <w:adjustRightInd w:val="0"/>
        <w:spacing w:line="264" w:lineRule="auto"/>
        <w:ind w:left="0" w:firstLine="426"/>
        <w:textAlignment w:val="baseline"/>
        <w:rPr>
          <w:rFonts w:ascii="Arial" w:hAnsi="Arial" w:cs="Arial"/>
          <w:b/>
          <w:szCs w:val="24"/>
        </w:rPr>
      </w:pPr>
      <w:r w:rsidRPr="00B90904">
        <w:rPr>
          <w:rFonts w:ascii="Arial" w:hAnsi="Arial" w:cs="Arial"/>
          <w:b/>
          <w:szCs w:val="24"/>
        </w:rPr>
        <w:t xml:space="preserve">Срок поставки: </w:t>
      </w:r>
    </w:p>
    <w:p w:rsidR="0080120D" w:rsidRDefault="0080120D" w:rsidP="0080120D">
      <w:pPr>
        <w:pStyle w:val="a4"/>
        <w:spacing w:line="264" w:lineRule="auto"/>
        <w:ind w:firstLine="567"/>
        <w:rPr>
          <w:rFonts w:ascii="Arial" w:hAnsi="Arial" w:cs="Arial"/>
          <w:kern w:val="1"/>
          <w:szCs w:val="24"/>
        </w:rPr>
      </w:pPr>
      <w:r w:rsidRPr="00B90904">
        <w:rPr>
          <w:rFonts w:ascii="Arial" w:hAnsi="Arial" w:cs="Arial"/>
          <w:szCs w:val="24"/>
        </w:rPr>
        <w:t xml:space="preserve">Не позднее 1 (одного) месяца с момента </w:t>
      </w:r>
      <w:r w:rsidRPr="00B90904">
        <w:rPr>
          <w:rFonts w:ascii="Arial" w:hAnsi="Arial" w:cs="Arial"/>
          <w:kern w:val="1"/>
          <w:szCs w:val="24"/>
        </w:rPr>
        <w:t>подписания спецификации к договору поставки.</w:t>
      </w:r>
    </w:p>
    <w:p w:rsidR="00B36599" w:rsidRDefault="000D600E" w:rsidP="00961FF6">
      <w:pPr>
        <w:pStyle w:val="a4"/>
        <w:numPr>
          <w:ilvl w:val="0"/>
          <w:numId w:val="19"/>
        </w:numPr>
        <w:tabs>
          <w:tab w:val="num" w:pos="0"/>
          <w:tab w:val="left" w:pos="851"/>
        </w:tabs>
        <w:overflowPunct w:val="0"/>
        <w:autoSpaceDE w:val="0"/>
        <w:autoSpaceDN w:val="0"/>
        <w:adjustRightInd w:val="0"/>
        <w:spacing w:line="264" w:lineRule="auto"/>
        <w:ind w:left="0" w:firstLine="426"/>
        <w:textAlignment w:val="baseline"/>
        <w:rPr>
          <w:rFonts w:ascii="Arial" w:hAnsi="Arial" w:cs="Arial"/>
          <w:b/>
          <w:szCs w:val="24"/>
        </w:rPr>
      </w:pPr>
      <w:r w:rsidRPr="006A4D05">
        <w:rPr>
          <w:rFonts w:ascii="Arial" w:hAnsi="Arial" w:cs="Arial"/>
          <w:b/>
          <w:szCs w:val="24"/>
        </w:rPr>
        <w:t>Технические характеристики товара</w:t>
      </w:r>
      <w:r w:rsidR="00B36599">
        <w:rPr>
          <w:rFonts w:ascii="Arial" w:hAnsi="Arial" w:cs="Arial"/>
          <w:b/>
          <w:szCs w:val="24"/>
        </w:rPr>
        <w:t>:</w:t>
      </w:r>
    </w:p>
    <w:p w:rsidR="00B36599" w:rsidRDefault="00B36599">
      <w:pPr>
        <w:widowControl/>
        <w:spacing w:before="0"/>
        <w:jc w:val="left"/>
        <w:rPr>
          <w:rFonts w:ascii="Arial" w:hAnsi="Arial" w:cs="Arial"/>
          <w:b/>
          <w:szCs w:val="24"/>
        </w:rPr>
      </w:pPr>
      <w:r>
        <w:rPr>
          <w:rFonts w:ascii="Arial" w:hAnsi="Arial" w:cs="Arial"/>
          <w:b/>
          <w:szCs w:val="24"/>
        </w:rPr>
        <w:br w:type="page"/>
      </w:r>
    </w:p>
    <w:p w:rsidR="000D600E" w:rsidRDefault="000D600E" w:rsidP="000D600E">
      <w:pPr>
        <w:tabs>
          <w:tab w:val="left" w:pos="567"/>
        </w:tabs>
        <w:spacing w:line="288" w:lineRule="auto"/>
        <w:ind w:left="426"/>
        <w:rPr>
          <w:rFonts w:ascii="Arial" w:hAnsi="Arial" w:cs="Arial"/>
          <w:b/>
          <w:szCs w:val="24"/>
        </w:rPr>
      </w:pPr>
      <w:r w:rsidRPr="000D600E">
        <w:rPr>
          <w:rFonts w:ascii="Arial" w:hAnsi="Arial" w:cs="Arial"/>
          <w:b/>
          <w:szCs w:val="24"/>
        </w:rPr>
        <w:t>Лот №1</w:t>
      </w:r>
      <w:r w:rsidRPr="000D600E">
        <w:rPr>
          <w:rFonts w:ascii="Arial" w:hAnsi="Arial" w:cs="Arial"/>
          <w:szCs w:val="24"/>
        </w:rPr>
        <w:t xml:space="preserve"> </w:t>
      </w:r>
      <w:r w:rsidRPr="000D600E">
        <w:rPr>
          <w:rFonts w:ascii="Arial" w:hAnsi="Arial" w:cs="Arial"/>
          <w:b/>
          <w:szCs w:val="24"/>
        </w:rPr>
        <w:t xml:space="preserve">Поставка спецодежды </w:t>
      </w:r>
    </w:p>
    <w:p w:rsidR="000D600E" w:rsidRDefault="000D600E" w:rsidP="000D600E">
      <w:pPr>
        <w:tabs>
          <w:tab w:val="left" w:pos="567"/>
        </w:tabs>
        <w:spacing w:line="288" w:lineRule="auto"/>
        <w:ind w:left="426"/>
        <w:rPr>
          <w:rFonts w:ascii="Arial" w:hAnsi="Arial" w:cs="Arial"/>
          <w:b/>
          <w:szCs w:val="24"/>
        </w:rPr>
      </w:pPr>
    </w:p>
    <w:p w:rsidR="000D600E" w:rsidRPr="00D56D5F" w:rsidRDefault="000D600E" w:rsidP="000D600E">
      <w:pPr>
        <w:pStyle w:val="a4"/>
        <w:spacing w:line="240" w:lineRule="atLeast"/>
        <w:ind w:firstLine="705"/>
        <w:rPr>
          <w:rFonts w:ascii="Arial" w:hAnsi="Arial" w:cs="Arial"/>
          <w:b/>
          <w:color w:val="000000"/>
          <w:szCs w:val="24"/>
          <w:u w:val="single"/>
        </w:rPr>
      </w:pPr>
      <w:r w:rsidRPr="00D56D5F">
        <w:rPr>
          <w:rFonts w:ascii="Arial" w:hAnsi="Arial" w:cs="Arial"/>
          <w:b/>
          <w:color w:val="000000"/>
          <w:szCs w:val="24"/>
          <w:u w:val="single"/>
        </w:rPr>
        <w:t xml:space="preserve">Костюм для </w:t>
      </w:r>
      <w:proofErr w:type="spellStart"/>
      <w:r w:rsidRPr="00D56D5F">
        <w:rPr>
          <w:rFonts w:ascii="Arial" w:hAnsi="Arial" w:cs="Arial"/>
          <w:b/>
          <w:color w:val="000000"/>
          <w:szCs w:val="24"/>
          <w:u w:val="single"/>
        </w:rPr>
        <w:t>электроперсонала</w:t>
      </w:r>
      <w:proofErr w:type="spellEnd"/>
      <w:r>
        <w:rPr>
          <w:rFonts w:ascii="Arial" w:hAnsi="Arial" w:cs="Arial"/>
          <w:b/>
          <w:color w:val="000000"/>
          <w:szCs w:val="24"/>
          <w:u w:val="single"/>
        </w:rPr>
        <w:t xml:space="preserve"> </w:t>
      </w:r>
      <w:r w:rsidRPr="000D600E">
        <w:rPr>
          <w:rFonts w:ascii="Arial" w:hAnsi="Arial" w:cs="Arial"/>
          <w:b/>
          <w:color w:val="000000"/>
          <w:szCs w:val="24"/>
          <w:u w:val="single"/>
        </w:rPr>
        <w:t>с защитой от термических рисков при возникновении электрической дуги</w:t>
      </w:r>
    </w:p>
    <w:p w:rsidR="000D600E" w:rsidRPr="00B90904" w:rsidRDefault="000D600E" w:rsidP="000D600E">
      <w:pPr>
        <w:pStyle w:val="a4"/>
        <w:spacing w:line="240" w:lineRule="atLeast"/>
        <w:ind w:firstLine="705"/>
        <w:rPr>
          <w:rFonts w:ascii="Arial" w:hAnsi="Arial" w:cs="Arial"/>
          <w:color w:val="000000"/>
          <w:szCs w:val="24"/>
        </w:rPr>
      </w:pPr>
      <w:r w:rsidRPr="00D56D5F">
        <w:rPr>
          <w:rFonts w:ascii="Arial" w:hAnsi="Arial" w:cs="Arial"/>
          <w:b/>
          <w:color w:val="000000"/>
          <w:szCs w:val="24"/>
        </w:rPr>
        <w:t>Летний</w:t>
      </w:r>
      <w:r>
        <w:rPr>
          <w:rFonts w:ascii="Arial" w:hAnsi="Arial" w:cs="Arial"/>
          <w:color w:val="000000"/>
          <w:szCs w:val="24"/>
        </w:rPr>
        <w:t xml:space="preserve"> – состав комплекта:</w:t>
      </w:r>
      <w:r w:rsidRPr="00B90904">
        <w:rPr>
          <w:rFonts w:ascii="Arial" w:hAnsi="Arial" w:cs="Arial"/>
          <w:color w:val="000000"/>
          <w:szCs w:val="24"/>
        </w:rPr>
        <w:t xml:space="preserve"> куртка, брюки, белье х/б, головной убор </w:t>
      </w:r>
    </w:p>
    <w:p w:rsidR="000D600E" w:rsidRPr="00B90904" w:rsidRDefault="000D600E" w:rsidP="000D600E">
      <w:pPr>
        <w:pStyle w:val="a4"/>
        <w:spacing w:line="240" w:lineRule="atLeast"/>
        <w:ind w:firstLine="705"/>
        <w:rPr>
          <w:rFonts w:ascii="Arial" w:hAnsi="Arial" w:cs="Arial"/>
          <w:color w:val="000000"/>
          <w:szCs w:val="24"/>
        </w:rPr>
      </w:pPr>
      <w:r w:rsidRPr="00B90904">
        <w:rPr>
          <w:rFonts w:ascii="Arial" w:hAnsi="Arial" w:cs="Arial"/>
          <w:color w:val="000000"/>
          <w:szCs w:val="24"/>
        </w:rPr>
        <w:t xml:space="preserve">ЗЭТВ: не менее </w:t>
      </w:r>
      <w:r>
        <w:rPr>
          <w:rFonts w:ascii="Arial" w:hAnsi="Arial" w:cs="Arial"/>
          <w:color w:val="000000"/>
          <w:szCs w:val="24"/>
        </w:rPr>
        <w:t>5</w:t>
      </w:r>
      <w:r w:rsidRPr="00B90904">
        <w:rPr>
          <w:rFonts w:ascii="Arial" w:hAnsi="Arial" w:cs="Arial"/>
          <w:color w:val="000000"/>
          <w:szCs w:val="24"/>
        </w:rPr>
        <w:t xml:space="preserve"> кал/см2</w:t>
      </w:r>
    </w:p>
    <w:p w:rsidR="000D600E" w:rsidRPr="00B90904" w:rsidRDefault="000D600E" w:rsidP="000D600E">
      <w:pPr>
        <w:pStyle w:val="a4"/>
        <w:spacing w:line="240" w:lineRule="atLeast"/>
        <w:ind w:firstLine="705"/>
        <w:rPr>
          <w:rFonts w:ascii="Arial" w:hAnsi="Arial" w:cs="Arial"/>
          <w:color w:val="000000"/>
          <w:szCs w:val="24"/>
        </w:rPr>
      </w:pPr>
      <w:r w:rsidRPr="00B90904">
        <w:rPr>
          <w:rFonts w:ascii="Arial" w:hAnsi="Arial" w:cs="Arial"/>
          <w:color w:val="000000"/>
          <w:szCs w:val="24"/>
        </w:rPr>
        <w:t xml:space="preserve">Ткань: плотность не менее 200 г/м2, МВО, огнестойкая отделка </w:t>
      </w:r>
    </w:p>
    <w:p w:rsidR="000D600E" w:rsidRPr="00B90904" w:rsidRDefault="000D600E" w:rsidP="000D600E">
      <w:pPr>
        <w:pStyle w:val="a4"/>
        <w:spacing w:line="240" w:lineRule="atLeast"/>
        <w:ind w:firstLine="705"/>
        <w:rPr>
          <w:rFonts w:ascii="Arial" w:hAnsi="Arial" w:cs="Arial"/>
          <w:color w:val="000000"/>
          <w:szCs w:val="24"/>
        </w:rPr>
      </w:pPr>
      <w:r w:rsidRPr="00B90904">
        <w:rPr>
          <w:rFonts w:ascii="Arial" w:hAnsi="Arial" w:cs="Arial"/>
          <w:color w:val="000000"/>
          <w:szCs w:val="24"/>
        </w:rPr>
        <w:t xml:space="preserve">Застежка куртки: на молнии </w:t>
      </w:r>
    </w:p>
    <w:p w:rsidR="000D600E" w:rsidRPr="00B90904" w:rsidRDefault="000D600E" w:rsidP="000D600E">
      <w:pPr>
        <w:pStyle w:val="a4"/>
        <w:spacing w:line="240" w:lineRule="atLeast"/>
        <w:ind w:firstLine="705"/>
        <w:rPr>
          <w:rFonts w:ascii="Arial" w:hAnsi="Arial" w:cs="Arial"/>
          <w:color w:val="000000"/>
          <w:szCs w:val="24"/>
        </w:rPr>
      </w:pPr>
    </w:p>
    <w:p w:rsidR="000D600E" w:rsidRPr="00B90904" w:rsidRDefault="000D600E" w:rsidP="000D600E">
      <w:pPr>
        <w:pStyle w:val="a4"/>
        <w:spacing w:line="240" w:lineRule="atLeast"/>
        <w:ind w:firstLine="705"/>
        <w:rPr>
          <w:rFonts w:ascii="Arial" w:hAnsi="Arial" w:cs="Arial"/>
          <w:color w:val="000000"/>
          <w:szCs w:val="24"/>
        </w:rPr>
      </w:pPr>
      <w:r w:rsidRPr="00D56D5F">
        <w:rPr>
          <w:rFonts w:ascii="Arial" w:hAnsi="Arial" w:cs="Arial"/>
          <w:b/>
          <w:color w:val="000000"/>
          <w:szCs w:val="24"/>
        </w:rPr>
        <w:t>Зимний</w:t>
      </w:r>
      <w:r w:rsidRPr="00B90904">
        <w:rPr>
          <w:rFonts w:ascii="Arial" w:hAnsi="Arial" w:cs="Arial"/>
          <w:color w:val="000000"/>
          <w:szCs w:val="24"/>
        </w:rPr>
        <w:t xml:space="preserve"> </w:t>
      </w:r>
      <w:r>
        <w:rPr>
          <w:rFonts w:ascii="Arial" w:hAnsi="Arial" w:cs="Arial"/>
          <w:color w:val="000000"/>
          <w:szCs w:val="24"/>
        </w:rPr>
        <w:t>–</w:t>
      </w:r>
      <w:r w:rsidRPr="00B90904">
        <w:rPr>
          <w:rFonts w:ascii="Arial" w:hAnsi="Arial" w:cs="Arial"/>
          <w:color w:val="000000"/>
          <w:szCs w:val="24"/>
        </w:rPr>
        <w:t xml:space="preserve"> </w:t>
      </w:r>
      <w:r>
        <w:rPr>
          <w:rFonts w:ascii="Arial" w:hAnsi="Arial" w:cs="Arial"/>
          <w:color w:val="000000"/>
          <w:szCs w:val="24"/>
        </w:rPr>
        <w:t>с</w:t>
      </w:r>
      <w:r w:rsidRPr="00B90904">
        <w:rPr>
          <w:rFonts w:ascii="Arial" w:hAnsi="Arial" w:cs="Arial"/>
          <w:color w:val="000000"/>
          <w:szCs w:val="24"/>
        </w:rPr>
        <w:t>остав комплекта: куртка со съемным капюшоном и притачным утеплителем, полукомбинезон с притачным утеплителем</w:t>
      </w:r>
      <w:r>
        <w:rPr>
          <w:rFonts w:ascii="Arial" w:hAnsi="Arial" w:cs="Arial"/>
          <w:color w:val="000000"/>
          <w:szCs w:val="24"/>
        </w:rPr>
        <w:t>.</w:t>
      </w:r>
      <w:r w:rsidRPr="00B90904">
        <w:rPr>
          <w:rFonts w:ascii="Arial" w:hAnsi="Arial" w:cs="Arial"/>
          <w:color w:val="000000"/>
          <w:szCs w:val="24"/>
        </w:rPr>
        <w:t xml:space="preserve"> </w:t>
      </w:r>
    </w:p>
    <w:p w:rsidR="000D600E" w:rsidRPr="00A23693" w:rsidRDefault="000D600E" w:rsidP="000D600E">
      <w:pPr>
        <w:pStyle w:val="a4"/>
        <w:spacing w:line="240" w:lineRule="atLeast"/>
        <w:ind w:firstLine="705"/>
        <w:rPr>
          <w:rFonts w:ascii="Arial" w:hAnsi="Arial" w:cs="Arial"/>
          <w:color w:val="000000"/>
          <w:szCs w:val="24"/>
        </w:rPr>
      </w:pPr>
      <w:r w:rsidRPr="00B90904">
        <w:rPr>
          <w:rFonts w:ascii="Arial" w:hAnsi="Arial" w:cs="Arial"/>
          <w:color w:val="000000"/>
          <w:szCs w:val="24"/>
        </w:rPr>
        <w:t xml:space="preserve">ЗЭТВ: не менее </w:t>
      </w:r>
      <w:r>
        <w:rPr>
          <w:rFonts w:ascii="Arial" w:hAnsi="Arial" w:cs="Arial"/>
          <w:color w:val="000000"/>
          <w:szCs w:val="24"/>
        </w:rPr>
        <w:t>5</w:t>
      </w:r>
      <w:r w:rsidRPr="00B90904">
        <w:rPr>
          <w:rFonts w:ascii="Arial" w:hAnsi="Arial" w:cs="Arial"/>
          <w:color w:val="000000"/>
          <w:szCs w:val="24"/>
        </w:rPr>
        <w:t xml:space="preserve"> кал/см2</w:t>
      </w:r>
    </w:p>
    <w:p w:rsidR="000D600E" w:rsidRPr="00B90904" w:rsidRDefault="000D600E" w:rsidP="000D600E">
      <w:pPr>
        <w:pStyle w:val="a4"/>
        <w:spacing w:line="240" w:lineRule="atLeast"/>
        <w:ind w:firstLine="705"/>
        <w:rPr>
          <w:rFonts w:ascii="Arial" w:hAnsi="Arial" w:cs="Arial"/>
          <w:color w:val="000000"/>
          <w:szCs w:val="24"/>
        </w:rPr>
      </w:pPr>
      <w:r w:rsidRPr="00B90904">
        <w:rPr>
          <w:rFonts w:ascii="Arial" w:hAnsi="Arial" w:cs="Arial"/>
          <w:color w:val="000000"/>
          <w:szCs w:val="24"/>
        </w:rPr>
        <w:t xml:space="preserve">Ткань: Ткань: плотность не менее 200 г/м2, МВО, огнестойкая отделка, МВО, огнестойкая отделка </w:t>
      </w:r>
    </w:p>
    <w:p w:rsidR="000D600E" w:rsidRPr="00B90904" w:rsidRDefault="000D600E" w:rsidP="000D600E">
      <w:pPr>
        <w:pStyle w:val="a4"/>
        <w:spacing w:line="240" w:lineRule="atLeast"/>
        <w:ind w:firstLine="705"/>
        <w:rPr>
          <w:rFonts w:ascii="Arial" w:hAnsi="Arial" w:cs="Arial"/>
          <w:color w:val="000000"/>
          <w:szCs w:val="24"/>
        </w:rPr>
      </w:pPr>
      <w:r w:rsidRPr="00B90904">
        <w:rPr>
          <w:rFonts w:ascii="Arial" w:hAnsi="Arial" w:cs="Arial"/>
          <w:color w:val="000000"/>
          <w:szCs w:val="24"/>
        </w:rPr>
        <w:t xml:space="preserve">Утеплитель: огнестойкий, 2 слоя </w:t>
      </w:r>
    </w:p>
    <w:p w:rsidR="000D600E" w:rsidRDefault="000D600E" w:rsidP="000D600E">
      <w:pPr>
        <w:pStyle w:val="a4"/>
        <w:spacing w:line="240" w:lineRule="atLeast"/>
        <w:ind w:firstLine="705"/>
        <w:rPr>
          <w:rFonts w:ascii="Arial" w:hAnsi="Arial" w:cs="Arial"/>
          <w:color w:val="000000"/>
          <w:szCs w:val="24"/>
        </w:rPr>
      </w:pPr>
      <w:r w:rsidRPr="00B90904">
        <w:rPr>
          <w:rFonts w:ascii="Arial" w:hAnsi="Arial" w:cs="Arial"/>
          <w:color w:val="000000"/>
          <w:szCs w:val="24"/>
        </w:rPr>
        <w:t>Застежка: на молнии (куртка), на молнии (полукомбинезон)</w:t>
      </w:r>
    </w:p>
    <w:p w:rsidR="000A0976" w:rsidRPr="00B90904" w:rsidRDefault="000A0976" w:rsidP="000D600E">
      <w:pPr>
        <w:pStyle w:val="a4"/>
        <w:spacing w:line="240" w:lineRule="atLeast"/>
        <w:ind w:firstLine="705"/>
        <w:rPr>
          <w:rFonts w:ascii="Arial" w:hAnsi="Arial" w:cs="Arial"/>
          <w:color w:val="000000"/>
          <w:szCs w:val="24"/>
        </w:rPr>
      </w:pPr>
    </w:p>
    <w:p w:rsidR="000A0976" w:rsidRPr="000A0976" w:rsidRDefault="000A0976" w:rsidP="000A0976">
      <w:pPr>
        <w:pStyle w:val="affe"/>
        <w:ind w:left="0" w:firstLine="567"/>
        <w:rPr>
          <w:rFonts w:ascii="Arial" w:hAnsi="Arial" w:cs="Arial"/>
          <w:b/>
          <w:sz w:val="24"/>
          <w:szCs w:val="24"/>
          <w:u w:val="single"/>
        </w:rPr>
      </w:pPr>
      <w:r w:rsidRPr="003C337C">
        <w:rPr>
          <w:rFonts w:ascii="Arial" w:hAnsi="Arial" w:cs="Arial"/>
          <w:b/>
          <w:sz w:val="24"/>
          <w:szCs w:val="24"/>
          <w:u w:val="single"/>
        </w:rPr>
        <w:t xml:space="preserve">Костюм от общих производственных загрязнений </w:t>
      </w:r>
      <w:r>
        <w:rPr>
          <w:rFonts w:ascii="Arial" w:hAnsi="Arial" w:cs="Arial"/>
          <w:b/>
          <w:sz w:val="24"/>
          <w:szCs w:val="24"/>
          <w:u w:val="single"/>
        </w:rPr>
        <w:t>(для водителей аппарата управления)</w:t>
      </w:r>
    </w:p>
    <w:p w:rsidR="000A0976" w:rsidRPr="003C337C" w:rsidRDefault="000A0976" w:rsidP="000A0976">
      <w:pPr>
        <w:pStyle w:val="affe"/>
        <w:ind w:left="0" w:firstLine="567"/>
        <w:rPr>
          <w:rFonts w:ascii="Arial" w:hAnsi="Arial" w:cs="Arial"/>
          <w:b/>
          <w:sz w:val="24"/>
          <w:szCs w:val="24"/>
          <w:u w:val="single"/>
        </w:rPr>
      </w:pPr>
    </w:p>
    <w:p w:rsidR="000A0976" w:rsidRPr="006F61D3" w:rsidRDefault="000A0976" w:rsidP="000A0976">
      <w:pPr>
        <w:pStyle w:val="affe"/>
        <w:ind w:left="0" w:firstLine="567"/>
        <w:jc w:val="both"/>
        <w:rPr>
          <w:rFonts w:ascii="Arial" w:hAnsi="Arial" w:cs="Arial"/>
          <w:sz w:val="24"/>
          <w:szCs w:val="24"/>
        </w:rPr>
      </w:pPr>
      <w:r>
        <w:rPr>
          <w:rFonts w:ascii="Arial" w:hAnsi="Arial" w:cs="Arial"/>
          <w:b/>
          <w:sz w:val="24"/>
          <w:szCs w:val="24"/>
        </w:rPr>
        <w:t>Л</w:t>
      </w:r>
      <w:r w:rsidRPr="00D56D5F">
        <w:rPr>
          <w:rFonts w:ascii="Arial" w:hAnsi="Arial" w:cs="Arial"/>
          <w:b/>
          <w:sz w:val="24"/>
          <w:szCs w:val="24"/>
        </w:rPr>
        <w:t>етний</w:t>
      </w:r>
      <w:r w:rsidRPr="00D56D5F">
        <w:rPr>
          <w:rFonts w:ascii="Arial" w:hAnsi="Arial" w:cs="Arial"/>
          <w:sz w:val="24"/>
          <w:szCs w:val="24"/>
        </w:rPr>
        <w:t xml:space="preserve"> </w:t>
      </w:r>
      <w:r>
        <w:rPr>
          <w:rFonts w:ascii="Arial" w:hAnsi="Arial" w:cs="Arial"/>
          <w:sz w:val="24"/>
          <w:szCs w:val="24"/>
        </w:rPr>
        <w:t>– состав комплекта:</w:t>
      </w:r>
      <w:r w:rsidRPr="00D56D5F">
        <w:rPr>
          <w:rFonts w:ascii="Arial" w:hAnsi="Arial" w:cs="Arial"/>
          <w:sz w:val="24"/>
          <w:szCs w:val="24"/>
        </w:rPr>
        <w:t xml:space="preserve"> куртк</w:t>
      </w:r>
      <w:r>
        <w:rPr>
          <w:rFonts w:ascii="Arial" w:hAnsi="Arial" w:cs="Arial"/>
          <w:sz w:val="24"/>
          <w:szCs w:val="24"/>
        </w:rPr>
        <w:t>а, брюки</w:t>
      </w:r>
      <w:r w:rsidRPr="006F61D3">
        <w:rPr>
          <w:rFonts w:ascii="Arial" w:hAnsi="Arial" w:cs="Arial"/>
          <w:sz w:val="24"/>
          <w:szCs w:val="24"/>
        </w:rPr>
        <w:t xml:space="preserve">. </w:t>
      </w:r>
    </w:p>
    <w:p w:rsidR="000A0976" w:rsidRPr="00B90904" w:rsidRDefault="000A0976" w:rsidP="000A0976">
      <w:pPr>
        <w:pStyle w:val="17"/>
        <w:ind w:left="0" w:firstLine="567"/>
        <w:jc w:val="both"/>
        <w:rPr>
          <w:rFonts w:ascii="Arial" w:hAnsi="Arial" w:cs="Arial"/>
          <w:sz w:val="24"/>
          <w:szCs w:val="24"/>
        </w:rPr>
      </w:pPr>
      <w:r w:rsidRPr="00B90904">
        <w:rPr>
          <w:rFonts w:ascii="Arial" w:hAnsi="Arial" w:cs="Arial"/>
          <w:b/>
          <w:sz w:val="24"/>
          <w:szCs w:val="24"/>
        </w:rPr>
        <w:t>Логотип:</w:t>
      </w:r>
      <w:r w:rsidRPr="00B90904">
        <w:rPr>
          <w:rFonts w:ascii="Arial" w:hAnsi="Arial" w:cs="Arial"/>
          <w:sz w:val="24"/>
          <w:szCs w:val="24"/>
        </w:rPr>
        <w:t xml:space="preserve"> согласно корпоративному стандарту, выполнен методом прямой печати, цвет – белый.</w:t>
      </w:r>
    </w:p>
    <w:p w:rsidR="000A0976" w:rsidRDefault="000A0976" w:rsidP="000A0976">
      <w:pPr>
        <w:pStyle w:val="a4"/>
        <w:ind w:firstLine="567"/>
        <w:rPr>
          <w:rFonts w:ascii="Arial" w:hAnsi="Arial" w:cs="Arial"/>
          <w:szCs w:val="24"/>
        </w:rPr>
      </w:pPr>
      <w:r w:rsidRPr="00B90904">
        <w:rPr>
          <w:rFonts w:ascii="Arial" w:hAnsi="Arial" w:cs="Arial"/>
          <w:szCs w:val="24"/>
        </w:rPr>
        <w:t xml:space="preserve">Костюм </w:t>
      </w:r>
      <w:r>
        <w:rPr>
          <w:rFonts w:ascii="Arial" w:hAnsi="Arial" w:cs="Arial"/>
          <w:szCs w:val="24"/>
        </w:rPr>
        <w:t xml:space="preserve">должен быть </w:t>
      </w:r>
      <w:r w:rsidRPr="00B90904">
        <w:rPr>
          <w:rFonts w:ascii="Arial" w:hAnsi="Arial" w:cs="Arial"/>
          <w:szCs w:val="24"/>
        </w:rPr>
        <w:t xml:space="preserve">выполнен в корпоративных цветах компании </w:t>
      </w:r>
      <w:r>
        <w:rPr>
          <w:rFonts w:ascii="Arial" w:hAnsi="Arial" w:cs="Arial"/>
          <w:szCs w:val="24"/>
        </w:rPr>
        <w:br/>
      </w:r>
      <w:r w:rsidRPr="00B90904">
        <w:rPr>
          <w:rFonts w:ascii="Arial" w:hAnsi="Arial" w:cs="Arial"/>
          <w:szCs w:val="24"/>
        </w:rPr>
        <w:t>АО «СГ-Транс»</w:t>
      </w:r>
      <w:r>
        <w:rPr>
          <w:rFonts w:ascii="Arial" w:hAnsi="Arial" w:cs="Arial"/>
          <w:szCs w:val="24"/>
        </w:rPr>
        <w:t>, т</w:t>
      </w:r>
      <w:r w:rsidRPr="00B90904">
        <w:rPr>
          <w:rFonts w:ascii="Arial" w:hAnsi="Arial" w:cs="Arial"/>
          <w:szCs w:val="24"/>
        </w:rPr>
        <w:t>емно-синий-50023 или (194025)</w:t>
      </w:r>
      <w:r>
        <w:rPr>
          <w:rFonts w:ascii="Arial" w:hAnsi="Arial" w:cs="Arial"/>
          <w:szCs w:val="24"/>
        </w:rPr>
        <w:t>, в</w:t>
      </w:r>
      <w:r w:rsidRPr="00B90904">
        <w:rPr>
          <w:rFonts w:ascii="Arial" w:hAnsi="Arial" w:cs="Arial"/>
          <w:szCs w:val="24"/>
        </w:rPr>
        <w:t>асилёк-50033 или (193950)</w:t>
      </w:r>
      <w:r>
        <w:rPr>
          <w:rFonts w:ascii="Arial" w:hAnsi="Arial" w:cs="Arial"/>
          <w:szCs w:val="24"/>
        </w:rPr>
        <w:t xml:space="preserve"> либо из близлежащих оттенков.</w:t>
      </w:r>
    </w:p>
    <w:p w:rsidR="000A0976" w:rsidRPr="00B02E7D" w:rsidRDefault="000A0976" w:rsidP="000A0976">
      <w:pPr>
        <w:pStyle w:val="a4"/>
        <w:ind w:firstLine="567"/>
        <w:rPr>
          <w:rFonts w:ascii="Arial" w:hAnsi="Arial" w:cs="Arial"/>
          <w:b/>
          <w:szCs w:val="24"/>
        </w:rPr>
      </w:pPr>
      <w:r w:rsidRPr="00B02E7D">
        <w:rPr>
          <w:rFonts w:ascii="Arial" w:hAnsi="Arial" w:cs="Arial"/>
          <w:b/>
          <w:szCs w:val="24"/>
        </w:rPr>
        <w:t>Защитные свойства:</w:t>
      </w:r>
    </w:p>
    <w:p w:rsidR="000A0976" w:rsidRPr="00DE4D70" w:rsidRDefault="000A0976" w:rsidP="00961FF6">
      <w:pPr>
        <w:pStyle w:val="afa"/>
        <w:widowControl/>
        <w:numPr>
          <w:ilvl w:val="0"/>
          <w:numId w:val="20"/>
        </w:numPr>
        <w:shd w:val="clear" w:color="auto" w:fill="FFFFFF"/>
        <w:spacing w:line="270" w:lineRule="atLeast"/>
        <w:ind w:left="0" w:firstLine="567"/>
        <w:jc w:val="both"/>
        <w:rPr>
          <w:rFonts w:ascii="Arial" w:hAnsi="Arial" w:cs="Arial"/>
          <w:b/>
          <w:szCs w:val="24"/>
        </w:rPr>
      </w:pPr>
      <w:r w:rsidRPr="00DE4D70">
        <w:rPr>
          <w:rFonts w:ascii="Arial" w:hAnsi="Arial" w:cs="Arial"/>
          <w:b/>
          <w:szCs w:val="24"/>
        </w:rPr>
        <w:t>Защита от механических воздействий (</w:t>
      </w:r>
      <w:proofErr w:type="spellStart"/>
      <w:r>
        <w:rPr>
          <w:rFonts w:ascii="Arial" w:hAnsi="Arial" w:cs="Arial"/>
          <w:b/>
          <w:szCs w:val="24"/>
        </w:rPr>
        <w:t>истираний</w:t>
      </w:r>
      <w:proofErr w:type="spellEnd"/>
      <w:r w:rsidRPr="00DE4D70">
        <w:rPr>
          <w:rFonts w:ascii="Arial" w:hAnsi="Arial" w:cs="Arial"/>
          <w:b/>
          <w:szCs w:val="24"/>
        </w:rPr>
        <w:t>) и общих производственных загрязнений.</w:t>
      </w:r>
    </w:p>
    <w:p w:rsidR="000D600E" w:rsidRDefault="000D600E" w:rsidP="000D600E">
      <w:pPr>
        <w:pStyle w:val="a4"/>
        <w:spacing w:line="264" w:lineRule="auto"/>
        <w:ind w:left="720"/>
        <w:rPr>
          <w:rFonts w:ascii="Arial" w:hAnsi="Arial" w:cs="Arial"/>
          <w:b/>
          <w:kern w:val="1"/>
          <w:szCs w:val="24"/>
        </w:rPr>
      </w:pPr>
    </w:p>
    <w:p w:rsidR="000D600E" w:rsidRPr="000A0976" w:rsidRDefault="000D600E" w:rsidP="000D600E">
      <w:pPr>
        <w:pStyle w:val="affe"/>
        <w:ind w:left="0" w:firstLine="567"/>
        <w:rPr>
          <w:rFonts w:ascii="Arial" w:hAnsi="Arial" w:cs="Arial"/>
          <w:b/>
          <w:sz w:val="24"/>
          <w:szCs w:val="24"/>
          <w:u w:val="single"/>
        </w:rPr>
      </w:pPr>
      <w:r w:rsidRPr="003C337C">
        <w:rPr>
          <w:rFonts w:ascii="Arial" w:hAnsi="Arial" w:cs="Arial"/>
          <w:b/>
          <w:sz w:val="24"/>
          <w:szCs w:val="24"/>
          <w:u w:val="single"/>
        </w:rPr>
        <w:t xml:space="preserve">Костюм от общих производственных загрязнений </w:t>
      </w:r>
      <w:r w:rsidR="000A0976">
        <w:rPr>
          <w:rFonts w:ascii="Arial" w:hAnsi="Arial" w:cs="Arial"/>
          <w:b/>
          <w:sz w:val="24"/>
          <w:szCs w:val="24"/>
          <w:u w:val="single"/>
          <w:lang w:val="en-US"/>
        </w:rPr>
        <w:t>c</w:t>
      </w:r>
      <w:r w:rsidR="000A0976" w:rsidRPr="000A0976">
        <w:rPr>
          <w:rFonts w:ascii="Arial" w:hAnsi="Arial" w:cs="Arial"/>
          <w:b/>
          <w:sz w:val="24"/>
          <w:szCs w:val="24"/>
          <w:u w:val="single"/>
        </w:rPr>
        <w:t xml:space="preserve"> </w:t>
      </w:r>
      <w:r w:rsidR="000A0976">
        <w:rPr>
          <w:rFonts w:ascii="Arial" w:hAnsi="Arial" w:cs="Arial"/>
          <w:b/>
          <w:sz w:val="24"/>
          <w:szCs w:val="24"/>
          <w:u w:val="single"/>
        </w:rPr>
        <w:t>защитой от статического электричества</w:t>
      </w:r>
    </w:p>
    <w:p w:rsidR="000D600E" w:rsidRPr="003C337C" w:rsidRDefault="000D600E" w:rsidP="000D600E">
      <w:pPr>
        <w:pStyle w:val="affe"/>
        <w:ind w:left="0" w:firstLine="567"/>
        <w:rPr>
          <w:rFonts w:ascii="Arial" w:hAnsi="Arial" w:cs="Arial"/>
          <w:b/>
          <w:sz w:val="24"/>
          <w:szCs w:val="24"/>
          <w:u w:val="single"/>
        </w:rPr>
      </w:pPr>
    </w:p>
    <w:p w:rsidR="000D600E" w:rsidRPr="006F61D3" w:rsidRDefault="000D600E" w:rsidP="000D600E">
      <w:pPr>
        <w:pStyle w:val="affe"/>
        <w:ind w:left="0" w:firstLine="567"/>
        <w:jc w:val="both"/>
        <w:rPr>
          <w:rFonts w:ascii="Arial" w:hAnsi="Arial" w:cs="Arial"/>
          <w:sz w:val="24"/>
          <w:szCs w:val="24"/>
        </w:rPr>
      </w:pPr>
      <w:r>
        <w:rPr>
          <w:rFonts w:ascii="Arial" w:hAnsi="Arial" w:cs="Arial"/>
          <w:b/>
          <w:sz w:val="24"/>
          <w:szCs w:val="24"/>
        </w:rPr>
        <w:t>Л</w:t>
      </w:r>
      <w:r w:rsidRPr="00D56D5F">
        <w:rPr>
          <w:rFonts w:ascii="Arial" w:hAnsi="Arial" w:cs="Arial"/>
          <w:b/>
          <w:sz w:val="24"/>
          <w:szCs w:val="24"/>
        </w:rPr>
        <w:t>етний</w:t>
      </w:r>
      <w:r w:rsidRPr="00D56D5F">
        <w:rPr>
          <w:rFonts w:ascii="Arial" w:hAnsi="Arial" w:cs="Arial"/>
          <w:sz w:val="24"/>
          <w:szCs w:val="24"/>
        </w:rPr>
        <w:t xml:space="preserve"> </w:t>
      </w:r>
      <w:r>
        <w:rPr>
          <w:rFonts w:ascii="Arial" w:hAnsi="Arial" w:cs="Arial"/>
          <w:sz w:val="24"/>
          <w:szCs w:val="24"/>
        </w:rPr>
        <w:t>– состав комплекта:</w:t>
      </w:r>
      <w:r w:rsidRPr="00D56D5F">
        <w:rPr>
          <w:rFonts w:ascii="Arial" w:hAnsi="Arial" w:cs="Arial"/>
          <w:sz w:val="24"/>
          <w:szCs w:val="24"/>
        </w:rPr>
        <w:t xml:space="preserve"> куртк</w:t>
      </w:r>
      <w:r>
        <w:rPr>
          <w:rFonts w:ascii="Arial" w:hAnsi="Arial" w:cs="Arial"/>
          <w:sz w:val="24"/>
          <w:szCs w:val="24"/>
        </w:rPr>
        <w:t>а, брюки, футболка</w:t>
      </w:r>
      <w:r w:rsidRPr="00D56D5F">
        <w:rPr>
          <w:rFonts w:ascii="Arial" w:hAnsi="Arial" w:cs="Arial"/>
          <w:sz w:val="24"/>
          <w:szCs w:val="24"/>
        </w:rPr>
        <w:t xml:space="preserve"> х/б синего цвета </w:t>
      </w:r>
      <w:r>
        <w:rPr>
          <w:rFonts w:ascii="Arial" w:hAnsi="Arial" w:cs="Arial"/>
          <w:sz w:val="24"/>
          <w:szCs w:val="24"/>
        </w:rPr>
        <w:br/>
      </w:r>
      <w:r w:rsidRPr="00D56D5F">
        <w:rPr>
          <w:rFonts w:ascii="Arial" w:hAnsi="Arial" w:cs="Arial"/>
          <w:sz w:val="24"/>
          <w:szCs w:val="24"/>
        </w:rPr>
        <w:t>с коротким рукавом</w:t>
      </w:r>
      <w:r w:rsidRPr="006F61D3">
        <w:rPr>
          <w:rFonts w:ascii="Arial" w:hAnsi="Arial" w:cs="Arial"/>
          <w:sz w:val="24"/>
          <w:szCs w:val="24"/>
        </w:rPr>
        <w:t xml:space="preserve"> Костюм состоит из куртки, брюк, футболки х/б синего цвета </w:t>
      </w:r>
      <w:r>
        <w:rPr>
          <w:rFonts w:ascii="Arial" w:hAnsi="Arial" w:cs="Arial"/>
          <w:sz w:val="24"/>
          <w:szCs w:val="24"/>
        </w:rPr>
        <w:br/>
      </w:r>
      <w:r w:rsidRPr="006F61D3">
        <w:rPr>
          <w:rFonts w:ascii="Arial" w:hAnsi="Arial" w:cs="Arial"/>
          <w:sz w:val="24"/>
          <w:szCs w:val="24"/>
        </w:rPr>
        <w:t>с коротким рукавом (плотность не менее 17</w:t>
      </w:r>
      <w:r>
        <w:rPr>
          <w:rFonts w:ascii="Arial" w:hAnsi="Arial" w:cs="Arial"/>
          <w:sz w:val="24"/>
          <w:szCs w:val="24"/>
        </w:rPr>
        <w:t>5 г/м2)</w:t>
      </w:r>
      <w:r w:rsidRPr="006F61D3">
        <w:rPr>
          <w:rFonts w:ascii="Arial" w:hAnsi="Arial" w:cs="Arial"/>
          <w:sz w:val="24"/>
          <w:szCs w:val="24"/>
        </w:rPr>
        <w:t xml:space="preserve">. </w:t>
      </w:r>
    </w:p>
    <w:p w:rsidR="000D600E" w:rsidRPr="00B90904" w:rsidRDefault="000D600E" w:rsidP="000D600E">
      <w:pPr>
        <w:pStyle w:val="17"/>
        <w:ind w:left="0" w:firstLine="567"/>
        <w:jc w:val="both"/>
        <w:rPr>
          <w:rFonts w:ascii="Arial" w:hAnsi="Arial" w:cs="Arial"/>
          <w:sz w:val="24"/>
          <w:szCs w:val="24"/>
        </w:rPr>
      </w:pPr>
      <w:r w:rsidRPr="00B90904">
        <w:rPr>
          <w:rFonts w:ascii="Arial" w:hAnsi="Arial" w:cs="Arial"/>
          <w:b/>
          <w:sz w:val="24"/>
          <w:szCs w:val="24"/>
        </w:rPr>
        <w:t>Логотип:</w:t>
      </w:r>
      <w:r w:rsidRPr="00B90904">
        <w:rPr>
          <w:rFonts w:ascii="Arial" w:hAnsi="Arial" w:cs="Arial"/>
          <w:sz w:val="24"/>
          <w:szCs w:val="24"/>
        </w:rPr>
        <w:t xml:space="preserve"> согласно корпоративному стандарту, выполнен методом прямой печати, цвет – белый.</w:t>
      </w:r>
    </w:p>
    <w:p w:rsidR="000D600E" w:rsidRDefault="000D600E" w:rsidP="000D600E">
      <w:pPr>
        <w:pStyle w:val="a4"/>
        <w:ind w:firstLine="567"/>
        <w:rPr>
          <w:rFonts w:ascii="Arial" w:hAnsi="Arial" w:cs="Arial"/>
          <w:szCs w:val="24"/>
        </w:rPr>
      </w:pPr>
      <w:r w:rsidRPr="00B90904">
        <w:rPr>
          <w:rFonts w:ascii="Arial" w:hAnsi="Arial" w:cs="Arial"/>
          <w:szCs w:val="24"/>
        </w:rPr>
        <w:t xml:space="preserve">Костюм </w:t>
      </w:r>
      <w:r>
        <w:rPr>
          <w:rFonts w:ascii="Arial" w:hAnsi="Arial" w:cs="Arial"/>
          <w:szCs w:val="24"/>
        </w:rPr>
        <w:t xml:space="preserve">должен быть </w:t>
      </w:r>
      <w:r w:rsidRPr="00B90904">
        <w:rPr>
          <w:rFonts w:ascii="Arial" w:hAnsi="Arial" w:cs="Arial"/>
          <w:szCs w:val="24"/>
        </w:rPr>
        <w:t xml:space="preserve">выполнен в корпоративных цветах компании </w:t>
      </w:r>
      <w:r>
        <w:rPr>
          <w:rFonts w:ascii="Arial" w:hAnsi="Arial" w:cs="Arial"/>
          <w:szCs w:val="24"/>
        </w:rPr>
        <w:br/>
      </w:r>
      <w:r w:rsidRPr="00B90904">
        <w:rPr>
          <w:rFonts w:ascii="Arial" w:hAnsi="Arial" w:cs="Arial"/>
          <w:szCs w:val="24"/>
        </w:rPr>
        <w:t>АО «СГ-Транс»</w:t>
      </w:r>
      <w:r>
        <w:rPr>
          <w:rFonts w:ascii="Arial" w:hAnsi="Arial" w:cs="Arial"/>
          <w:szCs w:val="24"/>
        </w:rPr>
        <w:t>, т</w:t>
      </w:r>
      <w:r w:rsidRPr="00B90904">
        <w:rPr>
          <w:rFonts w:ascii="Arial" w:hAnsi="Arial" w:cs="Arial"/>
          <w:szCs w:val="24"/>
        </w:rPr>
        <w:t>емно-синий-50023 или (194025)</w:t>
      </w:r>
      <w:r>
        <w:rPr>
          <w:rFonts w:ascii="Arial" w:hAnsi="Arial" w:cs="Arial"/>
          <w:szCs w:val="24"/>
        </w:rPr>
        <w:t>, в</w:t>
      </w:r>
      <w:r w:rsidRPr="00B90904">
        <w:rPr>
          <w:rFonts w:ascii="Arial" w:hAnsi="Arial" w:cs="Arial"/>
          <w:szCs w:val="24"/>
        </w:rPr>
        <w:t>асилёк-50033 или (193950)</w:t>
      </w:r>
      <w:r>
        <w:rPr>
          <w:rFonts w:ascii="Arial" w:hAnsi="Arial" w:cs="Arial"/>
          <w:szCs w:val="24"/>
        </w:rPr>
        <w:t xml:space="preserve"> либо из близлежащих оттенков.</w:t>
      </w:r>
    </w:p>
    <w:p w:rsidR="000D600E" w:rsidRPr="00B02E7D" w:rsidRDefault="000D600E" w:rsidP="000D600E">
      <w:pPr>
        <w:pStyle w:val="a4"/>
        <w:ind w:firstLine="567"/>
        <w:rPr>
          <w:rFonts w:ascii="Arial" w:hAnsi="Arial" w:cs="Arial"/>
          <w:b/>
          <w:szCs w:val="24"/>
        </w:rPr>
      </w:pPr>
      <w:r w:rsidRPr="00B02E7D">
        <w:rPr>
          <w:rFonts w:ascii="Arial" w:hAnsi="Arial" w:cs="Arial"/>
          <w:b/>
          <w:szCs w:val="24"/>
        </w:rPr>
        <w:t>Защитные свойства:</w:t>
      </w:r>
    </w:p>
    <w:p w:rsidR="000D600E" w:rsidRPr="00DE4D70" w:rsidRDefault="000D600E" w:rsidP="00961FF6">
      <w:pPr>
        <w:pStyle w:val="afa"/>
        <w:widowControl/>
        <w:numPr>
          <w:ilvl w:val="0"/>
          <w:numId w:val="20"/>
        </w:numPr>
        <w:shd w:val="clear" w:color="auto" w:fill="FFFFFF"/>
        <w:spacing w:line="270" w:lineRule="atLeast"/>
        <w:ind w:left="0" w:firstLine="567"/>
        <w:jc w:val="both"/>
        <w:rPr>
          <w:rFonts w:ascii="Arial" w:hAnsi="Arial" w:cs="Arial"/>
          <w:b/>
          <w:szCs w:val="24"/>
        </w:rPr>
      </w:pPr>
      <w:r w:rsidRPr="00DE4D70">
        <w:rPr>
          <w:rFonts w:ascii="Arial" w:hAnsi="Arial" w:cs="Arial"/>
          <w:b/>
          <w:szCs w:val="24"/>
        </w:rPr>
        <w:t>Защита от статического электричества</w:t>
      </w:r>
    </w:p>
    <w:p w:rsidR="000D600E" w:rsidRPr="00DE4D70" w:rsidRDefault="000D600E" w:rsidP="00961FF6">
      <w:pPr>
        <w:pStyle w:val="afa"/>
        <w:widowControl/>
        <w:numPr>
          <w:ilvl w:val="0"/>
          <w:numId w:val="20"/>
        </w:numPr>
        <w:shd w:val="clear" w:color="auto" w:fill="FFFFFF"/>
        <w:spacing w:line="270" w:lineRule="atLeast"/>
        <w:ind w:left="0" w:firstLine="567"/>
        <w:jc w:val="both"/>
        <w:rPr>
          <w:rFonts w:ascii="Arial" w:hAnsi="Arial" w:cs="Arial"/>
          <w:b/>
          <w:szCs w:val="24"/>
        </w:rPr>
      </w:pPr>
      <w:r w:rsidRPr="00DE4D70">
        <w:rPr>
          <w:rFonts w:ascii="Arial" w:hAnsi="Arial" w:cs="Arial"/>
          <w:b/>
          <w:szCs w:val="24"/>
        </w:rPr>
        <w:t>Защита от механических воздействий (</w:t>
      </w:r>
      <w:proofErr w:type="spellStart"/>
      <w:r>
        <w:rPr>
          <w:rFonts w:ascii="Arial" w:hAnsi="Arial" w:cs="Arial"/>
          <w:b/>
          <w:szCs w:val="24"/>
        </w:rPr>
        <w:t>истираний</w:t>
      </w:r>
      <w:proofErr w:type="spellEnd"/>
      <w:r w:rsidRPr="00DE4D70">
        <w:rPr>
          <w:rFonts w:ascii="Arial" w:hAnsi="Arial" w:cs="Arial"/>
          <w:b/>
          <w:szCs w:val="24"/>
        </w:rPr>
        <w:t>) и общих производственных загрязнений.</w:t>
      </w:r>
    </w:p>
    <w:p w:rsidR="000D600E" w:rsidRPr="00B067E9" w:rsidRDefault="000D600E" w:rsidP="000D600E">
      <w:pPr>
        <w:widowControl/>
        <w:shd w:val="clear" w:color="auto" w:fill="FFFFFF"/>
        <w:spacing w:before="0" w:line="270" w:lineRule="atLeast"/>
        <w:ind w:firstLine="567"/>
        <w:rPr>
          <w:rFonts w:ascii="Arial" w:hAnsi="Arial" w:cs="Arial"/>
          <w:color w:val="000000"/>
          <w:szCs w:val="24"/>
        </w:rPr>
      </w:pPr>
      <w:r w:rsidRPr="00B067E9">
        <w:rPr>
          <w:rFonts w:ascii="Arial" w:hAnsi="Arial" w:cs="Arial"/>
          <w:b/>
          <w:bCs/>
          <w:color w:val="000000"/>
          <w:szCs w:val="24"/>
          <w:bdr w:val="none" w:sz="0" w:space="0" w:color="auto" w:frame="1"/>
        </w:rPr>
        <w:t>Ткань</w:t>
      </w:r>
      <w:r w:rsidRPr="00B067E9">
        <w:rPr>
          <w:rFonts w:ascii="Arial" w:hAnsi="Arial" w:cs="Arial"/>
          <w:color w:val="000000"/>
          <w:szCs w:val="24"/>
        </w:rPr>
        <w:t>:</w:t>
      </w:r>
      <w:r>
        <w:rPr>
          <w:rFonts w:ascii="Arial" w:hAnsi="Arial" w:cs="Arial"/>
          <w:color w:val="000000"/>
          <w:szCs w:val="24"/>
        </w:rPr>
        <w:t xml:space="preserve"> аналог </w:t>
      </w:r>
      <w:r w:rsidRPr="00B067E9">
        <w:rPr>
          <w:rFonts w:ascii="Arial" w:hAnsi="Arial" w:cs="Arial"/>
          <w:color w:val="000000"/>
          <w:szCs w:val="24"/>
          <w:bdr w:val="none" w:sz="0" w:space="0" w:color="auto" w:frame="1"/>
        </w:rPr>
        <w:t>«Эксперт-Стандарт СА25»</w:t>
      </w:r>
      <w:r>
        <w:rPr>
          <w:rFonts w:ascii="Arial" w:hAnsi="Arial" w:cs="Arial"/>
          <w:color w:val="000000"/>
          <w:szCs w:val="24"/>
          <w:bdr w:val="none" w:sz="0" w:space="0" w:color="auto" w:frame="1"/>
        </w:rPr>
        <w:t xml:space="preserve"> </w:t>
      </w:r>
    </w:p>
    <w:p w:rsidR="000D600E" w:rsidRPr="00B067E9" w:rsidRDefault="000D600E" w:rsidP="000D600E">
      <w:pPr>
        <w:widowControl/>
        <w:shd w:val="clear" w:color="auto" w:fill="FFFFFF"/>
        <w:spacing w:before="0" w:line="270" w:lineRule="atLeast"/>
        <w:ind w:firstLine="567"/>
        <w:rPr>
          <w:rFonts w:ascii="Arial" w:hAnsi="Arial" w:cs="Arial"/>
          <w:color w:val="000000"/>
          <w:szCs w:val="24"/>
        </w:rPr>
      </w:pPr>
      <w:r w:rsidRPr="00B067E9">
        <w:rPr>
          <w:rFonts w:ascii="Arial" w:hAnsi="Arial" w:cs="Arial"/>
          <w:b/>
          <w:bCs/>
          <w:color w:val="000000"/>
          <w:szCs w:val="24"/>
          <w:bdr w:val="none" w:sz="0" w:space="0" w:color="auto" w:frame="1"/>
        </w:rPr>
        <w:t>Состав ткани</w:t>
      </w:r>
      <w:r w:rsidRPr="00B067E9">
        <w:rPr>
          <w:rFonts w:ascii="Arial" w:hAnsi="Arial" w:cs="Arial"/>
          <w:color w:val="000000"/>
          <w:szCs w:val="24"/>
        </w:rPr>
        <w:t>: </w:t>
      </w:r>
      <w:r w:rsidRPr="00B067E9">
        <w:rPr>
          <w:rFonts w:ascii="Arial" w:hAnsi="Arial" w:cs="Arial"/>
          <w:color w:val="000000"/>
          <w:szCs w:val="24"/>
          <w:bdr w:val="none" w:sz="0" w:space="0" w:color="auto" w:frame="1"/>
        </w:rPr>
        <w:t>хлопок – 80%, полиэфир – 20%, антистатическая нить, плотность 250 г/м²;</w:t>
      </w:r>
    </w:p>
    <w:p w:rsidR="000D600E" w:rsidRDefault="000D600E" w:rsidP="000D600E">
      <w:pPr>
        <w:widowControl/>
        <w:shd w:val="clear" w:color="auto" w:fill="FFFFFF"/>
        <w:spacing w:before="0" w:line="270" w:lineRule="atLeast"/>
        <w:ind w:firstLine="567"/>
        <w:rPr>
          <w:rFonts w:ascii="Arial" w:hAnsi="Arial" w:cs="Arial"/>
          <w:color w:val="000000"/>
          <w:szCs w:val="24"/>
          <w:bdr w:val="none" w:sz="0" w:space="0" w:color="auto" w:frame="1"/>
        </w:rPr>
      </w:pPr>
      <w:r w:rsidRPr="00B067E9">
        <w:rPr>
          <w:rFonts w:ascii="Arial" w:hAnsi="Arial" w:cs="Arial"/>
          <w:b/>
          <w:bCs/>
          <w:color w:val="000000"/>
          <w:szCs w:val="24"/>
          <w:bdr w:val="none" w:sz="0" w:space="0" w:color="auto" w:frame="1"/>
        </w:rPr>
        <w:t>Отделка</w:t>
      </w:r>
      <w:r w:rsidRPr="00B067E9">
        <w:rPr>
          <w:rFonts w:ascii="Arial" w:hAnsi="Arial" w:cs="Arial"/>
          <w:color w:val="000000"/>
          <w:szCs w:val="24"/>
        </w:rPr>
        <w:t>: </w:t>
      </w:r>
      <w:r w:rsidRPr="00B067E9">
        <w:rPr>
          <w:rFonts w:ascii="Arial" w:hAnsi="Arial" w:cs="Arial"/>
          <w:color w:val="000000"/>
          <w:szCs w:val="24"/>
          <w:bdr w:val="none" w:sz="0" w:space="0" w:color="auto" w:frame="1"/>
        </w:rPr>
        <w:t>МВО, К50</w:t>
      </w:r>
      <w:r>
        <w:rPr>
          <w:rFonts w:ascii="Arial" w:hAnsi="Arial" w:cs="Arial"/>
          <w:color w:val="000000"/>
          <w:szCs w:val="24"/>
          <w:bdr w:val="none" w:sz="0" w:space="0" w:color="auto" w:frame="1"/>
        </w:rPr>
        <w:t>.</w:t>
      </w:r>
    </w:p>
    <w:p w:rsidR="000D600E" w:rsidRDefault="000D600E" w:rsidP="000D600E">
      <w:pPr>
        <w:widowControl/>
        <w:shd w:val="clear" w:color="auto" w:fill="FFFFFF"/>
        <w:spacing w:before="0" w:line="270" w:lineRule="atLeast"/>
        <w:ind w:firstLine="567"/>
        <w:rPr>
          <w:rFonts w:ascii="Arial" w:hAnsi="Arial" w:cs="Arial"/>
          <w:color w:val="000000"/>
          <w:szCs w:val="24"/>
          <w:bdr w:val="none" w:sz="0" w:space="0" w:color="auto" w:frame="1"/>
        </w:rPr>
      </w:pPr>
      <w:r>
        <w:rPr>
          <w:rFonts w:ascii="Arial" w:hAnsi="Arial" w:cs="Arial"/>
          <w:color w:val="000000"/>
          <w:szCs w:val="24"/>
          <w:bdr w:val="none" w:sz="0" w:space="0" w:color="auto" w:frame="1"/>
        </w:rPr>
        <w:t>На костюме в обязательном порядке должны быть нанесены пиктограммы защитных свойств. Защитные свойства должны быть подтверждены сертификатом соответствия.</w:t>
      </w:r>
    </w:p>
    <w:p w:rsidR="000D600E" w:rsidRDefault="000D600E" w:rsidP="000D600E">
      <w:pPr>
        <w:widowControl/>
        <w:shd w:val="clear" w:color="auto" w:fill="FFFFFF"/>
        <w:spacing w:before="0" w:line="270" w:lineRule="atLeast"/>
        <w:ind w:firstLine="567"/>
        <w:jc w:val="left"/>
        <w:rPr>
          <w:rFonts w:ascii="Arial" w:hAnsi="Arial" w:cs="Arial"/>
          <w:color w:val="000000"/>
          <w:szCs w:val="24"/>
          <w:bdr w:val="none" w:sz="0" w:space="0" w:color="auto" w:frame="1"/>
        </w:rPr>
      </w:pPr>
    </w:p>
    <w:p w:rsidR="000D600E" w:rsidRDefault="000D600E" w:rsidP="000D600E">
      <w:pPr>
        <w:pStyle w:val="affe"/>
        <w:ind w:hanging="153"/>
        <w:rPr>
          <w:rFonts w:ascii="Arial" w:hAnsi="Arial" w:cs="Arial"/>
          <w:b/>
          <w:sz w:val="24"/>
          <w:szCs w:val="24"/>
        </w:rPr>
      </w:pPr>
      <w:r>
        <w:rPr>
          <w:rFonts w:ascii="Arial" w:hAnsi="Arial" w:cs="Arial"/>
          <w:b/>
          <w:sz w:val="24"/>
          <w:szCs w:val="24"/>
        </w:rPr>
        <w:t>Приблизительный макет.</w:t>
      </w:r>
    </w:p>
    <w:p w:rsidR="000D600E" w:rsidRDefault="000D600E" w:rsidP="000D600E">
      <w:pPr>
        <w:widowControl/>
        <w:shd w:val="clear" w:color="auto" w:fill="FFFFFF"/>
        <w:spacing w:before="0" w:line="270" w:lineRule="atLeast"/>
        <w:ind w:firstLine="567"/>
        <w:jc w:val="left"/>
        <w:rPr>
          <w:rFonts w:ascii="Arial" w:hAnsi="Arial" w:cs="Arial"/>
          <w:color w:val="000000"/>
          <w:szCs w:val="24"/>
          <w:bdr w:val="none" w:sz="0" w:space="0" w:color="auto" w:frame="1"/>
        </w:rPr>
      </w:pPr>
      <w:r>
        <w:rPr>
          <w:rFonts w:ascii="Arial" w:hAnsi="Arial" w:cs="Arial"/>
          <w:noProof/>
          <w:color w:val="000000"/>
          <w:szCs w:val="24"/>
          <w:bdr w:val="none" w:sz="0" w:space="0" w:color="auto" w:frame="1"/>
        </w:rPr>
        <w:drawing>
          <wp:inline distT="0" distB="0" distL="0" distR="0" wp14:anchorId="56D3C349" wp14:editId="14F7B644">
            <wp:extent cx="3693110" cy="3546898"/>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06229" cy="3559498"/>
                    </a:xfrm>
                    <a:prstGeom prst="rect">
                      <a:avLst/>
                    </a:prstGeom>
                    <a:noFill/>
                  </pic:spPr>
                </pic:pic>
              </a:graphicData>
            </a:graphic>
          </wp:inline>
        </w:drawing>
      </w:r>
    </w:p>
    <w:p w:rsidR="000D600E" w:rsidRDefault="000D600E" w:rsidP="000D600E">
      <w:pPr>
        <w:pStyle w:val="a4"/>
        <w:spacing w:line="264" w:lineRule="auto"/>
        <w:ind w:left="720"/>
        <w:rPr>
          <w:rFonts w:ascii="Arial" w:hAnsi="Arial" w:cs="Arial"/>
          <w:b/>
          <w:kern w:val="1"/>
          <w:szCs w:val="24"/>
        </w:rPr>
      </w:pPr>
    </w:p>
    <w:p w:rsidR="000D600E" w:rsidRPr="000D600E" w:rsidRDefault="000D600E" w:rsidP="000D600E">
      <w:pPr>
        <w:pStyle w:val="a4"/>
        <w:spacing w:line="264" w:lineRule="auto"/>
        <w:ind w:left="720"/>
        <w:rPr>
          <w:rFonts w:ascii="Arial" w:hAnsi="Arial" w:cs="Arial"/>
          <w:b/>
          <w:kern w:val="1"/>
          <w:szCs w:val="24"/>
        </w:rPr>
      </w:pPr>
    </w:p>
    <w:p w:rsidR="000D600E" w:rsidRPr="006F61D3" w:rsidRDefault="000D600E" w:rsidP="000D600E">
      <w:pPr>
        <w:pStyle w:val="affe"/>
        <w:ind w:left="0" w:firstLine="705"/>
        <w:rPr>
          <w:rFonts w:ascii="Arial" w:hAnsi="Arial" w:cs="Arial"/>
          <w:sz w:val="24"/>
          <w:szCs w:val="24"/>
        </w:rPr>
      </w:pPr>
      <w:r w:rsidRPr="006F61D3">
        <w:rPr>
          <w:rFonts w:ascii="Arial" w:hAnsi="Arial" w:cs="Arial"/>
          <w:b/>
          <w:sz w:val="24"/>
          <w:szCs w:val="24"/>
        </w:rPr>
        <w:t xml:space="preserve">Зимний </w:t>
      </w:r>
      <w:r>
        <w:rPr>
          <w:rFonts w:ascii="Arial" w:hAnsi="Arial" w:cs="Arial"/>
          <w:sz w:val="24"/>
          <w:szCs w:val="24"/>
        </w:rPr>
        <w:t>– состав комплекта:</w:t>
      </w:r>
      <w:r w:rsidRPr="00D56D5F">
        <w:rPr>
          <w:rFonts w:ascii="Arial" w:hAnsi="Arial" w:cs="Arial"/>
          <w:sz w:val="24"/>
          <w:szCs w:val="24"/>
        </w:rPr>
        <w:t xml:space="preserve"> куртк</w:t>
      </w:r>
      <w:r>
        <w:rPr>
          <w:rFonts w:ascii="Arial" w:hAnsi="Arial" w:cs="Arial"/>
          <w:sz w:val="24"/>
          <w:szCs w:val="24"/>
        </w:rPr>
        <w:t xml:space="preserve">а, </w:t>
      </w:r>
      <w:r w:rsidRPr="006F61D3">
        <w:rPr>
          <w:rFonts w:ascii="Arial" w:hAnsi="Arial" w:cs="Arial"/>
          <w:sz w:val="24"/>
          <w:szCs w:val="24"/>
        </w:rPr>
        <w:t xml:space="preserve">брюки, жилет утепленный. </w:t>
      </w:r>
    </w:p>
    <w:p w:rsidR="000D600E" w:rsidRPr="00B90904" w:rsidRDefault="000D600E" w:rsidP="000D600E">
      <w:pPr>
        <w:pStyle w:val="17"/>
        <w:ind w:left="0" w:firstLine="709"/>
        <w:rPr>
          <w:rFonts w:ascii="Arial" w:hAnsi="Arial" w:cs="Arial"/>
          <w:sz w:val="24"/>
          <w:szCs w:val="24"/>
        </w:rPr>
      </w:pPr>
      <w:r w:rsidRPr="00B90904">
        <w:rPr>
          <w:rFonts w:ascii="Arial" w:hAnsi="Arial" w:cs="Arial"/>
          <w:b/>
          <w:sz w:val="24"/>
          <w:szCs w:val="24"/>
        </w:rPr>
        <w:t>Логотип:</w:t>
      </w:r>
      <w:r w:rsidRPr="00B90904">
        <w:rPr>
          <w:rFonts w:ascii="Arial" w:hAnsi="Arial" w:cs="Arial"/>
          <w:sz w:val="24"/>
          <w:szCs w:val="24"/>
        </w:rPr>
        <w:t xml:space="preserve"> согласно корпоративному стандарту, выполнен методом прямой печати, цвет – белый.</w:t>
      </w:r>
    </w:p>
    <w:p w:rsidR="000D600E" w:rsidRDefault="000D600E" w:rsidP="000D600E">
      <w:pPr>
        <w:pStyle w:val="a4"/>
        <w:ind w:firstLine="567"/>
        <w:rPr>
          <w:rFonts w:ascii="Arial" w:hAnsi="Arial" w:cs="Arial"/>
          <w:szCs w:val="24"/>
        </w:rPr>
      </w:pPr>
      <w:r w:rsidRPr="00B90904">
        <w:rPr>
          <w:rFonts w:ascii="Arial" w:hAnsi="Arial" w:cs="Arial"/>
          <w:szCs w:val="24"/>
        </w:rPr>
        <w:t>Костюм выполнен из ткани</w:t>
      </w:r>
      <w:r w:rsidRPr="00B90904">
        <w:rPr>
          <w:rFonts w:ascii="Arial" w:hAnsi="Arial" w:cs="Arial"/>
          <w:b/>
          <w:szCs w:val="24"/>
        </w:rPr>
        <w:t xml:space="preserve"> </w:t>
      </w:r>
      <w:r w:rsidRPr="00B90904">
        <w:rPr>
          <w:rFonts w:ascii="Arial" w:hAnsi="Arial" w:cs="Arial"/>
          <w:szCs w:val="24"/>
        </w:rPr>
        <w:t>состава: 80% хлопок, 20% -</w:t>
      </w:r>
      <w:r>
        <w:rPr>
          <w:rFonts w:ascii="Arial" w:hAnsi="Arial" w:cs="Arial"/>
          <w:szCs w:val="24"/>
        </w:rPr>
        <w:t xml:space="preserve"> </w:t>
      </w:r>
      <w:proofErr w:type="spellStart"/>
      <w:r w:rsidRPr="00B90904">
        <w:rPr>
          <w:rFonts w:ascii="Arial" w:hAnsi="Arial" w:cs="Arial"/>
          <w:szCs w:val="24"/>
        </w:rPr>
        <w:t>полиэфир+антистатическая</w:t>
      </w:r>
      <w:proofErr w:type="spellEnd"/>
      <w:r w:rsidRPr="00B90904">
        <w:rPr>
          <w:rFonts w:ascii="Arial" w:hAnsi="Arial" w:cs="Arial"/>
          <w:szCs w:val="24"/>
        </w:rPr>
        <w:t xml:space="preserve"> нить, плотность ткани- 250г/м</w:t>
      </w:r>
      <w:r>
        <w:rPr>
          <w:rFonts w:ascii="Arial" w:hAnsi="Arial" w:cs="Arial"/>
          <w:szCs w:val="24"/>
          <w:vertAlign w:val="superscript"/>
        </w:rPr>
        <w:t>2</w:t>
      </w:r>
      <w:r w:rsidRPr="00B90904">
        <w:rPr>
          <w:rFonts w:ascii="Arial" w:hAnsi="Arial" w:cs="Arial"/>
          <w:szCs w:val="24"/>
        </w:rPr>
        <w:t>) в корпоративных цветах компании АО «СГ-Транс»</w:t>
      </w:r>
      <w:r>
        <w:rPr>
          <w:rFonts w:ascii="Arial" w:hAnsi="Arial" w:cs="Arial"/>
          <w:szCs w:val="24"/>
        </w:rPr>
        <w:t xml:space="preserve">, </w:t>
      </w:r>
      <w:r w:rsidRPr="00BD78A1">
        <w:rPr>
          <w:rFonts w:ascii="Arial" w:hAnsi="Arial" w:cs="Arial"/>
          <w:szCs w:val="24"/>
        </w:rPr>
        <w:t xml:space="preserve">темно-синий-50023 или (194025), василёк-50033 или (193950) </w:t>
      </w:r>
      <w:r w:rsidRPr="00D56D5F">
        <w:rPr>
          <w:rFonts w:ascii="Arial" w:hAnsi="Arial" w:cs="Arial"/>
          <w:szCs w:val="24"/>
        </w:rPr>
        <w:t>либо из близлежащих оттенков.</w:t>
      </w:r>
    </w:p>
    <w:p w:rsidR="000D600E" w:rsidRDefault="000D600E" w:rsidP="000D600E">
      <w:pPr>
        <w:pStyle w:val="a4"/>
        <w:ind w:firstLine="567"/>
        <w:rPr>
          <w:rFonts w:ascii="Arial" w:hAnsi="Arial" w:cs="Arial"/>
          <w:szCs w:val="24"/>
        </w:rPr>
      </w:pPr>
    </w:p>
    <w:p w:rsidR="000D600E" w:rsidRDefault="000D600E" w:rsidP="000D600E">
      <w:pPr>
        <w:pStyle w:val="a4"/>
        <w:ind w:firstLine="567"/>
        <w:rPr>
          <w:rFonts w:ascii="Arial" w:hAnsi="Arial" w:cs="Arial"/>
          <w:b/>
          <w:szCs w:val="24"/>
        </w:rPr>
      </w:pPr>
      <w:r>
        <w:rPr>
          <w:rFonts w:ascii="Arial" w:hAnsi="Arial" w:cs="Arial"/>
          <w:b/>
          <w:szCs w:val="24"/>
        </w:rPr>
        <w:t>Приблизительный макет.</w:t>
      </w:r>
    </w:p>
    <w:p w:rsidR="000D600E" w:rsidRDefault="000D600E" w:rsidP="000D600E">
      <w:pPr>
        <w:pStyle w:val="a4"/>
        <w:ind w:firstLine="567"/>
        <w:rPr>
          <w:rFonts w:ascii="Arial" w:hAnsi="Arial" w:cs="Arial"/>
          <w:szCs w:val="24"/>
        </w:rPr>
      </w:pPr>
      <w:r w:rsidRPr="00B90904">
        <w:rPr>
          <w:rFonts w:ascii="Arial" w:hAnsi="Arial" w:cs="Arial"/>
          <w:b/>
          <w:noProof/>
          <w:szCs w:val="24"/>
        </w:rPr>
        <w:drawing>
          <wp:inline distT="0" distB="0" distL="0" distR="0" wp14:anchorId="459BEDDD" wp14:editId="0A0105D0">
            <wp:extent cx="4048217" cy="39064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80695" cy="3937824"/>
                    </a:xfrm>
                    <a:prstGeom prst="rect">
                      <a:avLst/>
                    </a:prstGeom>
                    <a:noFill/>
                    <a:ln>
                      <a:noFill/>
                    </a:ln>
                  </pic:spPr>
                </pic:pic>
              </a:graphicData>
            </a:graphic>
          </wp:inline>
        </w:drawing>
      </w:r>
    </w:p>
    <w:tbl>
      <w:tblPr>
        <w:tblW w:w="9498" w:type="dxa"/>
        <w:tblLayout w:type="fixed"/>
        <w:tblLook w:val="04A0" w:firstRow="1" w:lastRow="0" w:firstColumn="1" w:lastColumn="0" w:noHBand="0" w:noVBand="1"/>
      </w:tblPr>
      <w:tblGrid>
        <w:gridCol w:w="9498"/>
      </w:tblGrid>
      <w:tr w:rsidR="000D600E" w:rsidRPr="00891A4F" w:rsidTr="000D600E">
        <w:tc>
          <w:tcPr>
            <w:tcW w:w="9498" w:type="dxa"/>
            <w:shd w:val="clear" w:color="auto" w:fill="auto"/>
          </w:tcPr>
          <w:p w:rsidR="000D600E" w:rsidRDefault="000D600E" w:rsidP="000D600E">
            <w:pPr>
              <w:pStyle w:val="a4"/>
              <w:rPr>
                <w:rFonts w:ascii="Arial" w:hAnsi="Arial" w:cs="Arial"/>
                <w:b/>
                <w:szCs w:val="24"/>
              </w:rPr>
            </w:pPr>
            <w:r>
              <w:rPr>
                <w:rFonts w:ascii="Arial" w:hAnsi="Arial" w:cs="Arial"/>
                <w:b/>
                <w:szCs w:val="24"/>
              </w:rPr>
              <w:t xml:space="preserve">         </w:t>
            </w:r>
            <w:r w:rsidRPr="00BD78A1">
              <w:rPr>
                <w:rFonts w:ascii="Arial" w:hAnsi="Arial" w:cs="Arial"/>
                <w:b/>
                <w:szCs w:val="24"/>
                <w:u w:val="single"/>
              </w:rPr>
              <w:t>Жилет</w:t>
            </w:r>
            <w:r w:rsidRPr="00891A4F">
              <w:rPr>
                <w:rFonts w:ascii="Arial" w:hAnsi="Arial" w:cs="Arial"/>
                <w:b/>
                <w:szCs w:val="24"/>
              </w:rPr>
              <w:t xml:space="preserve"> </w:t>
            </w:r>
          </w:p>
          <w:p w:rsidR="000D600E" w:rsidRDefault="000D600E" w:rsidP="000D600E">
            <w:pPr>
              <w:pStyle w:val="a4"/>
              <w:ind w:firstLine="597"/>
              <w:rPr>
                <w:rFonts w:ascii="Arial" w:hAnsi="Arial" w:cs="Arial"/>
                <w:szCs w:val="24"/>
              </w:rPr>
            </w:pPr>
            <w:r w:rsidRPr="00891A4F">
              <w:rPr>
                <w:rFonts w:ascii="Arial" w:hAnsi="Arial" w:cs="Arial"/>
                <w:szCs w:val="24"/>
              </w:rPr>
              <w:t xml:space="preserve">Верх жилета выполнен из той же ткани, что и куртка </w:t>
            </w:r>
            <w:r>
              <w:rPr>
                <w:rFonts w:ascii="Arial" w:hAnsi="Arial" w:cs="Arial"/>
                <w:szCs w:val="24"/>
              </w:rPr>
              <w:t>с</w:t>
            </w:r>
            <w:r w:rsidRPr="00891A4F">
              <w:rPr>
                <w:rFonts w:ascii="Arial" w:hAnsi="Arial" w:cs="Arial"/>
                <w:szCs w:val="24"/>
              </w:rPr>
              <w:t xml:space="preserve"> брюк</w:t>
            </w:r>
            <w:r>
              <w:rPr>
                <w:rFonts w:ascii="Arial" w:hAnsi="Arial" w:cs="Arial"/>
                <w:szCs w:val="24"/>
              </w:rPr>
              <w:t xml:space="preserve">ами </w:t>
            </w:r>
            <w:r w:rsidRPr="00891A4F">
              <w:rPr>
                <w:rFonts w:ascii="Arial" w:hAnsi="Arial" w:cs="Arial"/>
                <w:b/>
                <w:szCs w:val="24"/>
              </w:rPr>
              <w:t xml:space="preserve">– </w:t>
            </w:r>
            <w:r>
              <w:rPr>
                <w:rFonts w:ascii="Arial" w:hAnsi="Arial" w:cs="Arial"/>
                <w:szCs w:val="24"/>
              </w:rPr>
              <w:t>утеплитель синтепон</w:t>
            </w:r>
            <w:r w:rsidRPr="00891A4F">
              <w:rPr>
                <w:rFonts w:ascii="Arial" w:hAnsi="Arial" w:cs="Arial"/>
                <w:szCs w:val="24"/>
              </w:rPr>
              <w:t>.</w:t>
            </w:r>
          </w:p>
          <w:p w:rsidR="000D600E" w:rsidRDefault="000D600E" w:rsidP="000D600E">
            <w:pPr>
              <w:pStyle w:val="a4"/>
              <w:ind w:firstLine="597"/>
              <w:rPr>
                <w:rFonts w:ascii="Arial" w:hAnsi="Arial" w:cs="Arial"/>
                <w:szCs w:val="24"/>
              </w:rPr>
            </w:pPr>
          </w:p>
          <w:p w:rsidR="000D600E" w:rsidRDefault="000D600E" w:rsidP="000D600E">
            <w:pPr>
              <w:pStyle w:val="a4"/>
              <w:ind w:firstLine="567"/>
              <w:rPr>
                <w:rFonts w:ascii="Arial" w:hAnsi="Arial" w:cs="Arial"/>
                <w:b/>
                <w:szCs w:val="24"/>
              </w:rPr>
            </w:pPr>
            <w:r>
              <w:rPr>
                <w:rFonts w:ascii="Arial" w:hAnsi="Arial" w:cs="Arial"/>
                <w:b/>
                <w:szCs w:val="24"/>
              </w:rPr>
              <w:t>Приблизительный макет.</w:t>
            </w:r>
          </w:p>
          <w:p w:rsidR="000D600E" w:rsidRDefault="000D600E" w:rsidP="000D600E">
            <w:pPr>
              <w:pStyle w:val="a4"/>
              <w:ind w:firstLine="597"/>
              <w:rPr>
                <w:rFonts w:ascii="Arial" w:hAnsi="Arial" w:cs="Arial"/>
                <w:szCs w:val="24"/>
              </w:rPr>
            </w:pPr>
          </w:p>
          <w:p w:rsidR="000D600E" w:rsidRPr="00891A4F" w:rsidRDefault="000D600E" w:rsidP="000D600E">
            <w:pPr>
              <w:pStyle w:val="a4"/>
              <w:ind w:firstLine="597"/>
              <w:rPr>
                <w:rFonts w:ascii="Arial" w:hAnsi="Arial" w:cs="Arial"/>
                <w:szCs w:val="24"/>
              </w:rPr>
            </w:pPr>
            <w:r>
              <w:rPr>
                <w:rFonts w:ascii="Arial" w:hAnsi="Arial" w:cs="Arial"/>
                <w:noProof/>
                <w:szCs w:val="24"/>
              </w:rPr>
              <w:drawing>
                <wp:inline distT="0" distB="0" distL="0" distR="0" wp14:anchorId="6448BDD3" wp14:editId="55A72982">
                  <wp:extent cx="1737360" cy="19323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7360" cy="1932305"/>
                          </a:xfrm>
                          <a:prstGeom prst="rect">
                            <a:avLst/>
                          </a:prstGeom>
                          <a:noFill/>
                        </pic:spPr>
                      </pic:pic>
                    </a:graphicData>
                  </a:graphic>
                </wp:inline>
              </w:drawing>
            </w:r>
          </w:p>
          <w:p w:rsidR="000D600E" w:rsidRPr="00891A4F" w:rsidRDefault="000D600E" w:rsidP="000D600E">
            <w:pPr>
              <w:pStyle w:val="a4"/>
              <w:rPr>
                <w:rFonts w:ascii="Arial" w:hAnsi="Arial" w:cs="Arial"/>
                <w:szCs w:val="24"/>
              </w:rPr>
            </w:pPr>
          </w:p>
        </w:tc>
      </w:tr>
      <w:tr w:rsidR="000D600E" w:rsidRPr="00891A4F" w:rsidTr="000D600E">
        <w:trPr>
          <w:trHeight w:val="1041"/>
        </w:trPr>
        <w:tc>
          <w:tcPr>
            <w:tcW w:w="9498" w:type="dxa"/>
            <w:shd w:val="clear" w:color="auto" w:fill="auto"/>
          </w:tcPr>
          <w:p w:rsidR="000D600E" w:rsidRPr="00BD78A1" w:rsidRDefault="000D600E" w:rsidP="000D600E">
            <w:pPr>
              <w:pStyle w:val="affd"/>
              <w:shd w:val="clear" w:color="auto" w:fill="FFFFFF"/>
              <w:spacing w:before="0" w:beforeAutospacing="0" w:after="0" w:afterAutospacing="0"/>
              <w:ind w:firstLine="597"/>
              <w:rPr>
                <w:rFonts w:ascii="Arial" w:hAnsi="Arial" w:cs="Arial"/>
                <w:b/>
                <w:u w:val="single"/>
              </w:rPr>
            </w:pPr>
            <w:r w:rsidRPr="00BD78A1">
              <w:rPr>
                <w:rFonts w:ascii="Arial" w:hAnsi="Arial" w:cs="Arial"/>
                <w:b/>
                <w:u w:val="single"/>
              </w:rPr>
              <w:t>Жилет сигнальный 2 класс защиты с логотипом</w:t>
            </w:r>
          </w:p>
          <w:p w:rsidR="000D600E" w:rsidRPr="00891A4F" w:rsidRDefault="000D600E" w:rsidP="000D600E">
            <w:pPr>
              <w:pStyle w:val="affd"/>
              <w:shd w:val="clear" w:color="auto" w:fill="FFFFFF"/>
              <w:spacing w:before="0" w:beforeAutospacing="0" w:after="0" w:afterAutospacing="0"/>
              <w:rPr>
                <w:rFonts w:ascii="Arial" w:hAnsi="Arial" w:cs="Arial"/>
                <w:color w:val="000000"/>
                <w:sz w:val="26"/>
                <w:szCs w:val="26"/>
              </w:rPr>
            </w:pPr>
            <w:r w:rsidRPr="00891A4F">
              <w:rPr>
                <w:rFonts w:ascii="Arial" w:hAnsi="Arial" w:cs="Arial"/>
                <w:color w:val="000000"/>
                <w:sz w:val="26"/>
                <w:szCs w:val="26"/>
              </w:rPr>
              <w:t>Изготовлен в соответствии с </w:t>
            </w:r>
            <w:r w:rsidRPr="00891A4F">
              <w:rPr>
                <w:rStyle w:val="aff7"/>
                <w:rFonts w:ascii="Arial" w:hAnsi="Arial" w:cs="Arial"/>
                <w:color w:val="000000"/>
                <w:sz w:val="26"/>
                <w:szCs w:val="26"/>
              </w:rPr>
              <w:t>ГОСТ 12.4.281-2014</w:t>
            </w:r>
          </w:p>
          <w:p w:rsidR="000D600E" w:rsidRPr="00891A4F" w:rsidRDefault="000D600E" w:rsidP="000D600E">
            <w:pPr>
              <w:pStyle w:val="affd"/>
              <w:shd w:val="clear" w:color="auto" w:fill="FFFFFF"/>
              <w:spacing w:before="0" w:beforeAutospacing="0" w:after="0" w:afterAutospacing="0"/>
              <w:rPr>
                <w:rFonts w:ascii="Arial" w:hAnsi="Arial" w:cs="Arial"/>
                <w:color w:val="000000"/>
                <w:sz w:val="26"/>
                <w:szCs w:val="26"/>
              </w:rPr>
            </w:pPr>
            <w:r w:rsidRPr="00891A4F">
              <w:rPr>
                <w:rFonts w:ascii="Arial" w:hAnsi="Arial" w:cs="Arial"/>
                <w:color w:val="000000"/>
                <w:sz w:val="26"/>
                <w:szCs w:val="26"/>
              </w:rPr>
              <w:t>Соответствует</w:t>
            </w:r>
            <w:r w:rsidRPr="00891A4F">
              <w:rPr>
                <w:rStyle w:val="aff7"/>
                <w:rFonts w:ascii="Arial" w:hAnsi="Arial" w:cs="Arial"/>
                <w:color w:val="000000"/>
                <w:sz w:val="26"/>
                <w:szCs w:val="26"/>
              </w:rPr>
              <w:t> ТР ТС 019/2011</w:t>
            </w:r>
          </w:p>
          <w:p w:rsidR="000D600E" w:rsidRPr="00891A4F" w:rsidRDefault="000D600E" w:rsidP="000D600E">
            <w:pPr>
              <w:pStyle w:val="affd"/>
              <w:shd w:val="clear" w:color="auto" w:fill="FFFFFF"/>
              <w:spacing w:before="0" w:beforeAutospacing="0" w:after="0" w:afterAutospacing="0"/>
              <w:rPr>
                <w:rFonts w:ascii="Arial" w:hAnsi="Arial" w:cs="Arial"/>
                <w:color w:val="000000"/>
                <w:sz w:val="26"/>
                <w:szCs w:val="26"/>
              </w:rPr>
            </w:pPr>
            <w:r w:rsidRPr="00891A4F">
              <w:rPr>
                <w:rFonts w:ascii="Arial" w:hAnsi="Arial" w:cs="Arial"/>
                <w:color w:val="000000"/>
                <w:sz w:val="26"/>
                <w:szCs w:val="26"/>
              </w:rPr>
              <w:t>СОП:</w:t>
            </w:r>
            <w:r w:rsidRPr="00891A4F">
              <w:rPr>
                <w:rStyle w:val="aff7"/>
                <w:rFonts w:ascii="Arial" w:hAnsi="Arial" w:cs="Arial"/>
                <w:color w:val="000000"/>
                <w:sz w:val="26"/>
                <w:szCs w:val="26"/>
              </w:rPr>
              <w:t> ш. 50 мм</w:t>
            </w:r>
            <w:r w:rsidRPr="00891A4F">
              <w:rPr>
                <w:rFonts w:ascii="Arial" w:hAnsi="Arial" w:cs="Arial"/>
                <w:color w:val="000000"/>
                <w:sz w:val="26"/>
                <w:szCs w:val="26"/>
              </w:rPr>
              <w:t>, три полосы - одна горизонтальная полоса вокруг торса и две вертикальные через плечи</w:t>
            </w:r>
          </w:p>
          <w:p w:rsidR="000D600E" w:rsidRDefault="000D600E" w:rsidP="000D600E">
            <w:pPr>
              <w:pStyle w:val="affd"/>
              <w:shd w:val="clear" w:color="auto" w:fill="FFFFFF"/>
              <w:spacing w:before="0" w:beforeAutospacing="0" w:after="0" w:afterAutospacing="0"/>
              <w:rPr>
                <w:rStyle w:val="aff7"/>
                <w:rFonts w:ascii="Arial" w:hAnsi="Arial" w:cs="Arial"/>
                <w:color w:val="000000"/>
                <w:sz w:val="19"/>
                <w:szCs w:val="19"/>
                <w:vertAlign w:val="superscript"/>
              </w:rPr>
            </w:pPr>
            <w:r w:rsidRPr="00891A4F">
              <w:rPr>
                <w:rFonts w:ascii="Arial" w:hAnsi="Arial" w:cs="Arial"/>
                <w:color w:val="000000"/>
                <w:sz w:val="26"/>
                <w:szCs w:val="26"/>
              </w:rPr>
              <w:t>Плотность: </w:t>
            </w:r>
            <w:r w:rsidRPr="00891A4F">
              <w:rPr>
                <w:rStyle w:val="aff7"/>
                <w:rFonts w:ascii="Arial" w:hAnsi="Arial" w:cs="Arial"/>
                <w:color w:val="000000"/>
                <w:sz w:val="26"/>
                <w:szCs w:val="26"/>
              </w:rPr>
              <w:t>130 г/м</w:t>
            </w:r>
            <w:r w:rsidRPr="00891A4F">
              <w:rPr>
                <w:rStyle w:val="aff7"/>
                <w:rFonts w:ascii="Arial" w:hAnsi="Arial" w:cs="Arial"/>
                <w:color w:val="000000"/>
                <w:sz w:val="19"/>
                <w:szCs w:val="19"/>
                <w:vertAlign w:val="superscript"/>
              </w:rPr>
              <w:t>2</w:t>
            </w:r>
          </w:p>
          <w:p w:rsidR="000D600E" w:rsidRPr="00891A4F" w:rsidRDefault="000D600E" w:rsidP="000D600E">
            <w:pPr>
              <w:pStyle w:val="affd"/>
              <w:shd w:val="clear" w:color="auto" w:fill="FFFFFF"/>
              <w:spacing w:before="0" w:beforeAutospacing="0" w:after="0" w:afterAutospacing="0"/>
              <w:rPr>
                <w:rFonts w:ascii="Arial" w:hAnsi="Arial" w:cs="Arial"/>
                <w:color w:val="000000"/>
                <w:sz w:val="26"/>
                <w:szCs w:val="26"/>
              </w:rPr>
            </w:pPr>
            <w:r w:rsidRPr="00891A4F">
              <w:rPr>
                <w:rFonts w:ascii="Arial" w:hAnsi="Arial" w:cs="Arial"/>
                <w:color w:val="000000"/>
                <w:sz w:val="26"/>
                <w:szCs w:val="26"/>
              </w:rPr>
              <w:t>Застежка: </w:t>
            </w:r>
            <w:r w:rsidRPr="00891A4F">
              <w:rPr>
                <w:rStyle w:val="aff7"/>
                <w:rFonts w:ascii="Arial" w:hAnsi="Arial" w:cs="Arial"/>
                <w:color w:val="000000"/>
                <w:sz w:val="26"/>
                <w:szCs w:val="26"/>
              </w:rPr>
              <w:t>центральная на пуговицах</w:t>
            </w:r>
          </w:p>
          <w:p w:rsidR="000D600E" w:rsidRPr="00891A4F" w:rsidRDefault="000D600E" w:rsidP="000D600E">
            <w:pPr>
              <w:pStyle w:val="affd"/>
              <w:shd w:val="clear" w:color="auto" w:fill="FFFFFF"/>
              <w:spacing w:before="0" w:beforeAutospacing="0" w:after="0" w:afterAutospacing="0"/>
              <w:rPr>
                <w:rFonts w:ascii="Arial" w:hAnsi="Arial" w:cs="Arial"/>
                <w:color w:val="000000"/>
                <w:sz w:val="26"/>
                <w:szCs w:val="26"/>
              </w:rPr>
            </w:pPr>
            <w:r w:rsidRPr="00891A4F">
              <w:rPr>
                <w:rFonts w:ascii="Arial" w:hAnsi="Arial" w:cs="Arial"/>
                <w:color w:val="000000"/>
                <w:sz w:val="26"/>
                <w:szCs w:val="26"/>
              </w:rPr>
              <w:t>Особенности модели: боковые </w:t>
            </w:r>
            <w:r w:rsidRPr="00891A4F">
              <w:rPr>
                <w:rStyle w:val="aff7"/>
                <w:rFonts w:ascii="Arial" w:hAnsi="Arial" w:cs="Arial"/>
                <w:color w:val="000000"/>
                <w:sz w:val="26"/>
                <w:szCs w:val="26"/>
              </w:rPr>
              <w:t>накладные карманы, </w:t>
            </w:r>
            <w:r>
              <w:rPr>
                <w:rFonts w:ascii="Arial" w:hAnsi="Arial" w:cs="Arial"/>
                <w:color w:val="000000"/>
                <w:sz w:val="26"/>
                <w:szCs w:val="26"/>
              </w:rPr>
              <w:t>края изделия о</w:t>
            </w:r>
            <w:r w:rsidRPr="00891A4F">
              <w:rPr>
                <w:rFonts w:ascii="Arial" w:hAnsi="Arial" w:cs="Arial"/>
                <w:color w:val="000000"/>
                <w:sz w:val="26"/>
                <w:szCs w:val="26"/>
              </w:rPr>
              <w:t>бработаны износостойкой тесьмой </w:t>
            </w:r>
          </w:p>
          <w:p w:rsidR="000D600E" w:rsidRDefault="000D600E" w:rsidP="000D600E">
            <w:pPr>
              <w:pStyle w:val="a4"/>
              <w:rPr>
                <w:rFonts w:ascii="Arial" w:hAnsi="Arial" w:cs="Arial"/>
                <w:szCs w:val="24"/>
              </w:rPr>
            </w:pPr>
          </w:p>
          <w:p w:rsidR="000D600E" w:rsidRDefault="000D600E" w:rsidP="000D600E">
            <w:pPr>
              <w:pStyle w:val="a4"/>
              <w:rPr>
                <w:rFonts w:ascii="Arial" w:hAnsi="Arial" w:cs="Arial"/>
                <w:szCs w:val="24"/>
              </w:rPr>
            </w:pPr>
            <w:r>
              <w:rPr>
                <w:rFonts w:ascii="Arial" w:hAnsi="Arial" w:cs="Arial"/>
                <w:b/>
                <w:szCs w:val="24"/>
              </w:rPr>
              <w:t>Приблизительный макет.</w:t>
            </w:r>
          </w:p>
          <w:p w:rsidR="000D600E" w:rsidRDefault="000D600E" w:rsidP="000D600E">
            <w:pPr>
              <w:pStyle w:val="a4"/>
              <w:rPr>
                <w:rFonts w:ascii="Arial" w:hAnsi="Arial" w:cs="Arial"/>
                <w:szCs w:val="24"/>
              </w:rPr>
            </w:pPr>
          </w:p>
          <w:p w:rsidR="000D600E" w:rsidRPr="00891A4F" w:rsidRDefault="000D600E" w:rsidP="000D600E">
            <w:pPr>
              <w:pStyle w:val="a4"/>
              <w:rPr>
                <w:rFonts w:ascii="Arial" w:hAnsi="Arial" w:cs="Arial"/>
                <w:szCs w:val="24"/>
              </w:rPr>
            </w:pPr>
          </w:p>
        </w:tc>
      </w:tr>
    </w:tbl>
    <w:p w:rsidR="000D600E" w:rsidRDefault="000D600E" w:rsidP="000D600E">
      <w:pPr>
        <w:ind w:firstLine="1276"/>
      </w:pPr>
      <w:r>
        <w:rPr>
          <w:noProof/>
        </w:rPr>
        <w:drawing>
          <wp:inline distT="0" distB="0" distL="0" distR="0" wp14:anchorId="08F0429C" wp14:editId="0438211C">
            <wp:extent cx="1441450" cy="2169795"/>
            <wp:effectExtent l="0" t="0" r="6350" b="1905"/>
            <wp:docPr id="5" name="Рисунок 5" descr="https://texindustry.ru/netcat_files/multifile/208/1014/6A_1T_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exindustry.ru/netcat_files/multifile/208/1014/6A_1T_or.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1450" cy="2169795"/>
                    </a:xfrm>
                    <a:prstGeom prst="rect">
                      <a:avLst/>
                    </a:prstGeom>
                    <a:noFill/>
                    <a:ln>
                      <a:noFill/>
                    </a:ln>
                  </pic:spPr>
                </pic:pic>
              </a:graphicData>
            </a:graphic>
          </wp:inline>
        </w:drawing>
      </w:r>
    </w:p>
    <w:p w:rsidR="000D600E" w:rsidRPr="00B90904" w:rsidRDefault="000D600E" w:rsidP="000D600E">
      <w:pPr>
        <w:tabs>
          <w:tab w:val="left" w:pos="567"/>
        </w:tabs>
        <w:spacing w:line="288" w:lineRule="auto"/>
        <w:ind w:left="567" w:hanging="567"/>
        <w:jc w:val="center"/>
        <w:rPr>
          <w:rFonts w:ascii="Arial" w:hAnsi="Arial" w:cs="Arial"/>
          <w:b/>
          <w:szCs w:val="24"/>
        </w:rPr>
      </w:pPr>
      <w:r>
        <w:rPr>
          <w:rFonts w:ascii="Arial" w:hAnsi="Arial" w:cs="Arial"/>
          <w:b/>
          <w:szCs w:val="24"/>
        </w:rPr>
        <w:t>О</w:t>
      </w:r>
      <w:r w:rsidRPr="002938FC">
        <w:rPr>
          <w:rFonts w:ascii="Arial" w:hAnsi="Arial" w:cs="Arial"/>
          <w:b/>
          <w:szCs w:val="24"/>
        </w:rPr>
        <w:t>цен</w:t>
      </w:r>
      <w:r>
        <w:rPr>
          <w:rFonts w:ascii="Arial" w:hAnsi="Arial" w:cs="Arial"/>
          <w:b/>
          <w:szCs w:val="24"/>
        </w:rPr>
        <w:t>очный объем из расчета на 1 год</w:t>
      </w:r>
    </w:p>
    <w:tbl>
      <w:tblPr>
        <w:tblW w:w="10415" w:type="dxa"/>
        <w:tblInd w:w="113" w:type="dxa"/>
        <w:tblLook w:val="04A0" w:firstRow="1" w:lastRow="0" w:firstColumn="1" w:lastColumn="0" w:noHBand="0" w:noVBand="1"/>
      </w:tblPr>
      <w:tblGrid>
        <w:gridCol w:w="589"/>
        <w:gridCol w:w="8711"/>
        <w:gridCol w:w="1115"/>
      </w:tblGrid>
      <w:tr w:rsidR="00961FF6" w:rsidRPr="007B51CD" w:rsidTr="005D23AA">
        <w:trPr>
          <w:trHeight w:hRule="exact" w:val="631"/>
        </w:trPr>
        <w:tc>
          <w:tcPr>
            <w:tcW w:w="591" w:type="dxa"/>
            <w:tcBorders>
              <w:top w:val="single" w:sz="4" w:space="0" w:color="auto"/>
              <w:left w:val="single" w:sz="4" w:space="0" w:color="auto"/>
              <w:bottom w:val="single" w:sz="4" w:space="0" w:color="auto"/>
              <w:right w:val="single" w:sz="4" w:space="0" w:color="auto"/>
            </w:tcBorders>
          </w:tcPr>
          <w:p w:rsidR="00961FF6" w:rsidRPr="007B51CD" w:rsidRDefault="00961FF6" w:rsidP="000D600E">
            <w:pPr>
              <w:widowControl/>
              <w:spacing w:before="0"/>
              <w:jc w:val="center"/>
              <w:rPr>
                <w:rFonts w:ascii="Arial" w:hAnsi="Arial" w:cs="Arial"/>
                <w:color w:val="000000"/>
                <w:sz w:val="22"/>
                <w:szCs w:val="24"/>
              </w:rPr>
            </w:pPr>
            <w:r>
              <w:rPr>
                <w:rFonts w:ascii="Arial" w:hAnsi="Arial" w:cs="Arial"/>
                <w:color w:val="000000"/>
                <w:sz w:val="22"/>
                <w:szCs w:val="24"/>
              </w:rPr>
              <w:t>№</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FF6" w:rsidRPr="007B51CD" w:rsidRDefault="00961FF6" w:rsidP="000D600E">
            <w:pPr>
              <w:widowControl/>
              <w:spacing w:before="0"/>
              <w:jc w:val="center"/>
              <w:rPr>
                <w:rFonts w:ascii="Arial" w:hAnsi="Arial" w:cs="Arial"/>
                <w:color w:val="000000"/>
                <w:sz w:val="22"/>
                <w:szCs w:val="24"/>
              </w:rPr>
            </w:pPr>
            <w:r w:rsidRPr="007B51CD">
              <w:rPr>
                <w:rFonts w:ascii="Arial" w:hAnsi="Arial" w:cs="Arial"/>
                <w:color w:val="000000"/>
                <w:sz w:val="22"/>
                <w:szCs w:val="24"/>
              </w:rPr>
              <w:t>Наименование</w:t>
            </w:r>
          </w:p>
        </w:tc>
        <w:tc>
          <w:tcPr>
            <w:tcW w:w="1035" w:type="dxa"/>
            <w:tcBorders>
              <w:top w:val="single" w:sz="4" w:space="0" w:color="auto"/>
              <w:left w:val="nil"/>
              <w:bottom w:val="single" w:sz="4" w:space="0" w:color="auto"/>
              <w:right w:val="single" w:sz="4" w:space="0" w:color="auto"/>
            </w:tcBorders>
            <w:vAlign w:val="center"/>
          </w:tcPr>
          <w:p w:rsidR="00961FF6" w:rsidRPr="007B51CD" w:rsidRDefault="00961FF6" w:rsidP="007B51CD">
            <w:pPr>
              <w:widowControl/>
              <w:spacing w:before="0"/>
              <w:jc w:val="center"/>
              <w:rPr>
                <w:rFonts w:ascii="Arial" w:hAnsi="Arial" w:cs="Arial"/>
                <w:color w:val="000000"/>
                <w:sz w:val="22"/>
                <w:szCs w:val="24"/>
              </w:rPr>
            </w:pPr>
            <w:r w:rsidRPr="007B51CD">
              <w:rPr>
                <w:rFonts w:ascii="Arial" w:hAnsi="Arial" w:cs="Arial"/>
                <w:color w:val="000000"/>
                <w:sz w:val="22"/>
                <w:szCs w:val="24"/>
              </w:rPr>
              <w:t>Кол-во</w:t>
            </w:r>
            <w:r>
              <w:rPr>
                <w:rFonts w:ascii="Arial" w:hAnsi="Arial" w:cs="Arial"/>
                <w:color w:val="000000"/>
                <w:sz w:val="22"/>
                <w:szCs w:val="24"/>
              </w:rPr>
              <w:t xml:space="preserve">, </w:t>
            </w:r>
            <w:r w:rsidRPr="007B51CD">
              <w:rPr>
                <w:rFonts w:ascii="Arial" w:hAnsi="Arial" w:cs="Arial"/>
                <w:color w:val="000000"/>
                <w:sz w:val="22"/>
                <w:szCs w:val="24"/>
              </w:rPr>
              <w:t>всего</w:t>
            </w:r>
          </w:p>
        </w:tc>
      </w:tr>
      <w:tr w:rsidR="00961FF6" w:rsidRPr="007B51CD" w:rsidTr="005D23AA">
        <w:trPr>
          <w:trHeight w:hRule="exact" w:val="397"/>
        </w:trPr>
        <w:tc>
          <w:tcPr>
            <w:tcW w:w="591" w:type="dxa"/>
            <w:tcBorders>
              <w:top w:val="single" w:sz="4" w:space="0" w:color="auto"/>
              <w:left w:val="single" w:sz="4" w:space="0" w:color="auto"/>
              <w:bottom w:val="single" w:sz="4" w:space="0" w:color="auto"/>
              <w:right w:val="single" w:sz="4" w:space="0" w:color="auto"/>
            </w:tcBorders>
          </w:tcPr>
          <w:p w:rsidR="00961FF6" w:rsidRPr="00961FF6" w:rsidRDefault="00961FF6" w:rsidP="00961FF6">
            <w:pPr>
              <w:pStyle w:val="afa"/>
              <w:widowControl/>
              <w:numPr>
                <w:ilvl w:val="0"/>
                <w:numId w:val="26"/>
              </w:numPr>
              <w:ind w:left="360"/>
              <w:rPr>
                <w:rFonts w:ascii="Arial" w:hAnsi="Arial" w:cs="Arial"/>
                <w:sz w:val="22"/>
                <w:szCs w:val="22"/>
              </w:rPr>
            </w:pP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961FF6" w:rsidRPr="007B51CD" w:rsidRDefault="00961FF6" w:rsidP="000D600E">
            <w:pPr>
              <w:widowControl/>
              <w:spacing w:before="0"/>
              <w:jc w:val="left"/>
              <w:rPr>
                <w:rFonts w:ascii="Arial" w:hAnsi="Arial" w:cs="Arial"/>
                <w:color w:val="000000"/>
                <w:sz w:val="22"/>
                <w:szCs w:val="22"/>
              </w:rPr>
            </w:pPr>
            <w:r w:rsidRPr="007B51CD">
              <w:rPr>
                <w:rFonts w:ascii="Arial" w:hAnsi="Arial" w:cs="Arial"/>
                <w:color w:val="000000"/>
                <w:sz w:val="22"/>
                <w:szCs w:val="22"/>
              </w:rPr>
              <w:t>Белье нательное утепленное</w:t>
            </w:r>
          </w:p>
        </w:tc>
        <w:tc>
          <w:tcPr>
            <w:tcW w:w="1035" w:type="dxa"/>
            <w:tcBorders>
              <w:top w:val="single" w:sz="4" w:space="0" w:color="auto"/>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601</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Головной убор сигнальный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49</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Жилет сигнальный 2 класса защиты</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1378</w:t>
            </w:r>
          </w:p>
        </w:tc>
      </w:tr>
      <w:tr w:rsidR="00961FF6" w:rsidRPr="007B51CD" w:rsidTr="005D23AA">
        <w:trPr>
          <w:trHeight w:hRule="exact" w:val="373"/>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КОМБИНЕЗОН для защиты от общих производственных загрязнений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49</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 xml:space="preserve">Комбинезон </w:t>
            </w:r>
            <w:proofErr w:type="spellStart"/>
            <w:r w:rsidRPr="007B51CD">
              <w:rPr>
                <w:rFonts w:ascii="Arial" w:hAnsi="Arial" w:cs="Arial"/>
                <w:color w:val="000000"/>
                <w:sz w:val="22"/>
                <w:szCs w:val="22"/>
              </w:rPr>
              <w:t>Тайвек</w:t>
            </w:r>
            <w:proofErr w:type="spellEnd"/>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160</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 xml:space="preserve">Комбинезон </w:t>
            </w:r>
            <w:proofErr w:type="spellStart"/>
            <w:r w:rsidRPr="007B51CD">
              <w:rPr>
                <w:rFonts w:ascii="Arial" w:hAnsi="Arial" w:cs="Arial"/>
                <w:color w:val="000000"/>
                <w:sz w:val="22"/>
                <w:szCs w:val="22"/>
              </w:rPr>
              <w:t>хим</w:t>
            </w:r>
            <w:proofErr w:type="spellEnd"/>
            <w:r w:rsidRPr="007B51CD">
              <w:rPr>
                <w:rFonts w:ascii="Arial" w:hAnsi="Arial" w:cs="Arial"/>
                <w:color w:val="000000"/>
                <w:sz w:val="22"/>
                <w:szCs w:val="22"/>
              </w:rPr>
              <w:t xml:space="preserve"> защиты </w:t>
            </w:r>
            <w:proofErr w:type="spellStart"/>
            <w:r w:rsidRPr="007B51CD">
              <w:rPr>
                <w:rFonts w:ascii="Arial" w:hAnsi="Arial" w:cs="Arial"/>
                <w:color w:val="000000"/>
                <w:sz w:val="22"/>
                <w:szCs w:val="22"/>
              </w:rPr>
              <w:t>кислотозащитный</w:t>
            </w:r>
            <w:proofErr w:type="spellEnd"/>
            <w:r w:rsidRPr="007B51CD">
              <w:rPr>
                <w:rFonts w:ascii="Arial" w:hAnsi="Arial" w:cs="Arial"/>
                <w:color w:val="000000"/>
                <w:sz w:val="22"/>
                <w:szCs w:val="22"/>
              </w:rPr>
              <w:t xml:space="preserve"> (аналог Л-1)</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9</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на утепляющей прокладке МУЖСКОЙ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400</w:t>
            </w:r>
          </w:p>
        </w:tc>
      </w:tr>
      <w:tr w:rsidR="00961FF6" w:rsidRPr="007B51CD" w:rsidTr="005D23AA">
        <w:trPr>
          <w:trHeight w:hRule="exact" w:val="583"/>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на утепляющей прокладке МУЖСКОЙ с защитой от термических рисков при возникновении электрической дуги</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7</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для защиты от воды</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171</w:t>
            </w:r>
          </w:p>
        </w:tc>
      </w:tr>
      <w:tr w:rsidR="00961FF6" w:rsidRPr="007B51CD" w:rsidTr="005D23AA">
        <w:trPr>
          <w:trHeight w:hRule="exact" w:val="585"/>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для защиты от нефтепродуктов с виниловыми вставками с антистатической нитью летний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6</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из смешанных тканей женский ЛЕТНИЙ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146</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из смешанных тканей мужской ЛЕТНИЙ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993</w:t>
            </w:r>
          </w:p>
        </w:tc>
      </w:tr>
      <w:tr w:rsidR="00961FF6" w:rsidRPr="007B51CD" w:rsidTr="005D23AA">
        <w:trPr>
          <w:trHeight w:hRule="exact" w:val="633"/>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из смешанных тканей мужской ЛЕТНИЙ (для водителей аппарата управления)</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A0976">
            <w:pPr>
              <w:ind w:left="409"/>
              <w:rPr>
                <w:rFonts w:ascii="Arial" w:hAnsi="Arial" w:cs="Arial"/>
                <w:color w:val="000000"/>
                <w:sz w:val="22"/>
                <w:szCs w:val="22"/>
              </w:rPr>
            </w:pPr>
            <w:r w:rsidRPr="007B51CD">
              <w:rPr>
                <w:rFonts w:ascii="Arial" w:hAnsi="Arial" w:cs="Arial"/>
                <w:color w:val="000000"/>
                <w:sz w:val="22"/>
                <w:szCs w:val="22"/>
              </w:rPr>
              <w:t>9</w:t>
            </w:r>
          </w:p>
        </w:tc>
      </w:tr>
      <w:tr w:rsidR="00961FF6" w:rsidRPr="007B51CD" w:rsidTr="005D23AA">
        <w:trPr>
          <w:trHeight w:hRule="exact" w:val="599"/>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из смешанных тканей мужской ЛЕТНИЙ с защитой от термических рисков при возникновении электрической дуги</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19</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Костюм на утепляющей прокладке ЖЕНСКИЙ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53</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 xml:space="preserve">Костюм </w:t>
            </w:r>
            <w:proofErr w:type="spellStart"/>
            <w:r w:rsidRPr="007B51CD">
              <w:rPr>
                <w:rFonts w:ascii="Arial" w:hAnsi="Arial" w:cs="Arial"/>
                <w:color w:val="000000"/>
                <w:sz w:val="22"/>
                <w:szCs w:val="22"/>
              </w:rPr>
              <w:t>противоэнцефалитный</w:t>
            </w:r>
            <w:proofErr w:type="spellEnd"/>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40</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Куртка на меховой подкладке</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26</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Куртка на утепляющей прокладке ЖЕНСКАЯ</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6</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Куртка на утепляющей прокладке МУЖСКАЯ</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7</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ПЛАЩ для защиты от воды</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139</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Халат из смешанных тканей</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6</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Шапка трикотажная</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225</w:t>
            </w:r>
          </w:p>
        </w:tc>
      </w:tr>
      <w:tr w:rsidR="00961FF6" w:rsidRPr="007B51CD" w:rsidTr="005D23AA">
        <w:trPr>
          <w:trHeight w:hRule="exact" w:val="397"/>
        </w:trPr>
        <w:tc>
          <w:tcPr>
            <w:tcW w:w="591" w:type="dxa"/>
            <w:tcBorders>
              <w:top w:val="nil"/>
              <w:left w:val="single" w:sz="4" w:space="0" w:color="auto"/>
              <w:bottom w:val="single" w:sz="4" w:space="0" w:color="auto"/>
              <w:right w:val="single" w:sz="4" w:space="0" w:color="auto"/>
            </w:tcBorders>
          </w:tcPr>
          <w:p w:rsidR="00961FF6" w:rsidRPr="00961FF6" w:rsidRDefault="00961FF6" w:rsidP="00961FF6">
            <w:pPr>
              <w:pStyle w:val="afa"/>
              <w:numPr>
                <w:ilvl w:val="0"/>
                <w:numId w:val="26"/>
              </w:numPr>
              <w:ind w:left="360"/>
              <w:rPr>
                <w:rFonts w:ascii="Arial" w:hAnsi="Arial" w:cs="Arial"/>
                <w:sz w:val="22"/>
                <w:szCs w:val="22"/>
              </w:rPr>
            </w:pPr>
          </w:p>
        </w:tc>
        <w:tc>
          <w:tcPr>
            <w:tcW w:w="8789" w:type="dxa"/>
            <w:tcBorders>
              <w:top w:val="nil"/>
              <w:left w:val="single" w:sz="4" w:space="0" w:color="auto"/>
              <w:bottom w:val="single" w:sz="4" w:space="0" w:color="auto"/>
              <w:right w:val="single" w:sz="4" w:space="0" w:color="auto"/>
            </w:tcBorders>
            <w:shd w:val="clear" w:color="auto" w:fill="auto"/>
            <w:vAlign w:val="bottom"/>
          </w:tcPr>
          <w:p w:rsidR="00961FF6" w:rsidRPr="007B51CD" w:rsidRDefault="00961FF6" w:rsidP="000D600E">
            <w:pPr>
              <w:jc w:val="left"/>
              <w:rPr>
                <w:rFonts w:ascii="Arial" w:hAnsi="Arial" w:cs="Arial"/>
                <w:color w:val="000000"/>
                <w:sz w:val="22"/>
                <w:szCs w:val="22"/>
              </w:rPr>
            </w:pPr>
            <w:r w:rsidRPr="007B51CD">
              <w:rPr>
                <w:rFonts w:ascii="Arial" w:hAnsi="Arial" w:cs="Arial"/>
                <w:color w:val="000000"/>
                <w:sz w:val="22"/>
                <w:szCs w:val="22"/>
              </w:rPr>
              <w:t xml:space="preserve">Шапка ушанка с креплениями под каску со </w:t>
            </w:r>
            <w:proofErr w:type="spellStart"/>
            <w:r w:rsidRPr="007B51CD">
              <w:rPr>
                <w:rFonts w:ascii="Arial" w:hAnsi="Arial" w:cs="Arial"/>
                <w:color w:val="000000"/>
                <w:sz w:val="22"/>
                <w:szCs w:val="22"/>
              </w:rPr>
              <w:t>звукопроводными</w:t>
            </w:r>
            <w:proofErr w:type="spellEnd"/>
            <w:r w:rsidRPr="007B51CD">
              <w:rPr>
                <w:rFonts w:ascii="Arial" w:hAnsi="Arial" w:cs="Arial"/>
                <w:color w:val="000000"/>
                <w:sz w:val="22"/>
                <w:szCs w:val="22"/>
              </w:rPr>
              <w:t xml:space="preserve"> вставками</w:t>
            </w:r>
          </w:p>
        </w:tc>
        <w:tc>
          <w:tcPr>
            <w:tcW w:w="1035" w:type="dxa"/>
            <w:tcBorders>
              <w:top w:val="nil"/>
              <w:left w:val="nil"/>
              <w:bottom w:val="single" w:sz="4" w:space="0" w:color="auto"/>
              <w:right w:val="single" w:sz="4" w:space="0" w:color="auto"/>
            </w:tcBorders>
            <w:shd w:val="clear" w:color="auto" w:fill="auto"/>
            <w:vAlign w:val="bottom"/>
          </w:tcPr>
          <w:p w:rsidR="00961FF6" w:rsidRPr="007B51CD" w:rsidRDefault="00961FF6" w:rsidP="000D600E">
            <w:pPr>
              <w:ind w:left="409"/>
              <w:jc w:val="left"/>
              <w:rPr>
                <w:rFonts w:ascii="Arial" w:hAnsi="Arial" w:cs="Arial"/>
                <w:color w:val="000000"/>
                <w:sz w:val="22"/>
                <w:szCs w:val="22"/>
              </w:rPr>
            </w:pPr>
            <w:r w:rsidRPr="007B51CD">
              <w:rPr>
                <w:rFonts w:ascii="Arial" w:hAnsi="Arial" w:cs="Arial"/>
                <w:color w:val="000000"/>
                <w:sz w:val="22"/>
                <w:szCs w:val="22"/>
              </w:rPr>
              <w:t>426</w:t>
            </w:r>
          </w:p>
        </w:tc>
      </w:tr>
    </w:tbl>
    <w:p w:rsidR="000D600E" w:rsidRPr="00A155AA" w:rsidRDefault="00D72D29" w:rsidP="000D600E">
      <w:pPr>
        <w:tabs>
          <w:tab w:val="left" w:pos="567"/>
        </w:tabs>
        <w:spacing w:line="288" w:lineRule="auto"/>
        <w:rPr>
          <w:rFonts w:ascii="Arial Narrow" w:hAnsi="Arial Narrow" w:cs="Arial"/>
          <w:sz w:val="20"/>
        </w:rPr>
      </w:pPr>
      <w:r w:rsidRPr="00D72D29">
        <w:rPr>
          <w:rFonts w:ascii="Arial Narrow" w:hAnsi="Arial Narrow" w:cs="Arial"/>
          <w:sz w:val="20"/>
        </w:rPr>
        <w:t xml:space="preserve">   </w:t>
      </w:r>
      <w:r w:rsidR="000D600E" w:rsidRPr="00A155AA">
        <w:rPr>
          <w:rFonts w:ascii="Arial Narrow" w:hAnsi="Arial Narrow" w:cs="Arial"/>
          <w:sz w:val="20"/>
        </w:rPr>
        <w:t>Объем поставки определяется по заявкам Заказчика.</w:t>
      </w:r>
    </w:p>
    <w:p w:rsidR="000D600E" w:rsidRDefault="00D72D29" w:rsidP="000D600E">
      <w:pPr>
        <w:tabs>
          <w:tab w:val="left" w:pos="567"/>
        </w:tabs>
        <w:spacing w:line="288" w:lineRule="auto"/>
        <w:rPr>
          <w:rFonts w:ascii="Arial Narrow" w:hAnsi="Arial Narrow" w:cs="Arial"/>
          <w:sz w:val="20"/>
        </w:rPr>
      </w:pPr>
      <w:r w:rsidRPr="00D72D29">
        <w:rPr>
          <w:rFonts w:ascii="Arial Narrow" w:hAnsi="Arial Narrow" w:cs="Arial"/>
          <w:sz w:val="20"/>
        </w:rPr>
        <w:t xml:space="preserve">   </w:t>
      </w:r>
      <w:r w:rsidR="000D600E" w:rsidRPr="00A155AA">
        <w:rPr>
          <w:rFonts w:ascii="Arial Narrow" w:hAnsi="Arial Narrow" w:cs="Arial"/>
          <w:sz w:val="20"/>
        </w:rPr>
        <w:t xml:space="preserve">* </w:t>
      </w:r>
      <w:proofErr w:type="gramStart"/>
      <w:r w:rsidR="000D600E" w:rsidRPr="00A155AA">
        <w:rPr>
          <w:rFonts w:ascii="Arial Narrow" w:hAnsi="Arial Narrow" w:cs="Arial"/>
          <w:sz w:val="20"/>
        </w:rPr>
        <w:t>В</w:t>
      </w:r>
      <w:proofErr w:type="gramEnd"/>
      <w:r w:rsidR="000D600E" w:rsidRPr="00A155AA">
        <w:rPr>
          <w:rFonts w:ascii="Arial Narrow" w:hAnsi="Arial Narrow" w:cs="Arial"/>
          <w:sz w:val="20"/>
        </w:rPr>
        <w:t xml:space="preserve"> случае возникновения производственной необходимости количество поставляемой продукции может быть изменено в сторону уменьшения или увеличения на 15%</w:t>
      </w:r>
    </w:p>
    <w:p w:rsidR="00B36599" w:rsidRDefault="00B36599">
      <w:pPr>
        <w:widowControl/>
        <w:spacing w:before="0"/>
        <w:jc w:val="left"/>
        <w:rPr>
          <w:rFonts w:ascii="Arial" w:hAnsi="Arial" w:cs="Arial"/>
          <w:kern w:val="1"/>
          <w:szCs w:val="24"/>
        </w:rPr>
      </w:pPr>
      <w:r>
        <w:rPr>
          <w:rFonts w:ascii="Arial" w:hAnsi="Arial" w:cs="Arial"/>
          <w:kern w:val="1"/>
          <w:szCs w:val="24"/>
        </w:rPr>
        <w:br w:type="page"/>
      </w:r>
    </w:p>
    <w:p w:rsidR="000D600E" w:rsidRDefault="000D600E" w:rsidP="000D600E">
      <w:pPr>
        <w:tabs>
          <w:tab w:val="left" w:pos="567"/>
        </w:tabs>
        <w:spacing w:line="288" w:lineRule="auto"/>
        <w:ind w:left="567" w:hanging="567"/>
        <w:jc w:val="center"/>
        <w:rPr>
          <w:rFonts w:ascii="Arial" w:hAnsi="Arial" w:cs="Arial"/>
          <w:b/>
          <w:szCs w:val="24"/>
        </w:rPr>
      </w:pPr>
      <w:r w:rsidRPr="00B90904">
        <w:rPr>
          <w:rFonts w:ascii="Arial" w:hAnsi="Arial" w:cs="Arial"/>
          <w:b/>
          <w:szCs w:val="24"/>
        </w:rPr>
        <w:t>Лот №</w:t>
      </w:r>
      <w:r>
        <w:rPr>
          <w:rFonts w:ascii="Arial" w:hAnsi="Arial" w:cs="Arial"/>
          <w:b/>
          <w:szCs w:val="24"/>
        </w:rPr>
        <w:t>2</w:t>
      </w:r>
      <w:r w:rsidRPr="00B90904">
        <w:rPr>
          <w:rFonts w:ascii="Arial" w:hAnsi="Arial" w:cs="Arial"/>
          <w:szCs w:val="24"/>
        </w:rPr>
        <w:t xml:space="preserve"> </w:t>
      </w:r>
      <w:r w:rsidRPr="00B90904">
        <w:rPr>
          <w:rFonts w:ascii="Arial" w:hAnsi="Arial" w:cs="Arial"/>
          <w:b/>
          <w:szCs w:val="24"/>
        </w:rPr>
        <w:t>Поставка спецодежды</w:t>
      </w:r>
      <w:r>
        <w:rPr>
          <w:rFonts w:ascii="Arial" w:hAnsi="Arial" w:cs="Arial"/>
          <w:b/>
          <w:szCs w:val="24"/>
        </w:rPr>
        <w:t xml:space="preserve"> ИЗ ТКАНЕЙ С ОГНЕЗАЩИТНОЙ ПРОПИТКОЙ </w:t>
      </w:r>
    </w:p>
    <w:p w:rsidR="000D600E" w:rsidRDefault="000D600E" w:rsidP="000D600E">
      <w:pPr>
        <w:pStyle w:val="a4"/>
        <w:spacing w:line="240" w:lineRule="atLeast"/>
        <w:ind w:firstLine="705"/>
        <w:rPr>
          <w:rFonts w:ascii="Arial" w:hAnsi="Arial" w:cs="Arial"/>
          <w:b/>
          <w:szCs w:val="24"/>
        </w:rPr>
      </w:pPr>
    </w:p>
    <w:p w:rsidR="000D600E" w:rsidRPr="00EC0BA2" w:rsidRDefault="000D600E" w:rsidP="000D600E">
      <w:pPr>
        <w:pStyle w:val="a4"/>
        <w:spacing w:line="240" w:lineRule="atLeast"/>
        <w:ind w:firstLine="705"/>
        <w:rPr>
          <w:rFonts w:ascii="Arial" w:hAnsi="Arial" w:cs="Arial"/>
          <w:b/>
          <w:szCs w:val="24"/>
        </w:rPr>
      </w:pPr>
      <w:r w:rsidRPr="00EC0BA2">
        <w:rPr>
          <w:rFonts w:ascii="Arial" w:hAnsi="Arial" w:cs="Arial"/>
          <w:b/>
          <w:szCs w:val="24"/>
        </w:rPr>
        <w:t xml:space="preserve">Требования к костюмам </w:t>
      </w:r>
      <w:r>
        <w:rPr>
          <w:rFonts w:ascii="Arial" w:hAnsi="Arial" w:cs="Arial"/>
          <w:b/>
          <w:szCs w:val="24"/>
        </w:rPr>
        <w:t xml:space="preserve">из тканей с огнезащитной пропиткой </w:t>
      </w:r>
      <w:r>
        <w:rPr>
          <w:rFonts w:ascii="Arial" w:hAnsi="Arial" w:cs="Arial"/>
          <w:b/>
          <w:szCs w:val="24"/>
        </w:rPr>
        <w:br/>
        <w:t>(</w:t>
      </w:r>
      <w:r w:rsidRPr="00EC0BA2">
        <w:rPr>
          <w:rFonts w:ascii="Arial" w:hAnsi="Arial" w:cs="Arial"/>
          <w:b/>
          <w:szCs w:val="24"/>
        </w:rPr>
        <w:t>из огнезащитной ткани</w:t>
      </w:r>
      <w:r>
        <w:rPr>
          <w:rFonts w:ascii="Arial" w:hAnsi="Arial" w:cs="Arial"/>
          <w:b/>
          <w:szCs w:val="24"/>
        </w:rPr>
        <w:t>)</w:t>
      </w:r>
      <w:r w:rsidRPr="00EC0BA2">
        <w:rPr>
          <w:rFonts w:ascii="Arial" w:hAnsi="Arial" w:cs="Arial"/>
          <w:b/>
          <w:szCs w:val="24"/>
        </w:rPr>
        <w:t>:</w:t>
      </w:r>
    </w:p>
    <w:p w:rsidR="000D600E" w:rsidRDefault="000D600E" w:rsidP="000D600E">
      <w:pPr>
        <w:pStyle w:val="affe"/>
        <w:ind w:left="0" w:firstLine="705"/>
        <w:rPr>
          <w:rFonts w:ascii="Arial" w:hAnsi="Arial" w:cs="Arial"/>
          <w:b/>
          <w:sz w:val="24"/>
          <w:szCs w:val="24"/>
          <w:u w:val="single"/>
        </w:rPr>
      </w:pPr>
    </w:p>
    <w:p w:rsidR="000D600E" w:rsidRDefault="000D600E" w:rsidP="000D600E">
      <w:pPr>
        <w:pStyle w:val="affe"/>
        <w:ind w:left="0" w:firstLine="705"/>
        <w:rPr>
          <w:rFonts w:ascii="Arial" w:hAnsi="Arial" w:cs="Arial"/>
          <w:b/>
          <w:sz w:val="24"/>
          <w:szCs w:val="24"/>
          <w:u w:val="single"/>
        </w:rPr>
      </w:pPr>
      <w:r w:rsidRPr="009E411C">
        <w:rPr>
          <w:rFonts w:ascii="Arial" w:hAnsi="Arial" w:cs="Arial"/>
          <w:b/>
          <w:sz w:val="24"/>
          <w:szCs w:val="24"/>
          <w:u w:val="single"/>
        </w:rPr>
        <w:t xml:space="preserve">Костюм </w:t>
      </w:r>
      <w:r w:rsidRPr="00D56D5F">
        <w:rPr>
          <w:rFonts w:ascii="Arial" w:hAnsi="Arial" w:cs="Arial"/>
          <w:b/>
          <w:sz w:val="24"/>
          <w:szCs w:val="24"/>
          <w:u w:val="single"/>
        </w:rPr>
        <w:t>из огнезащитной ткани</w:t>
      </w:r>
      <w:r>
        <w:rPr>
          <w:rFonts w:ascii="Arial" w:hAnsi="Arial" w:cs="Arial"/>
          <w:b/>
          <w:sz w:val="24"/>
          <w:szCs w:val="24"/>
          <w:u w:val="single"/>
        </w:rPr>
        <w:t>.</w:t>
      </w:r>
    </w:p>
    <w:p w:rsidR="000D600E" w:rsidRPr="00D56D5F" w:rsidRDefault="000D600E" w:rsidP="000D600E">
      <w:pPr>
        <w:pStyle w:val="affe"/>
        <w:ind w:left="0" w:firstLine="705"/>
        <w:jc w:val="both"/>
        <w:rPr>
          <w:rFonts w:ascii="Arial" w:hAnsi="Arial" w:cs="Arial"/>
          <w:sz w:val="24"/>
          <w:szCs w:val="24"/>
        </w:rPr>
      </w:pPr>
      <w:r>
        <w:rPr>
          <w:rFonts w:ascii="Arial" w:hAnsi="Arial" w:cs="Arial"/>
          <w:b/>
          <w:sz w:val="24"/>
          <w:szCs w:val="24"/>
        </w:rPr>
        <w:t>Л</w:t>
      </w:r>
      <w:r w:rsidRPr="00D56D5F">
        <w:rPr>
          <w:rFonts w:ascii="Arial" w:hAnsi="Arial" w:cs="Arial"/>
          <w:b/>
          <w:sz w:val="24"/>
          <w:szCs w:val="24"/>
        </w:rPr>
        <w:t>етний</w:t>
      </w:r>
      <w:r w:rsidRPr="00D56D5F">
        <w:rPr>
          <w:rFonts w:ascii="Arial" w:hAnsi="Arial" w:cs="Arial"/>
          <w:sz w:val="24"/>
          <w:szCs w:val="24"/>
        </w:rPr>
        <w:t xml:space="preserve"> </w:t>
      </w:r>
      <w:r>
        <w:rPr>
          <w:rFonts w:ascii="Arial" w:hAnsi="Arial" w:cs="Arial"/>
          <w:sz w:val="24"/>
          <w:szCs w:val="24"/>
        </w:rPr>
        <w:t>– состав комплекта:</w:t>
      </w:r>
      <w:r w:rsidRPr="00D56D5F">
        <w:rPr>
          <w:rFonts w:ascii="Arial" w:hAnsi="Arial" w:cs="Arial"/>
          <w:sz w:val="24"/>
          <w:szCs w:val="24"/>
        </w:rPr>
        <w:t xml:space="preserve"> куртк</w:t>
      </w:r>
      <w:r>
        <w:rPr>
          <w:rFonts w:ascii="Arial" w:hAnsi="Arial" w:cs="Arial"/>
          <w:sz w:val="24"/>
          <w:szCs w:val="24"/>
        </w:rPr>
        <w:t>а, брюки, футболка</w:t>
      </w:r>
      <w:r w:rsidRPr="00D56D5F">
        <w:rPr>
          <w:rFonts w:ascii="Arial" w:hAnsi="Arial" w:cs="Arial"/>
          <w:sz w:val="24"/>
          <w:szCs w:val="24"/>
        </w:rPr>
        <w:t xml:space="preserve"> х/б синего цвета </w:t>
      </w:r>
      <w:r>
        <w:rPr>
          <w:rFonts w:ascii="Arial" w:hAnsi="Arial" w:cs="Arial"/>
          <w:sz w:val="24"/>
          <w:szCs w:val="24"/>
        </w:rPr>
        <w:br/>
      </w:r>
      <w:r w:rsidRPr="00D56D5F">
        <w:rPr>
          <w:rFonts w:ascii="Arial" w:hAnsi="Arial" w:cs="Arial"/>
          <w:sz w:val="24"/>
          <w:szCs w:val="24"/>
        </w:rPr>
        <w:t>с коротким рукавом (плотн</w:t>
      </w:r>
      <w:r>
        <w:rPr>
          <w:rFonts w:ascii="Arial" w:hAnsi="Arial" w:cs="Arial"/>
          <w:sz w:val="24"/>
          <w:szCs w:val="24"/>
        </w:rPr>
        <w:t>ость не менее 175 г/м2), летний головной</w:t>
      </w:r>
      <w:r w:rsidRPr="00D56D5F">
        <w:rPr>
          <w:rFonts w:ascii="Arial" w:hAnsi="Arial" w:cs="Arial"/>
          <w:sz w:val="24"/>
          <w:szCs w:val="24"/>
        </w:rPr>
        <w:t xml:space="preserve"> убор. </w:t>
      </w:r>
    </w:p>
    <w:p w:rsidR="000D600E" w:rsidRDefault="000D600E" w:rsidP="000D600E">
      <w:pPr>
        <w:ind w:firstLine="705"/>
        <w:rPr>
          <w:rFonts w:ascii="Arial" w:hAnsi="Arial" w:cs="Arial"/>
          <w:bCs/>
          <w:szCs w:val="24"/>
        </w:rPr>
      </w:pPr>
      <w:r w:rsidRPr="00D56D5F">
        <w:rPr>
          <w:rFonts w:ascii="Arial" w:hAnsi="Arial" w:cs="Arial"/>
          <w:bCs/>
          <w:szCs w:val="24"/>
        </w:rPr>
        <w:t>Технические требования</w:t>
      </w:r>
      <w:r w:rsidRPr="00D56D5F">
        <w:rPr>
          <w:rFonts w:ascii="Arial" w:hAnsi="Arial" w:cs="Arial"/>
          <w:szCs w:val="24"/>
        </w:rPr>
        <w:t xml:space="preserve"> к ткани костюма: </w:t>
      </w:r>
      <w:r w:rsidRPr="00D56D5F">
        <w:rPr>
          <w:rFonts w:ascii="Arial" w:hAnsi="Arial" w:cs="Arial"/>
          <w:bCs/>
          <w:szCs w:val="24"/>
        </w:rPr>
        <w:t>ткань с огнестойкой</w:t>
      </w:r>
      <w:r>
        <w:rPr>
          <w:rFonts w:ascii="Arial" w:hAnsi="Arial" w:cs="Arial"/>
          <w:bCs/>
          <w:szCs w:val="24"/>
        </w:rPr>
        <w:t xml:space="preserve"> пропиткой,</w:t>
      </w:r>
      <w:r w:rsidRPr="009E411C">
        <w:rPr>
          <w:rFonts w:ascii="Arial" w:hAnsi="Arial" w:cs="Arial"/>
          <w:bCs/>
          <w:szCs w:val="24"/>
        </w:rPr>
        <w:t xml:space="preserve"> </w:t>
      </w:r>
      <w:proofErr w:type="spellStart"/>
      <w:r w:rsidRPr="009E411C">
        <w:rPr>
          <w:rFonts w:ascii="Arial" w:hAnsi="Arial" w:cs="Arial"/>
          <w:bCs/>
          <w:szCs w:val="24"/>
        </w:rPr>
        <w:t>антиэлектростатическая</w:t>
      </w:r>
      <w:proofErr w:type="spellEnd"/>
      <w:r>
        <w:rPr>
          <w:rFonts w:ascii="Arial" w:hAnsi="Arial" w:cs="Arial"/>
          <w:bCs/>
          <w:szCs w:val="24"/>
        </w:rPr>
        <w:t xml:space="preserve">. Костюм должен соответствовать требованиям нормативных документов: </w:t>
      </w:r>
      <w:r w:rsidRPr="00FE7A90">
        <w:rPr>
          <w:rFonts w:ascii="Arial" w:hAnsi="Arial" w:cs="Arial"/>
          <w:bCs/>
          <w:szCs w:val="24"/>
        </w:rPr>
        <w:t>ТР ТС 019/2011</w:t>
      </w:r>
      <w:r>
        <w:rPr>
          <w:rFonts w:ascii="Arial" w:hAnsi="Arial" w:cs="Arial"/>
          <w:bCs/>
          <w:szCs w:val="24"/>
        </w:rPr>
        <w:t xml:space="preserve">, </w:t>
      </w:r>
      <w:r w:rsidRPr="00FE7A90">
        <w:rPr>
          <w:rFonts w:ascii="Arial" w:hAnsi="Arial" w:cs="Arial"/>
          <w:bCs/>
          <w:szCs w:val="24"/>
        </w:rPr>
        <w:t>ГОСТ 12.4.310-2016</w:t>
      </w:r>
      <w:r>
        <w:rPr>
          <w:rFonts w:ascii="Arial" w:hAnsi="Arial" w:cs="Arial"/>
          <w:bCs/>
          <w:szCs w:val="24"/>
        </w:rPr>
        <w:t xml:space="preserve">, </w:t>
      </w:r>
      <w:r w:rsidRPr="00FE7A90">
        <w:rPr>
          <w:rFonts w:ascii="Arial" w:hAnsi="Arial" w:cs="Arial"/>
          <w:bCs/>
          <w:szCs w:val="24"/>
        </w:rPr>
        <w:t>ГОСТ Р 12.4.297-2013</w:t>
      </w:r>
      <w:r>
        <w:rPr>
          <w:rFonts w:ascii="Arial" w:hAnsi="Arial" w:cs="Arial"/>
          <w:bCs/>
          <w:szCs w:val="24"/>
        </w:rPr>
        <w:t xml:space="preserve">, </w:t>
      </w:r>
      <w:r w:rsidRPr="00FE7A90">
        <w:rPr>
          <w:rFonts w:ascii="Arial" w:hAnsi="Arial" w:cs="Arial"/>
          <w:bCs/>
          <w:szCs w:val="24"/>
        </w:rPr>
        <w:t>ГОСТ 12.4.280-2014</w:t>
      </w:r>
      <w:r>
        <w:rPr>
          <w:rFonts w:ascii="Arial" w:hAnsi="Arial" w:cs="Arial"/>
          <w:bCs/>
          <w:szCs w:val="24"/>
        </w:rPr>
        <w:t>. На костюме в обязательном порядке должны быть размещены пиктограммы защитных свойств: То (защита от кратковременного воздействия пламени), Эс (от электростатических разрядов).</w:t>
      </w:r>
    </w:p>
    <w:p w:rsidR="000D600E" w:rsidRDefault="000D600E" w:rsidP="000D600E">
      <w:pPr>
        <w:pStyle w:val="affe"/>
        <w:ind w:left="0" w:firstLine="705"/>
        <w:rPr>
          <w:rFonts w:ascii="Arial" w:hAnsi="Arial" w:cs="Arial"/>
          <w:b/>
          <w:sz w:val="24"/>
          <w:szCs w:val="24"/>
          <w:u w:val="single"/>
        </w:rPr>
      </w:pPr>
    </w:p>
    <w:p w:rsidR="000D600E" w:rsidRPr="006F61D3" w:rsidRDefault="000D600E" w:rsidP="000D600E">
      <w:pPr>
        <w:pStyle w:val="affe"/>
        <w:ind w:left="0" w:firstLine="705"/>
        <w:rPr>
          <w:rFonts w:ascii="Arial" w:hAnsi="Arial" w:cs="Arial"/>
          <w:sz w:val="24"/>
          <w:szCs w:val="24"/>
        </w:rPr>
      </w:pPr>
      <w:r w:rsidRPr="006F61D3">
        <w:rPr>
          <w:rFonts w:ascii="Arial" w:hAnsi="Arial" w:cs="Arial"/>
          <w:b/>
          <w:sz w:val="24"/>
          <w:szCs w:val="24"/>
        </w:rPr>
        <w:t xml:space="preserve">Зимний </w:t>
      </w:r>
      <w:r>
        <w:rPr>
          <w:rFonts w:ascii="Arial" w:hAnsi="Arial" w:cs="Arial"/>
          <w:sz w:val="24"/>
          <w:szCs w:val="24"/>
        </w:rPr>
        <w:t>– состав комплекта:</w:t>
      </w:r>
      <w:r w:rsidRPr="00D56D5F">
        <w:rPr>
          <w:rFonts w:ascii="Arial" w:hAnsi="Arial" w:cs="Arial"/>
          <w:sz w:val="24"/>
          <w:szCs w:val="24"/>
        </w:rPr>
        <w:t xml:space="preserve"> куртк</w:t>
      </w:r>
      <w:r>
        <w:rPr>
          <w:rFonts w:ascii="Arial" w:hAnsi="Arial" w:cs="Arial"/>
          <w:sz w:val="24"/>
          <w:szCs w:val="24"/>
        </w:rPr>
        <w:t xml:space="preserve">а, </w:t>
      </w:r>
      <w:r w:rsidRPr="006F61D3">
        <w:rPr>
          <w:rFonts w:ascii="Arial" w:hAnsi="Arial" w:cs="Arial"/>
          <w:sz w:val="24"/>
          <w:szCs w:val="24"/>
        </w:rPr>
        <w:t xml:space="preserve">брюки, жилет утепленный. </w:t>
      </w:r>
    </w:p>
    <w:p w:rsidR="000D600E" w:rsidRDefault="000D600E" w:rsidP="000D600E">
      <w:pPr>
        <w:ind w:firstLine="705"/>
        <w:rPr>
          <w:rFonts w:ascii="Arial" w:hAnsi="Arial" w:cs="Arial"/>
          <w:bCs/>
          <w:szCs w:val="24"/>
        </w:rPr>
      </w:pPr>
      <w:r w:rsidRPr="009E411C">
        <w:rPr>
          <w:rFonts w:ascii="Arial" w:hAnsi="Arial" w:cs="Arial"/>
          <w:bCs/>
          <w:szCs w:val="24"/>
        </w:rPr>
        <w:t>Технические требования</w:t>
      </w:r>
      <w:r w:rsidRPr="009E411C">
        <w:rPr>
          <w:rFonts w:ascii="Arial" w:hAnsi="Arial" w:cs="Arial"/>
          <w:szCs w:val="24"/>
        </w:rPr>
        <w:t xml:space="preserve"> к ткани костюма: </w:t>
      </w:r>
      <w:r w:rsidRPr="009E411C">
        <w:rPr>
          <w:rFonts w:ascii="Arial" w:hAnsi="Arial" w:cs="Arial"/>
          <w:bCs/>
          <w:szCs w:val="24"/>
        </w:rPr>
        <w:t xml:space="preserve">ткань </w:t>
      </w:r>
      <w:r>
        <w:rPr>
          <w:rFonts w:ascii="Arial" w:hAnsi="Arial" w:cs="Arial"/>
          <w:bCs/>
          <w:szCs w:val="24"/>
        </w:rPr>
        <w:t>с огнестойкой пропиткой,</w:t>
      </w:r>
      <w:r w:rsidRPr="009E411C">
        <w:rPr>
          <w:rFonts w:ascii="Arial" w:hAnsi="Arial" w:cs="Arial"/>
          <w:bCs/>
          <w:szCs w:val="24"/>
        </w:rPr>
        <w:t xml:space="preserve"> </w:t>
      </w:r>
      <w:proofErr w:type="spellStart"/>
      <w:r w:rsidRPr="009E411C">
        <w:rPr>
          <w:rFonts w:ascii="Arial" w:hAnsi="Arial" w:cs="Arial"/>
          <w:bCs/>
          <w:szCs w:val="24"/>
        </w:rPr>
        <w:t>антиэлектростатическая</w:t>
      </w:r>
      <w:proofErr w:type="spellEnd"/>
      <w:r>
        <w:rPr>
          <w:rFonts w:ascii="Arial" w:hAnsi="Arial" w:cs="Arial"/>
          <w:bCs/>
          <w:szCs w:val="24"/>
        </w:rPr>
        <w:t>. Костюм должен соответствовать требованиям нормативных документов:</w:t>
      </w:r>
      <w:r w:rsidRPr="00FE7A90">
        <w:t xml:space="preserve"> </w:t>
      </w:r>
      <w:r w:rsidRPr="00FE7A90">
        <w:rPr>
          <w:rFonts w:ascii="Arial" w:hAnsi="Arial" w:cs="Arial"/>
          <w:bCs/>
          <w:szCs w:val="24"/>
        </w:rPr>
        <w:t>ТР</w:t>
      </w:r>
      <w:r>
        <w:rPr>
          <w:rFonts w:ascii="Arial" w:hAnsi="Arial" w:cs="Arial"/>
          <w:bCs/>
          <w:szCs w:val="24"/>
        </w:rPr>
        <w:t> </w:t>
      </w:r>
      <w:r w:rsidRPr="00FE7A90">
        <w:rPr>
          <w:rFonts w:ascii="Arial" w:hAnsi="Arial" w:cs="Arial"/>
          <w:bCs/>
          <w:szCs w:val="24"/>
        </w:rPr>
        <w:t>ТС 019/2011</w:t>
      </w:r>
      <w:r>
        <w:rPr>
          <w:rFonts w:ascii="Arial" w:hAnsi="Arial" w:cs="Arial"/>
          <w:bCs/>
          <w:szCs w:val="24"/>
        </w:rPr>
        <w:t xml:space="preserve">, </w:t>
      </w:r>
      <w:r w:rsidRPr="00FE7A90">
        <w:rPr>
          <w:rFonts w:ascii="Arial" w:hAnsi="Arial" w:cs="Arial"/>
          <w:bCs/>
          <w:szCs w:val="24"/>
        </w:rPr>
        <w:t>ГОСТ</w:t>
      </w:r>
      <w:r>
        <w:rPr>
          <w:rFonts w:ascii="Arial" w:hAnsi="Arial" w:cs="Arial"/>
          <w:bCs/>
          <w:szCs w:val="24"/>
        </w:rPr>
        <w:t> </w:t>
      </w:r>
      <w:r w:rsidRPr="00FE7A90">
        <w:rPr>
          <w:rFonts w:ascii="Arial" w:hAnsi="Arial" w:cs="Arial"/>
          <w:bCs/>
          <w:szCs w:val="24"/>
        </w:rPr>
        <w:t>12.4.310-2016</w:t>
      </w:r>
      <w:r>
        <w:rPr>
          <w:rFonts w:ascii="Arial" w:hAnsi="Arial" w:cs="Arial"/>
          <w:bCs/>
          <w:szCs w:val="24"/>
        </w:rPr>
        <w:t xml:space="preserve">, </w:t>
      </w:r>
      <w:r>
        <w:rPr>
          <w:rFonts w:ascii="Arial" w:hAnsi="Arial" w:cs="Arial"/>
          <w:bCs/>
          <w:szCs w:val="24"/>
        </w:rPr>
        <w:br/>
      </w:r>
      <w:r w:rsidRPr="00FE7A90">
        <w:rPr>
          <w:rFonts w:ascii="Arial" w:hAnsi="Arial" w:cs="Arial"/>
          <w:bCs/>
          <w:szCs w:val="24"/>
        </w:rPr>
        <w:t>ГОСТ Р 12.4.297-2013</w:t>
      </w:r>
      <w:r>
        <w:rPr>
          <w:rFonts w:ascii="Arial" w:hAnsi="Arial" w:cs="Arial"/>
          <w:bCs/>
          <w:szCs w:val="24"/>
        </w:rPr>
        <w:t>.</w:t>
      </w:r>
    </w:p>
    <w:p w:rsidR="000D600E" w:rsidRDefault="000D600E" w:rsidP="000D600E">
      <w:pPr>
        <w:pStyle w:val="a4"/>
        <w:spacing w:line="240" w:lineRule="atLeast"/>
        <w:ind w:firstLine="705"/>
        <w:rPr>
          <w:rFonts w:ascii="Arial" w:hAnsi="Arial" w:cs="Arial"/>
          <w:b/>
          <w:color w:val="000000"/>
          <w:szCs w:val="24"/>
          <w:u w:val="single"/>
        </w:rPr>
      </w:pPr>
    </w:p>
    <w:p w:rsidR="000D600E" w:rsidRDefault="000D600E" w:rsidP="000D600E">
      <w:pPr>
        <w:tabs>
          <w:tab w:val="left" w:pos="567"/>
        </w:tabs>
        <w:spacing w:line="288" w:lineRule="auto"/>
        <w:ind w:left="567" w:hanging="567"/>
        <w:jc w:val="center"/>
        <w:rPr>
          <w:rFonts w:ascii="Arial" w:hAnsi="Arial" w:cs="Arial"/>
          <w:b/>
          <w:szCs w:val="24"/>
        </w:rPr>
      </w:pPr>
      <w:r>
        <w:rPr>
          <w:rFonts w:ascii="Arial" w:hAnsi="Arial" w:cs="Arial"/>
          <w:b/>
          <w:szCs w:val="24"/>
        </w:rPr>
        <w:t>Оценочный объем из расчета на 1 год</w:t>
      </w:r>
    </w:p>
    <w:p w:rsidR="000D600E" w:rsidRDefault="000D600E" w:rsidP="000D600E">
      <w:pPr>
        <w:ind w:firstLine="851"/>
      </w:pPr>
    </w:p>
    <w:tbl>
      <w:tblPr>
        <w:tblW w:w="10199" w:type="dxa"/>
        <w:tblInd w:w="-5" w:type="dxa"/>
        <w:tblLook w:val="04A0" w:firstRow="1" w:lastRow="0" w:firstColumn="1" w:lastColumn="0" w:noHBand="0" w:noVBand="1"/>
      </w:tblPr>
      <w:tblGrid>
        <w:gridCol w:w="567"/>
        <w:gridCol w:w="8261"/>
        <w:gridCol w:w="1371"/>
      </w:tblGrid>
      <w:tr w:rsidR="0076053F" w:rsidRPr="00091BE9" w:rsidTr="0076053F">
        <w:trPr>
          <w:trHeight w:val="312"/>
        </w:trPr>
        <w:tc>
          <w:tcPr>
            <w:tcW w:w="567" w:type="dxa"/>
            <w:tcBorders>
              <w:top w:val="single" w:sz="4" w:space="0" w:color="auto"/>
              <w:left w:val="single" w:sz="4" w:space="0" w:color="auto"/>
              <w:bottom w:val="single" w:sz="4" w:space="0" w:color="auto"/>
              <w:right w:val="single" w:sz="4" w:space="0" w:color="auto"/>
            </w:tcBorders>
          </w:tcPr>
          <w:p w:rsidR="0076053F" w:rsidRPr="00A76B1C" w:rsidRDefault="0076053F" w:rsidP="000D600E">
            <w:pPr>
              <w:widowControl/>
              <w:spacing w:before="0"/>
              <w:jc w:val="center"/>
              <w:rPr>
                <w:rFonts w:ascii="Arial" w:hAnsi="Arial" w:cs="Arial"/>
                <w:b/>
                <w:color w:val="000000"/>
                <w:sz w:val="26"/>
                <w:szCs w:val="26"/>
              </w:rPr>
            </w:pPr>
            <w:r>
              <w:rPr>
                <w:rFonts w:ascii="Arial" w:hAnsi="Arial" w:cs="Arial"/>
                <w:b/>
                <w:color w:val="000000"/>
                <w:sz w:val="26"/>
                <w:szCs w:val="26"/>
              </w:rPr>
              <w:t>№</w:t>
            </w:r>
          </w:p>
        </w:tc>
        <w:tc>
          <w:tcPr>
            <w:tcW w:w="8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3F" w:rsidRPr="00A76B1C" w:rsidRDefault="0076053F" w:rsidP="000D600E">
            <w:pPr>
              <w:widowControl/>
              <w:spacing w:before="0"/>
              <w:jc w:val="center"/>
              <w:rPr>
                <w:rFonts w:ascii="Arial" w:hAnsi="Arial" w:cs="Arial"/>
                <w:b/>
                <w:color w:val="000000"/>
                <w:sz w:val="26"/>
                <w:szCs w:val="26"/>
              </w:rPr>
            </w:pPr>
            <w:r w:rsidRPr="00A76B1C">
              <w:rPr>
                <w:rFonts w:ascii="Arial" w:hAnsi="Arial" w:cs="Arial"/>
                <w:b/>
                <w:color w:val="000000"/>
                <w:sz w:val="26"/>
                <w:szCs w:val="26"/>
              </w:rPr>
              <w:t>Наименование</w:t>
            </w:r>
          </w:p>
        </w:tc>
        <w:tc>
          <w:tcPr>
            <w:tcW w:w="1371" w:type="dxa"/>
            <w:tcBorders>
              <w:top w:val="single" w:sz="4" w:space="0" w:color="auto"/>
              <w:left w:val="nil"/>
              <w:bottom w:val="single" w:sz="4" w:space="0" w:color="auto"/>
              <w:right w:val="single" w:sz="4" w:space="0" w:color="auto"/>
            </w:tcBorders>
            <w:vAlign w:val="center"/>
          </w:tcPr>
          <w:p w:rsidR="0076053F" w:rsidRPr="00A76B1C" w:rsidRDefault="0076053F" w:rsidP="000D600E">
            <w:pPr>
              <w:widowControl/>
              <w:spacing w:before="0"/>
              <w:jc w:val="center"/>
              <w:rPr>
                <w:rFonts w:ascii="Arial" w:hAnsi="Arial" w:cs="Arial"/>
                <w:b/>
                <w:color w:val="000000"/>
                <w:sz w:val="26"/>
                <w:szCs w:val="26"/>
              </w:rPr>
            </w:pPr>
            <w:r w:rsidRPr="00A76B1C">
              <w:rPr>
                <w:rFonts w:ascii="Arial" w:hAnsi="Arial" w:cs="Arial"/>
                <w:b/>
                <w:color w:val="000000"/>
                <w:sz w:val="26"/>
                <w:szCs w:val="26"/>
              </w:rPr>
              <w:t>Кол-во</w:t>
            </w:r>
          </w:p>
          <w:p w:rsidR="0076053F" w:rsidRPr="00A76B1C" w:rsidRDefault="0076053F" w:rsidP="000D600E">
            <w:pPr>
              <w:widowControl/>
              <w:spacing w:before="0"/>
              <w:jc w:val="center"/>
              <w:rPr>
                <w:rFonts w:ascii="Arial" w:hAnsi="Arial" w:cs="Arial"/>
                <w:b/>
                <w:color w:val="000000"/>
                <w:sz w:val="26"/>
                <w:szCs w:val="26"/>
              </w:rPr>
            </w:pPr>
            <w:r w:rsidRPr="00A76B1C">
              <w:rPr>
                <w:rFonts w:ascii="Arial" w:hAnsi="Arial" w:cs="Arial"/>
                <w:b/>
                <w:color w:val="000000"/>
                <w:sz w:val="26"/>
                <w:szCs w:val="26"/>
              </w:rPr>
              <w:t>всего</w:t>
            </w:r>
          </w:p>
        </w:tc>
      </w:tr>
      <w:tr w:rsidR="0076053F" w:rsidRPr="00215BA8" w:rsidTr="0076053F">
        <w:trPr>
          <w:trHeight w:val="312"/>
        </w:trPr>
        <w:tc>
          <w:tcPr>
            <w:tcW w:w="567" w:type="dxa"/>
            <w:tcBorders>
              <w:top w:val="single" w:sz="4" w:space="0" w:color="auto"/>
              <w:left w:val="single" w:sz="4" w:space="0" w:color="auto"/>
              <w:bottom w:val="single" w:sz="4" w:space="0" w:color="auto"/>
              <w:right w:val="single" w:sz="4" w:space="0" w:color="auto"/>
            </w:tcBorders>
          </w:tcPr>
          <w:p w:rsidR="0076053F" w:rsidRPr="00215BA8" w:rsidRDefault="0076053F" w:rsidP="000D600E">
            <w:pPr>
              <w:widowControl/>
              <w:spacing w:before="0"/>
              <w:jc w:val="left"/>
              <w:rPr>
                <w:rFonts w:ascii="Arial" w:hAnsi="Arial" w:cs="Arial"/>
                <w:color w:val="000000"/>
                <w:szCs w:val="24"/>
              </w:rPr>
            </w:pPr>
            <w:r>
              <w:rPr>
                <w:rFonts w:ascii="Arial" w:hAnsi="Arial" w:cs="Arial"/>
                <w:color w:val="000000"/>
                <w:szCs w:val="24"/>
              </w:rPr>
              <w:t>1</w:t>
            </w:r>
          </w:p>
        </w:tc>
        <w:tc>
          <w:tcPr>
            <w:tcW w:w="826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widowControl/>
              <w:spacing w:before="0"/>
              <w:jc w:val="left"/>
              <w:rPr>
                <w:rFonts w:ascii="Arial" w:hAnsi="Arial" w:cs="Arial"/>
                <w:color w:val="000000"/>
                <w:szCs w:val="24"/>
              </w:rPr>
            </w:pPr>
            <w:r w:rsidRPr="00215BA8">
              <w:rPr>
                <w:rFonts w:ascii="Arial" w:hAnsi="Arial" w:cs="Arial"/>
                <w:color w:val="000000"/>
                <w:szCs w:val="24"/>
              </w:rPr>
              <w:t>Костюм  на утепляющей прокладке ЖЕНСКИЙ из негорючих тканей</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ind w:left="267"/>
              <w:jc w:val="left"/>
              <w:rPr>
                <w:rFonts w:ascii="Arial" w:hAnsi="Arial" w:cs="Arial"/>
                <w:color w:val="000000"/>
                <w:szCs w:val="24"/>
              </w:rPr>
            </w:pPr>
            <w:r w:rsidRPr="00215BA8">
              <w:rPr>
                <w:rFonts w:ascii="Arial" w:hAnsi="Arial" w:cs="Arial"/>
                <w:color w:val="000000"/>
                <w:szCs w:val="24"/>
              </w:rPr>
              <w:t>10</w:t>
            </w:r>
          </w:p>
        </w:tc>
      </w:tr>
      <w:tr w:rsidR="0076053F" w:rsidRPr="00215BA8" w:rsidTr="0076053F">
        <w:trPr>
          <w:trHeight w:val="312"/>
        </w:trPr>
        <w:tc>
          <w:tcPr>
            <w:tcW w:w="567" w:type="dxa"/>
            <w:tcBorders>
              <w:top w:val="single" w:sz="4" w:space="0" w:color="auto"/>
              <w:left w:val="single" w:sz="4" w:space="0" w:color="auto"/>
              <w:bottom w:val="single" w:sz="4" w:space="0" w:color="auto"/>
              <w:right w:val="single" w:sz="4" w:space="0" w:color="auto"/>
            </w:tcBorders>
          </w:tcPr>
          <w:p w:rsidR="0076053F" w:rsidRPr="00215BA8" w:rsidRDefault="0076053F" w:rsidP="000D600E">
            <w:pPr>
              <w:jc w:val="left"/>
              <w:rPr>
                <w:rFonts w:ascii="Arial" w:hAnsi="Arial" w:cs="Arial"/>
                <w:color w:val="000000"/>
                <w:szCs w:val="24"/>
              </w:rPr>
            </w:pPr>
            <w:r>
              <w:rPr>
                <w:rFonts w:ascii="Arial" w:hAnsi="Arial" w:cs="Arial"/>
                <w:color w:val="000000"/>
                <w:szCs w:val="24"/>
              </w:rPr>
              <w:t>2</w:t>
            </w:r>
          </w:p>
        </w:tc>
        <w:tc>
          <w:tcPr>
            <w:tcW w:w="826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jc w:val="left"/>
              <w:rPr>
                <w:rFonts w:ascii="Arial" w:hAnsi="Arial" w:cs="Arial"/>
                <w:color w:val="000000"/>
                <w:szCs w:val="24"/>
              </w:rPr>
            </w:pPr>
            <w:r w:rsidRPr="00215BA8">
              <w:rPr>
                <w:rFonts w:ascii="Arial" w:hAnsi="Arial" w:cs="Arial"/>
                <w:color w:val="000000"/>
                <w:szCs w:val="24"/>
              </w:rPr>
              <w:t>Костюм  на утепляющей прокладке МУЖСКОЙ из негорючих тканей</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ind w:left="267"/>
              <w:jc w:val="left"/>
              <w:rPr>
                <w:rFonts w:ascii="Arial" w:hAnsi="Arial" w:cs="Arial"/>
                <w:color w:val="000000"/>
                <w:szCs w:val="24"/>
              </w:rPr>
            </w:pPr>
            <w:r>
              <w:rPr>
                <w:rFonts w:ascii="Arial" w:hAnsi="Arial" w:cs="Arial"/>
                <w:color w:val="000000"/>
                <w:szCs w:val="24"/>
              </w:rPr>
              <w:t>120</w:t>
            </w:r>
          </w:p>
        </w:tc>
      </w:tr>
      <w:tr w:rsidR="0076053F" w:rsidRPr="00215BA8" w:rsidTr="0076053F">
        <w:trPr>
          <w:trHeight w:val="312"/>
        </w:trPr>
        <w:tc>
          <w:tcPr>
            <w:tcW w:w="567" w:type="dxa"/>
            <w:tcBorders>
              <w:top w:val="single" w:sz="4" w:space="0" w:color="auto"/>
              <w:left w:val="single" w:sz="4" w:space="0" w:color="auto"/>
              <w:bottom w:val="single" w:sz="4" w:space="0" w:color="auto"/>
              <w:right w:val="single" w:sz="4" w:space="0" w:color="auto"/>
            </w:tcBorders>
          </w:tcPr>
          <w:p w:rsidR="0076053F" w:rsidRPr="00215BA8" w:rsidRDefault="0076053F" w:rsidP="000D600E">
            <w:pPr>
              <w:jc w:val="left"/>
              <w:rPr>
                <w:rFonts w:ascii="Arial" w:hAnsi="Arial" w:cs="Arial"/>
                <w:color w:val="000000"/>
                <w:szCs w:val="24"/>
              </w:rPr>
            </w:pPr>
            <w:r>
              <w:rPr>
                <w:rFonts w:ascii="Arial" w:hAnsi="Arial" w:cs="Arial"/>
                <w:color w:val="000000"/>
                <w:szCs w:val="24"/>
              </w:rPr>
              <w:t>3</w:t>
            </w:r>
          </w:p>
        </w:tc>
        <w:tc>
          <w:tcPr>
            <w:tcW w:w="826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jc w:val="left"/>
              <w:rPr>
                <w:rFonts w:ascii="Arial" w:hAnsi="Arial" w:cs="Arial"/>
                <w:color w:val="000000"/>
                <w:szCs w:val="24"/>
              </w:rPr>
            </w:pPr>
            <w:r w:rsidRPr="00215BA8">
              <w:rPr>
                <w:rFonts w:ascii="Arial" w:hAnsi="Arial" w:cs="Arial"/>
                <w:color w:val="000000"/>
                <w:szCs w:val="24"/>
              </w:rPr>
              <w:t>Костюм из смешанных тканей женский ЛЕТНИЙ из негорючих тканей</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ind w:left="267"/>
              <w:jc w:val="left"/>
              <w:rPr>
                <w:rFonts w:ascii="Arial" w:hAnsi="Arial" w:cs="Arial"/>
                <w:color w:val="000000"/>
                <w:szCs w:val="24"/>
              </w:rPr>
            </w:pPr>
            <w:r>
              <w:rPr>
                <w:rFonts w:ascii="Arial" w:hAnsi="Arial" w:cs="Arial"/>
                <w:color w:val="000000"/>
                <w:szCs w:val="24"/>
              </w:rPr>
              <w:t>10</w:t>
            </w:r>
          </w:p>
        </w:tc>
      </w:tr>
      <w:tr w:rsidR="0076053F" w:rsidRPr="00215BA8" w:rsidTr="0076053F">
        <w:trPr>
          <w:trHeight w:val="312"/>
        </w:trPr>
        <w:tc>
          <w:tcPr>
            <w:tcW w:w="567" w:type="dxa"/>
            <w:tcBorders>
              <w:top w:val="single" w:sz="4" w:space="0" w:color="auto"/>
              <w:left w:val="single" w:sz="4" w:space="0" w:color="auto"/>
              <w:bottom w:val="single" w:sz="4" w:space="0" w:color="auto"/>
              <w:right w:val="single" w:sz="4" w:space="0" w:color="auto"/>
            </w:tcBorders>
          </w:tcPr>
          <w:p w:rsidR="0076053F" w:rsidRPr="00215BA8" w:rsidRDefault="0076053F" w:rsidP="000D600E">
            <w:pPr>
              <w:jc w:val="left"/>
              <w:rPr>
                <w:rFonts w:ascii="Arial" w:hAnsi="Arial" w:cs="Arial"/>
                <w:color w:val="000000"/>
                <w:szCs w:val="24"/>
              </w:rPr>
            </w:pPr>
            <w:r>
              <w:rPr>
                <w:rFonts w:ascii="Arial" w:hAnsi="Arial" w:cs="Arial"/>
                <w:color w:val="000000"/>
                <w:szCs w:val="24"/>
              </w:rPr>
              <w:t>4</w:t>
            </w:r>
          </w:p>
        </w:tc>
        <w:tc>
          <w:tcPr>
            <w:tcW w:w="826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jc w:val="left"/>
              <w:rPr>
                <w:rFonts w:ascii="Arial" w:hAnsi="Arial" w:cs="Arial"/>
                <w:color w:val="000000"/>
                <w:szCs w:val="24"/>
              </w:rPr>
            </w:pPr>
            <w:r w:rsidRPr="00215BA8">
              <w:rPr>
                <w:rFonts w:ascii="Arial" w:hAnsi="Arial" w:cs="Arial"/>
                <w:color w:val="000000"/>
                <w:szCs w:val="24"/>
              </w:rPr>
              <w:t>Костюм из смешанных тканей мужской ЛЕТНИЙ из негорючих тканей</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bottom"/>
          </w:tcPr>
          <w:p w:rsidR="0076053F" w:rsidRPr="00215BA8" w:rsidRDefault="0076053F" w:rsidP="000D600E">
            <w:pPr>
              <w:ind w:left="267"/>
              <w:jc w:val="left"/>
              <w:rPr>
                <w:rFonts w:ascii="Arial" w:hAnsi="Arial" w:cs="Arial"/>
                <w:color w:val="000000"/>
                <w:szCs w:val="24"/>
              </w:rPr>
            </w:pPr>
            <w:r w:rsidRPr="00215BA8">
              <w:rPr>
                <w:rFonts w:ascii="Arial" w:hAnsi="Arial" w:cs="Arial"/>
                <w:color w:val="000000"/>
                <w:szCs w:val="24"/>
              </w:rPr>
              <w:t>1</w:t>
            </w:r>
            <w:r>
              <w:rPr>
                <w:rFonts w:ascii="Arial" w:hAnsi="Arial" w:cs="Arial"/>
                <w:color w:val="000000"/>
                <w:szCs w:val="24"/>
              </w:rPr>
              <w:t>50</w:t>
            </w:r>
          </w:p>
        </w:tc>
      </w:tr>
    </w:tbl>
    <w:p w:rsidR="000D600E" w:rsidRPr="00A155AA" w:rsidRDefault="000D600E" w:rsidP="000D600E">
      <w:pPr>
        <w:tabs>
          <w:tab w:val="left" w:pos="567"/>
        </w:tabs>
        <w:spacing w:line="288" w:lineRule="auto"/>
        <w:rPr>
          <w:rFonts w:ascii="Arial Narrow" w:hAnsi="Arial Narrow" w:cs="Arial"/>
          <w:sz w:val="20"/>
        </w:rPr>
      </w:pPr>
      <w:r w:rsidRPr="00A155AA">
        <w:rPr>
          <w:rFonts w:ascii="Arial Narrow" w:hAnsi="Arial Narrow" w:cs="Arial"/>
          <w:sz w:val="20"/>
        </w:rPr>
        <w:t>Объем поставки определяется по заявкам Заказчика.</w:t>
      </w:r>
    </w:p>
    <w:p w:rsidR="000D600E" w:rsidRDefault="000D600E" w:rsidP="000D600E">
      <w:pPr>
        <w:tabs>
          <w:tab w:val="left" w:pos="567"/>
        </w:tabs>
        <w:spacing w:line="288" w:lineRule="auto"/>
        <w:rPr>
          <w:rFonts w:ascii="Arial Narrow" w:hAnsi="Arial Narrow" w:cs="Arial"/>
          <w:sz w:val="20"/>
        </w:rPr>
      </w:pPr>
      <w:r w:rsidRPr="00A155AA">
        <w:rPr>
          <w:rFonts w:ascii="Arial Narrow" w:hAnsi="Arial Narrow" w:cs="Arial"/>
          <w:sz w:val="20"/>
        </w:rPr>
        <w:t xml:space="preserve">* </w:t>
      </w:r>
      <w:proofErr w:type="gramStart"/>
      <w:r w:rsidRPr="00A155AA">
        <w:rPr>
          <w:rFonts w:ascii="Arial Narrow" w:hAnsi="Arial Narrow" w:cs="Arial"/>
          <w:sz w:val="20"/>
        </w:rPr>
        <w:t>В</w:t>
      </w:r>
      <w:proofErr w:type="gramEnd"/>
      <w:r w:rsidRPr="00A155AA">
        <w:rPr>
          <w:rFonts w:ascii="Arial Narrow" w:hAnsi="Arial Narrow" w:cs="Arial"/>
          <w:sz w:val="20"/>
        </w:rPr>
        <w:t xml:space="preserve"> случае возникновения производственной необходимости количество поставляемой продукции может быть изменено в сторону уменьшения или увеличения на 15%</w:t>
      </w:r>
    </w:p>
    <w:p w:rsidR="000D600E" w:rsidRDefault="000D600E" w:rsidP="000D600E">
      <w:pPr>
        <w:tabs>
          <w:tab w:val="left" w:pos="567"/>
        </w:tabs>
        <w:spacing w:line="288" w:lineRule="auto"/>
        <w:rPr>
          <w:rFonts w:ascii="Arial Narrow" w:hAnsi="Arial Narrow" w:cs="Arial"/>
          <w:sz w:val="20"/>
        </w:rPr>
      </w:pPr>
    </w:p>
    <w:p w:rsidR="000D600E" w:rsidRPr="00B90904" w:rsidRDefault="000D600E" w:rsidP="000D600E">
      <w:pPr>
        <w:tabs>
          <w:tab w:val="left" w:pos="567"/>
        </w:tabs>
        <w:spacing w:line="288" w:lineRule="auto"/>
        <w:ind w:firstLine="567"/>
        <w:rPr>
          <w:rFonts w:ascii="Arial" w:hAnsi="Arial" w:cs="Arial"/>
          <w:color w:val="000000"/>
          <w:szCs w:val="24"/>
        </w:rPr>
      </w:pPr>
      <w:r w:rsidRPr="00B90904">
        <w:rPr>
          <w:rFonts w:ascii="Arial" w:hAnsi="Arial" w:cs="Arial"/>
          <w:szCs w:val="24"/>
        </w:rPr>
        <w:t>На всю одежду по Лоту №1,</w:t>
      </w:r>
      <w:r>
        <w:rPr>
          <w:rFonts w:ascii="Arial" w:hAnsi="Arial" w:cs="Arial"/>
          <w:szCs w:val="24"/>
        </w:rPr>
        <w:t xml:space="preserve"> №2,</w:t>
      </w:r>
      <w:r w:rsidRPr="00B90904">
        <w:rPr>
          <w:rFonts w:ascii="Arial" w:hAnsi="Arial" w:cs="Arial"/>
          <w:szCs w:val="24"/>
        </w:rPr>
        <w:t xml:space="preserve"> представленную в техническом задании необходимо нанести нижеприведенный логотип Общества.</w:t>
      </w:r>
    </w:p>
    <w:p w:rsidR="000D600E" w:rsidRPr="00B90904" w:rsidRDefault="000D600E" w:rsidP="000D600E">
      <w:pPr>
        <w:pStyle w:val="a4"/>
        <w:rPr>
          <w:rFonts w:ascii="Arial" w:hAnsi="Arial" w:cs="Arial"/>
          <w:b/>
          <w:szCs w:val="24"/>
        </w:rPr>
      </w:pPr>
    </w:p>
    <w:p w:rsidR="000D600E" w:rsidRPr="00B90904" w:rsidRDefault="000D600E" w:rsidP="000D600E">
      <w:pPr>
        <w:pStyle w:val="a4"/>
        <w:ind w:firstLine="567"/>
        <w:rPr>
          <w:rFonts w:ascii="Arial" w:hAnsi="Arial" w:cs="Arial"/>
          <w:b/>
          <w:szCs w:val="24"/>
        </w:rPr>
      </w:pPr>
      <w:r w:rsidRPr="00B90904">
        <w:rPr>
          <w:rFonts w:ascii="Arial" w:hAnsi="Arial" w:cs="Arial"/>
          <w:b/>
          <w:szCs w:val="24"/>
        </w:rPr>
        <w:t>Фирменный стиль</w:t>
      </w:r>
    </w:p>
    <w:p w:rsidR="000D600E" w:rsidRPr="00B90904" w:rsidRDefault="000D600E" w:rsidP="000D600E">
      <w:pPr>
        <w:pStyle w:val="a4"/>
        <w:ind w:firstLine="567"/>
        <w:rPr>
          <w:rFonts w:ascii="Arial" w:hAnsi="Arial" w:cs="Arial"/>
          <w:szCs w:val="24"/>
        </w:rPr>
      </w:pPr>
      <w:r w:rsidRPr="00B90904">
        <w:rPr>
          <w:rFonts w:ascii="Arial" w:hAnsi="Arial" w:cs="Arial"/>
          <w:szCs w:val="24"/>
        </w:rPr>
        <w:t>Официальный фирменный знак АО «СГ-транс» представлен логотипом, состоящим из графического элемента и текстовой части.</w:t>
      </w:r>
    </w:p>
    <w:p w:rsidR="000D600E" w:rsidRPr="00B90904" w:rsidRDefault="000D600E" w:rsidP="000D600E">
      <w:pPr>
        <w:pStyle w:val="a4"/>
        <w:ind w:firstLine="567"/>
        <w:rPr>
          <w:rFonts w:ascii="Arial" w:hAnsi="Arial" w:cs="Arial"/>
          <w:szCs w:val="24"/>
        </w:rPr>
      </w:pPr>
      <w:r w:rsidRPr="00B90904">
        <w:rPr>
          <w:rFonts w:ascii="Arial" w:hAnsi="Arial" w:cs="Arial"/>
          <w:szCs w:val="24"/>
        </w:rPr>
        <w:t>Логотип представлен двумя основными вариантами отображения, в латинской и кириллической версии.</w:t>
      </w:r>
    </w:p>
    <w:p w:rsidR="000D600E" w:rsidRPr="00B90904" w:rsidRDefault="000D600E" w:rsidP="000D600E">
      <w:pPr>
        <w:pStyle w:val="a4"/>
        <w:rPr>
          <w:rFonts w:ascii="Arial" w:hAnsi="Arial" w:cs="Arial"/>
          <w:szCs w:val="24"/>
        </w:rPr>
      </w:pPr>
      <w:r w:rsidRPr="00B90904">
        <w:rPr>
          <w:rFonts w:ascii="Arial" w:hAnsi="Arial" w:cs="Arial"/>
          <w:szCs w:val="24"/>
        </w:rPr>
        <w:fldChar w:fldCharType="begin"/>
      </w:r>
      <w:r w:rsidRPr="00B90904">
        <w:rPr>
          <w:rFonts w:ascii="Arial" w:hAnsi="Arial" w:cs="Arial"/>
          <w:szCs w:val="24"/>
        </w:rPr>
        <w:instrText xml:space="preserve"> INCLUDEPICTURE "http://info/media/10649/firmennyi-znak-1_500x128.jpg" \* MERGEFORMATINET </w:instrText>
      </w:r>
      <w:r w:rsidRPr="00B90904">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"http://info/media/10649/firmennyi-znak-1_500x128.jpg" \* MERGEFORMATINET </w:instrText>
      </w:r>
      <w:r>
        <w:rPr>
          <w:rFonts w:ascii="Arial" w:hAnsi="Arial" w:cs="Arial"/>
          <w:szCs w:val="24"/>
        </w:rPr>
        <w:fldChar w:fldCharType="separate"/>
      </w:r>
      <w:r w:rsidR="00EF58D1">
        <w:rPr>
          <w:rFonts w:ascii="Arial" w:hAnsi="Arial" w:cs="Arial"/>
          <w:szCs w:val="24"/>
        </w:rPr>
        <w:fldChar w:fldCharType="begin"/>
      </w:r>
      <w:r w:rsidR="00EF58D1">
        <w:rPr>
          <w:rFonts w:ascii="Arial" w:hAnsi="Arial" w:cs="Arial"/>
          <w:szCs w:val="24"/>
        </w:rPr>
        <w:instrText xml:space="preserve"> INCLUDEPICTURE  "http://info/media/10649/firmennyi-znak-1_500x128.jpg" \* MERGEFORMATINET </w:instrText>
      </w:r>
      <w:r w:rsidR="00EF58D1">
        <w:rPr>
          <w:rFonts w:ascii="Arial" w:hAnsi="Arial" w:cs="Arial"/>
          <w:szCs w:val="24"/>
        </w:rPr>
        <w:fldChar w:fldCharType="separate"/>
      </w:r>
      <w:r w:rsidR="00D72D29">
        <w:rPr>
          <w:rFonts w:ascii="Arial" w:hAnsi="Arial" w:cs="Arial"/>
          <w:szCs w:val="24"/>
        </w:rPr>
        <w:fldChar w:fldCharType="begin"/>
      </w:r>
      <w:r w:rsidR="00D72D29">
        <w:rPr>
          <w:rFonts w:ascii="Arial" w:hAnsi="Arial" w:cs="Arial"/>
          <w:szCs w:val="24"/>
        </w:rPr>
        <w:instrText xml:space="preserve"> INCLUDEPICTURE  "http://info/media/10649/firmennyi-znak-1_500x128.jpg" \* MERGEFORMATINET </w:instrText>
      </w:r>
      <w:r w:rsidR="00D72D29">
        <w:rPr>
          <w:rFonts w:ascii="Arial" w:hAnsi="Arial" w:cs="Arial"/>
          <w:szCs w:val="24"/>
        </w:rPr>
        <w:fldChar w:fldCharType="separate"/>
      </w:r>
      <w:r w:rsidR="00085782">
        <w:rPr>
          <w:rFonts w:ascii="Arial" w:hAnsi="Arial" w:cs="Arial"/>
          <w:szCs w:val="24"/>
        </w:rPr>
        <w:fldChar w:fldCharType="begin"/>
      </w:r>
      <w:r w:rsidR="00085782">
        <w:rPr>
          <w:rFonts w:ascii="Arial" w:hAnsi="Arial" w:cs="Arial"/>
          <w:szCs w:val="24"/>
        </w:rPr>
        <w:instrText xml:space="preserve"> INCLUDEPICTURE  "http://info/media/10649/firmennyi-znak-1_500x128.jpg" \* MERGEFORMATINET </w:instrText>
      </w:r>
      <w:r w:rsidR="00085782">
        <w:rPr>
          <w:rFonts w:ascii="Arial" w:hAnsi="Arial" w:cs="Arial"/>
          <w:szCs w:val="24"/>
        </w:rPr>
        <w:fldChar w:fldCharType="separate"/>
      </w:r>
      <w:r w:rsidR="002857A9">
        <w:rPr>
          <w:rFonts w:ascii="Arial" w:hAnsi="Arial" w:cs="Arial"/>
          <w:szCs w:val="24"/>
        </w:rPr>
        <w:fldChar w:fldCharType="begin"/>
      </w:r>
      <w:r w:rsidR="002857A9">
        <w:rPr>
          <w:rFonts w:ascii="Arial" w:hAnsi="Arial" w:cs="Arial"/>
          <w:szCs w:val="24"/>
        </w:rPr>
        <w:instrText xml:space="preserve"> INCLUDEPICTURE  "http://info/media/10649/firmennyi-znak-1_500x128.jpg" \* MERGEFORMATINET </w:instrText>
      </w:r>
      <w:r w:rsidR="002857A9">
        <w:rPr>
          <w:rFonts w:ascii="Arial" w:hAnsi="Arial" w:cs="Arial"/>
          <w:szCs w:val="24"/>
        </w:rPr>
        <w:fldChar w:fldCharType="separate"/>
      </w:r>
      <w:r w:rsidR="00A94FD6">
        <w:rPr>
          <w:rFonts w:ascii="Arial" w:hAnsi="Arial" w:cs="Arial"/>
          <w:szCs w:val="24"/>
        </w:rPr>
        <w:fldChar w:fldCharType="begin"/>
      </w:r>
      <w:r w:rsidR="00A94FD6">
        <w:rPr>
          <w:rFonts w:ascii="Arial" w:hAnsi="Arial" w:cs="Arial"/>
          <w:szCs w:val="24"/>
        </w:rPr>
        <w:instrText xml:space="preserve"> INCLUDEPICTURE  "http://info/media/10649/firmennyi-znak-1_500x128.jpg" \* MERGEFORMATINET </w:instrText>
      </w:r>
      <w:r w:rsidR="00A94FD6">
        <w:rPr>
          <w:rFonts w:ascii="Arial" w:hAnsi="Arial" w:cs="Arial"/>
          <w:szCs w:val="24"/>
        </w:rPr>
        <w:fldChar w:fldCharType="separate"/>
      </w:r>
      <w:r w:rsidR="00F15DCD">
        <w:rPr>
          <w:rFonts w:ascii="Arial" w:hAnsi="Arial" w:cs="Arial"/>
          <w:szCs w:val="24"/>
        </w:rPr>
        <w:fldChar w:fldCharType="begin"/>
      </w:r>
      <w:r w:rsidR="00F15DCD">
        <w:rPr>
          <w:rFonts w:ascii="Arial" w:hAnsi="Arial" w:cs="Arial"/>
          <w:szCs w:val="24"/>
        </w:rPr>
        <w:instrText xml:space="preserve"> INCLUDEPICTURE  "http://info/media/10649/firmennyi-znak-1_500x128.jpg" \* MERGEFORMATINET </w:instrText>
      </w:r>
      <w:r w:rsidR="00F15DCD">
        <w:rPr>
          <w:rFonts w:ascii="Arial" w:hAnsi="Arial" w:cs="Arial"/>
          <w:szCs w:val="24"/>
        </w:rPr>
        <w:fldChar w:fldCharType="separate"/>
      </w:r>
      <w:r w:rsidR="00D26445">
        <w:rPr>
          <w:rFonts w:ascii="Arial" w:hAnsi="Arial" w:cs="Arial"/>
          <w:szCs w:val="24"/>
        </w:rPr>
        <w:fldChar w:fldCharType="begin"/>
      </w:r>
      <w:r w:rsidR="00D26445">
        <w:rPr>
          <w:rFonts w:ascii="Arial" w:hAnsi="Arial" w:cs="Arial"/>
          <w:szCs w:val="24"/>
        </w:rPr>
        <w:instrText xml:space="preserve"> INCLUDEPICTURE  "http://info/media/10649/firmennyi-znak-1_500x128.jpg" \* MERGEFORMATINET </w:instrText>
      </w:r>
      <w:r w:rsidR="00D26445">
        <w:rPr>
          <w:rFonts w:ascii="Arial" w:hAnsi="Arial" w:cs="Arial"/>
          <w:szCs w:val="24"/>
        </w:rPr>
        <w:fldChar w:fldCharType="separate"/>
      </w:r>
      <w:r w:rsidR="007D45AA">
        <w:rPr>
          <w:rFonts w:ascii="Arial" w:hAnsi="Arial" w:cs="Arial"/>
          <w:szCs w:val="24"/>
        </w:rPr>
        <w:fldChar w:fldCharType="begin"/>
      </w:r>
      <w:r w:rsidR="007D45AA">
        <w:rPr>
          <w:rFonts w:ascii="Arial" w:hAnsi="Arial" w:cs="Arial"/>
          <w:szCs w:val="24"/>
        </w:rPr>
        <w:instrText xml:space="preserve"> INCLUDEPICTURE  "http://info/media/10649/firmennyi-znak-1_500x128.jpg" \* MERGEFORMATINET </w:instrText>
      </w:r>
      <w:r w:rsidR="007D45AA">
        <w:rPr>
          <w:rFonts w:ascii="Arial" w:hAnsi="Arial" w:cs="Arial"/>
          <w:szCs w:val="24"/>
        </w:rPr>
        <w:fldChar w:fldCharType="separate"/>
      </w:r>
      <w:r w:rsidR="007D45AA">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rmennyi Znak 1" style="width:374.95pt;height:95.4pt">
            <v:imagedata r:id="rId29" r:href="rId30"/>
          </v:shape>
        </w:pict>
      </w:r>
      <w:r w:rsidR="007D45AA">
        <w:rPr>
          <w:rFonts w:ascii="Arial" w:hAnsi="Arial" w:cs="Arial"/>
          <w:szCs w:val="24"/>
        </w:rPr>
        <w:fldChar w:fldCharType="end"/>
      </w:r>
      <w:r w:rsidR="00D26445">
        <w:rPr>
          <w:rFonts w:ascii="Arial" w:hAnsi="Arial" w:cs="Arial"/>
          <w:szCs w:val="24"/>
        </w:rPr>
        <w:fldChar w:fldCharType="end"/>
      </w:r>
      <w:r w:rsidR="00F15DCD">
        <w:rPr>
          <w:rFonts w:ascii="Arial" w:hAnsi="Arial" w:cs="Arial"/>
          <w:szCs w:val="24"/>
        </w:rPr>
        <w:fldChar w:fldCharType="end"/>
      </w:r>
      <w:r w:rsidR="00A94FD6">
        <w:rPr>
          <w:rFonts w:ascii="Arial" w:hAnsi="Arial" w:cs="Arial"/>
          <w:szCs w:val="24"/>
        </w:rPr>
        <w:fldChar w:fldCharType="end"/>
      </w:r>
      <w:r w:rsidR="002857A9">
        <w:rPr>
          <w:rFonts w:ascii="Arial" w:hAnsi="Arial" w:cs="Arial"/>
          <w:szCs w:val="24"/>
        </w:rPr>
        <w:fldChar w:fldCharType="end"/>
      </w:r>
      <w:r w:rsidR="00085782">
        <w:rPr>
          <w:rFonts w:ascii="Arial" w:hAnsi="Arial" w:cs="Arial"/>
          <w:szCs w:val="24"/>
        </w:rPr>
        <w:fldChar w:fldCharType="end"/>
      </w:r>
      <w:r w:rsidR="00D72D29">
        <w:rPr>
          <w:rFonts w:ascii="Arial" w:hAnsi="Arial" w:cs="Arial"/>
          <w:szCs w:val="24"/>
        </w:rPr>
        <w:fldChar w:fldCharType="end"/>
      </w:r>
      <w:r w:rsidR="00EF58D1">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sidRPr="00B90904">
        <w:rPr>
          <w:rFonts w:ascii="Arial" w:hAnsi="Arial" w:cs="Arial"/>
          <w:szCs w:val="24"/>
        </w:rPr>
        <w:fldChar w:fldCharType="end"/>
      </w:r>
    </w:p>
    <w:p w:rsidR="000D600E" w:rsidRPr="00B90904" w:rsidRDefault="000D600E" w:rsidP="000D600E">
      <w:pPr>
        <w:pStyle w:val="a4"/>
        <w:ind w:firstLine="567"/>
        <w:rPr>
          <w:rFonts w:ascii="Arial" w:hAnsi="Arial" w:cs="Arial"/>
          <w:szCs w:val="24"/>
        </w:rPr>
      </w:pPr>
      <w:r w:rsidRPr="00B90904">
        <w:rPr>
          <w:rFonts w:ascii="Arial" w:hAnsi="Arial" w:cs="Arial"/>
          <w:szCs w:val="24"/>
        </w:rPr>
        <w:t>Полноцветный логотип используется во всех вида</w:t>
      </w:r>
      <w:r w:rsidR="00AA41E5">
        <w:rPr>
          <w:rFonts w:ascii="Arial" w:hAnsi="Arial" w:cs="Arial"/>
          <w:szCs w:val="24"/>
        </w:rPr>
        <w:t xml:space="preserve">х </w:t>
      </w:r>
      <w:proofErr w:type="spellStart"/>
      <w:r w:rsidR="00AA41E5">
        <w:rPr>
          <w:rFonts w:ascii="Arial" w:hAnsi="Arial" w:cs="Arial"/>
          <w:szCs w:val="24"/>
        </w:rPr>
        <w:t>online</w:t>
      </w:r>
      <w:proofErr w:type="spellEnd"/>
      <w:r w:rsidR="00AA41E5">
        <w:rPr>
          <w:rFonts w:ascii="Arial" w:hAnsi="Arial" w:cs="Arial"/>
          <w:szCs w:val="24"/>
        </w:rPr>
        <w:t xml:space="preserve"> и </w:t>
      </w:r>
      <w:proofErr w:type="spellStart"/>
      <w:r w:rsidR="00AA41E5">
        <w:rPr>
          <w:rFonts w:ascii="Arial" w:hAnsi="Arial" w:cs="Arial"/>
          <w:szCs w:val="24"/>
        </w:rPr>
        <w:t>offline</w:t>
      </w:r>
      <w:proofErr w:type="spellEnd"/>
      <w:r w:rsidR="00AA41E5">
        <w:rPr>
          <w:rFonts w:ascii="Arial" w:hAnsi="Arial" w:cs="Arial"/>
          <w:szCs w:val="24"/>
        </w:rPr>
        <w:t xml:space="preserve"> коммуникаций</w:t>
      </w:r>
      <w:r w:rsidRPr="00B90904">
        <w:rPr>
          <w:rFonts w:ascii="Arial" w:hAnsi="Arial" w:cs="Arial"/>
          <w:szCs w:val="24"/>
        </w:rPr>
        <w:t>, где корректно отображаются градиентные заливки.</w:t>
      </w:r>
    </w:p>
    <w:p w:rsidR="000D600E" w:rsidRPr="00B90904" w:rsidRDefault="000D600E" w:rsidP="000D600E">
      <w:pPr>
        <w:pStyle w:val="a4"/>
        <w:ind w:firstLine="567"/>
        <w:rPr>
          <w:rFonts w:ascii="Arial" w:hAnsi="Arial" w:cs="Arial"/>
          <w:szCs w:val="24"/>
        </w:rPr>
      </w:pPr>
      <w:r w:rsidRPr="00B90904">
        <w:rPr>
          <w:rFonts w:ascii="Arial" w:hAnsi="Arial" w:cs="Arial"/>
          <w:szCs w:val="24"/>
        </w:rPr>
        <w:t>Монохромный логотип используется в качестве дополнительного элемента при дизайне коммуникационных материалов, тиснении и гравировке.</w:t>
      </w:r>
    </w:p>
    <w:p w:rsidR="000D600E" w:rsidRPr="00B90904" w:rsidRDefault="000D600E" w:rsidP="000D600E">
      <w:pPr>
        <w:pStyle w:val="a4"/>
        <w:rPr>
          <w:rFonts w:ascii="Arial" w:hAnsi="Arial" w:cs="Arial"/>
          <w:szCs w:val="24"/>
        </w:rPr>
      </w:pPr>
      <w:r w:rsidRPr="00B90904">
        <w:rPr>
          <w:rFonts w:ascii="Arial" w:hAnsi="Arial" w:cs="Arial"/>
          <w:szCs w:val="24"/>
        </w:rPr>
        <w:fldChar w:fldCharType="begin"/>
      </w:r>
      <w:r w:rsidRPr="00B90904">
        <w:rPr>
          <w:rFonts w:ascii="Arial" w:hAnsi="Arial" w:cs="Arial"/>
          <w:szCs w:val="24"/>
        </w:rPr>
        <w:instrText xml:space="preserve"> INCLUDEPICTURE "http://info/media/10650/firmennyi-znak-2_500x223.jpg" \* MERGEFORMATINET </w:instrText>
      </w:r>
      <w:r w:rsidRPr="00B90904">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Pr>
          <w:rFonts w:ascii="Arial" w:hAnsi="Arial" w:cs="Arial"/>
          <w:szCs w:val="24"/>
        </w:rPr>
        <w:fldChar w:fldCharType="begin"/>
      </w:r>
      <w:r>
        <w:rPr>
          <w:rFonts w:ascii="Arial" w:hAnsi="Arial" w:cs="Arial"/>
          <w:szCs w:val="24"/>
        </w:rPr>
        <w:instrText xml:space="preserve"> INCLUDEPICTURE  "http://info/media/10650/firmennyi-znak-2_500x223.jpg" \* MERGEFORMATINET </w:instrText>
      </w:r>
      <w:r>
        <w:rPr>
          <w:rFonts w:ascii="Arial" w:hAnsi="Arial" w:cs="Arial"/>
          <w:szCs w:val="24"/>
        </w:rPr>
        <w:fldChar w:fldCharType="separate"/>
      </w:r>
      <w:r w:rsidR="00EF58D1">
        <w:rPr>
          <w:rFonts w:ascii="Arial" w:hAnsi="Arial" w:cs="Arial"/>
          <w:szCs w:val="24"/>
        </w:rPr>
        <w:fldChar w:fldCharType="begin"/>
      </w:r>
      <w:r w:rsidR="00EF58D1">
        <w:rPr>
          <w:rFonts w:ascii="Arial" w:hAnsi="Arial" w:cs="Arial"/>
          <w:szCs w:val="24"/>
        </w:rPr>
        <w:instrText xml:space="preserve"> INCLUDEPICTURE  "http://info/media/10650/firmennyi-znak-2_500x223.jpg" \* MERGEFORMATINET </w:instrText>
      </w:r>
      <w:r w:rsidR="00EF58D1">
        <w:rPr>
          <w:rFonts w:ascii="Arial" w:hAnsi="Arial" w:cs="Arial"/>
          <w:szCs w:val="24"/>
        </w:rPr>
        <w:fldChar w:fldCharType="separate"/>
      </w:r>
      <w:r w:rsidR="00D72D29">
        <w:rPr>
          <w:rFonts w:ascii="Arial" w:hAnsi="Arial" w:cs="Arial"/>
          <w:szCs w:val="24"/>
        </w:rPr>
        <w:fldChar w:fldCharType="begin"/>
      </w:r>
      <w:r w:rsidR="00D72D29">
        <w:rPr>
          <w:rFonts w:ascii="Arial" w:hAnsi="Arial" w:cs="Arial"/>
          <w:szCs w:val="24"/>
        </w:rPr>
        <w:instrText xml:space="preserve"> INCLUDEPICTURE  "http://info/media/10650/firmennyi-znak-2_500x223.jpg" \* MERGEFORMATINET </w:instrText>
      </w:r>
      <w:r w:rsidR="00D72D29">
        <w:rPr>
          <w:rFonts w:ascii="Arial" w:hAnsi="Arial" w:cs="Arial"/>
          <w:szCs w:val="24"/>
        </w:rPr>
        <w:fldChar w:fldCharType="separate"/>
      </w:r>
      <w:r w:rsidR="00085782">
        <w:rPr>
          <w:rFonts w:ascii="Arial" w:hAnsi="Arial" w:cs="Arial"/>
          <w:szCs w:val="24"/>
        </w:rPr>
        <w:fldChar w:fldCharType="begin"/>
      </w:r>
      <w:r w:rsidR="00085782">
        <w:rPr>
          <w:rFonts w:ascii="Arial" w:hAnsi="Arial" w:cs="Arial"/>
          <w:szCs w:val="24"/>
        </w:rPr>
        <w:instrText xml:space="preserve"> INCLUDEPICTURE  "http://info/media/10650/firmennyi-znak-2_500x223.jpg" \* MERGEFORMATINET </w:instrText>
      </w:r>
      <w:r w:rsidR="00085782">
        <w:rPr>
          <w:rFonts w:ascii="Arial" w:hAnsi="Arial" w:cs="Arial"/>
          <w:szCs w:val="24"/>
        </w:rPr>
        <w:fldChar w:fldCharType="separate"/>
      </w:r>
      <w:r w:rsidR="002857A9">
        <w:rPr>
          <w:rFonts w:ascii="Arial" w:hAnsi="Arial" w:cs="Arial"/>
          <w:szCs w:val="24"/>
        </w:rPr>
        <w:fldChar w:fldCharType="begin"/>
      </w:r>
      <w:r w:rsidR="002857A9">
        <w:rPr>
          <w:rFonts w:ascii="Arial" w:hAnsi="Arial" w:cs="Arial"/>
          <w:szCs w:val="24"/>
        </w:rPr>
        <w:instrText xml:space="preserve"> INCLUDEPICTURE  "http://info/media/10650/firmennyi-znak-2_500x223.jpg" \* MERGEFORMATINET </w:instrText>
      </w:r>
      <w:r w:rsidR="002857A9">
        <w:rPr>
          <w:rFonts w:ascii="Arial" w:hAnsi="Arial" w:cs="Arial"/>
          <w:szCs w:val="24"/>
        </w:rPr>
        <w:fldChar w:fldCharType="separate"/>
      </w:r>
      <w:r w:rsidR="00A94FD6">
        <w:rPr>
          <w:rFonts w:ascii="Arial" w:hAnsi="Arial" w:cs="Arial"/>
          <w:szCs w:val="24"/>
        </w:rPr>
        <w:fldChar w:fldCharType="begin"/>
      </w:r>
      <w:r w:rsidR="00A94FD6">
        <w:rPr>
          <w:rFonts w:ascii="Arial" w:hAnsi="Arial" w:cs="Arial"/>
          <w:szCs w:val="24"/>
        </w:rPr>
        <w:instrText xml:space="preserve"> INCLUDEPICTURE  "http://info/media/10650/firmennyi-znak-2_500x223.jpg" \* MERGEFORMATINET </w:instrText>
      </w:r>
      <w:r w:rsidR="00A94FD6">
        <w:rPr>
          <w:rFonts w:ascii="Arial" w:hAnsi="Arial" w:cs="Arial"/>
          <w:szCs w:val="24"/>
        </w:rPr>
        <w:fldChar w:fldCharType="separate"/>
      </w:r>
      <w:r w:rsidR="00F15DCD">
        <w:rPr>
          <w:rFonts w:ascii="Arial" w:hAnsi="Arial" w:cs="Arial"/>
          <w:szCs w:val="24"/>
        </w:rPr>
        <w:fldChar w:fldCharType="begin"/>
      </w:r>
      <w:r w:rsidR="00F15DCD">
        <w:rPr>
          <w:rFonts w:ascii="Arial" w:hAnsi="Arial" w:cs="Arial"/>
          <w:szCs w:val="24"/>
        </w:rPr>
        <w:instrText xml:space="preserve"> INCLUDEPICTURE  "http://info/media/10650/firmennyi-znak-2_500x223.jpg" \* MERGEFORMATINET </w:instrText>
      </w:r>
      <w:r w:rsidR="00F15DCD">
        <w:rPr>
          <w:rFonts w:ascii="Arial" w:hAnsi="Arial" w:cs="Arial"/>
          <w:szCs w:val="24"/>
        </w:rPr>
        <w:fldChar w:fldCharType="separate"/>
      </w:r>
      <w:r w:rsidR="00D26445">
        <w:rPr>
          <w:rFonts w:ascii="Arial" w:hAnsi="Arial" w:cs="Arial"/>
          <w:szCs w:val="24"/>
        </w:rPr>
        <w:fldChar w:fldCharType="begin"/>
      </w:r>
      <w:r w:rsidR="00D26445">
        <w:rPr>
          <w:rFonts w:ascii="Arial" w:hAnsi="Arial" w:cs="Arial"/>
          <w:szCs w:val="24"/>
        </w:rPr>
        <w:instrText xml:space="preserve"> INCLUDEPICTURE  "http://info/media/10650/firmennyi-znak-2_500x223.jpg" \* MERGEFORMATINET </w:instrText>
      </w:r>
      <w:r w:rsidR="00D26445">
        <w:rPr>
          <w:rFonts w:ascii="Arial" w:hAnsi="Arial" w:cs="Arial"/>
          <w:szCs w:val="24"/>
        </w:rPr>
        <w:fldChar w:fldCharType="separate"/>
      </w:r>
      <w:r w:rsidR="007D45AA">
        <w:rPr>
          <w:rFonts w:ascii="Arial" w:hAnsi="Arial" w:cs="Arial"/>
          <w:szCs w:val="24"/>
        </w:rPr>
        <w:fldChar w:fldCharType="begin"/>
      </w:r>
      <w:r w:rsidR="007D45AA">
        <w:rPr>
          <w:rFonts w:ascii="Arial" w:hAnsi="Arial" w:cs="Arial"/>
          <w:szCs w:val="24"/>
        </w:rPr>
        <w:instrText xml:space="preserve"> INCLUDEPICTURE  "http://info/media/10650/firmennyi-znak-2_500x223.jpg" \* MERGEFORMATINET </w:instrText>
      </w:r>
      <w:r w:rsidR="007D45AA">
        <w:rPr>
          <w:rFonts w:ascii="Arial" w:hAnsi="Arial" w:cs="Arial"/>
          <w:szCs w:val="24"/>
        </w:rPr>
        <w:fldChar w:fldCharType="separate"/>
      </w:r>
      <w:r w:rsidR="007D45AA">
        <w:rPr>
          <w:rFonts w:ascii="Arial" w:hAnsi="Arial" w:cs="Arial"/>
          <w:szCs w:val="24"/>
        </w:rPr>
        <w:pict>
          <v:shape id="_x0000_i1026" type="#_x0000_t75" alt="Firmennyi Znak 2" style="width:374.95pt;height:167.4pt">
            <v:imagedata r:id="rId31" r:href="rId32"/>
          </v:shape>
        </w:pict>
      </w:r>
      <w:r w:rsidR="007D45AA">
        <w:rPr>
          <w:rFonts w:ascii="Arial" w:hAnsi="Arial" w:cs="Arial"/>
          <w:szCs w:val="24"/>
        </w:rPr>
        <w:fldChar w:fldCharType="end"/>
      </w:r>
      <w:r w:rsidR="00D26445">
        <w:rPr>
          <w:rFonts w:ascii="Arial" w:hAnsi="Arial" w:cs="Arial"/>
          <w:szCs w:val="24"/>
        </w:rPr>
        <w:fldChar w:fldCharType="end"/>
      </w:r>
      <w:r w:rsidR="00F15DCD">
        <w:rPr>
          <w:rFonts w:ascii="Arial" w:hAnsi="Arial" w:cs="Arial"/>
          <w:szCs w:val="24"/>
        </w:rPr>
        <w:fldChar w:fldCharType="end"/>
      </w:r>
      <w:r w:rsidR="00A94FD6">
        <w:rPr>
          <w:rFonts w:ascii="Arial" w:hAnsi="Arial" w:cs="Arial"/>
          <w:szCs w:val="24"/>
        </w:rPr>
        <w:fldChar w:fldCharType="end"/>
      </w:r>
      <w:r w:rsidR="002857A9">
        <w:rPr>
          <w:rFonts w:ascii="Arial" w:hAnsi="Arial" w:cs="Arial"/>
          <w:szCs w:val="24"/>
        </w:rPr>
        <w:fldChar w:fldCharType="end"/>
      </w:r>
      <w:r w:rsidR="00085782">
        <w:rPr>
          <w:rFonts w:ascii="Arial" w:hAnsi="Arial" w:cs="Arial"/>
          <w:szCs w:val="24"/>
        </w:rPr>
        <w:fldChar w:fldCharType="end"/>
      </w:r>
      <w:r w:rsidR="00D72D29">
        <w:rPr>
          <w:rFonts w:ascii="Arial" w:hAnsi="Arial" w:cs="Arial"/>
          <w:szCs w:val="24"/>
        </w:rPr>
        <w:fldChar w:fldCharType="end"/>
      </w:r>
      <w:r w:rsidR="00EF58D1">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Pr>
          <w:rFonts w:ascii="Arial" w:hAnsi="Arial" w:cs="Arial"/>
          <w:szCs w:val="24"/>
        </w:rPr>
        <w:fldChar w:fldCharType="end"/>
      </w:r>
      <w:r w:rsidRPr="00B90904">
        <w:rPr>
          <w:rFonts w:ascii="Arial" w:hAnsi="Arial" w:cs="Arial"/>
          <w:szCs w:val="24"/>
        </w:rPr>
        <w:fldChar w:fldCharType="end"/>
      </w:r>
    </w:p>
    <w:p w:rsidR="000D600E" w:rsidRPr="00B90904" w:rsidRDefault="000D600E" w:rsidP="000D600E">
      <w:pPr>
        <w:pStyle w:val="a4"/>
        <w:rPr>
          <w:rFonts w:ascii="Arial" w:hAnsi="Arial" w:cs="Arial"/>
          <w:szCs w:val="24"/>
        </w:rPr>
      </w:pPr>
      <w:r w:rsidRPr="00B90904">
        <w:rPr>
          <w:rStyle w:val="aff7"/>
          <w:rFonts w:ascii="Arial" w:hAnsi="Arial" w:cs="Arial"/>
          <w:szCs w:val="24"/>
        </w:rPr>
        <w:t>Используемые цвета</w:t>
      </w:r>
    </w:p>
    <w:p w:rsidR="000D600E" w:rsidRPr="00B90904" w:rsidRDefault="000D600E" w:rsidP="000D600E">
      <w:pPr>
        <w:pStyle w:val="a4"/>
        <w:rPr>
          <w:rFonts w:ascii="Arial" w:hAnsi="Arial" w:cs="Arial"/>
          <w:szCs w:val="24"/>
        </w:rPr>
      </w:pPr>
      <w:r w:rsidRPr="00B90904">
        <w:rPr>
          <w:rStyle w:val="aff7"/>
          <w:rFonts w:ascii="Arial" w:hAnsi="Arial" w:cs="Arial"/>
          <w:szCs w:val="24"/>
        </w:rPr>
        <w:t>Цветовые основные комбинации:</w:t>
      </w:r>
    </w:p>
    <w:p w:rsidR="000D600E" w:rsidRPr="00B90904" w:rsidRDefault="000D600E" w:rsidP="000D600E">
      <w:pPr>
        <w:pStyle w:val="a4"/>
        <w:rPr>
          <w:rFonts w:ascii="Arial" w:hAnsi="Arial" w:cs="Arial"/>
          <w:szCs w:val="24"/>
        </w:rPr>
      </w:pPr>
      <w:r w:rsidRPr="00B90904">
        <w:rPr>
          <w:rFonts w:ascii="Arial" w:hAnsi="Arial" w:cs="Arial"/>
          <w:b/>
          <w:bCs/>
          <w:szCs w:val="24"/>
        </w:rPr>
        <w:fldChar w:fldCharType="begin"/>
      </w:r>
      <w:r w:rsidRPr="00B90904">
        <w:rPr>
          <w:rFonts w:ascii="Arial" w:hAnsi="Arial" w:cs="Arial"/>
          <w:b/>
          <w:bCs/>
          <w:szCs w:val="24"/>
        </w:rPr>
        <w:instrText xml:space="preserve"> INCLUDEPICTURE "http://info/media/10651/firmennye-cveta-1_499x355.jpg" \* MERGEFORMATINET </w:instrText>
      </w:r>
      <w:r w:rsidRPr="00B90904">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"http://info/media/10651/firmennye-cveta-1_499x355.jpg" \* MERGEFORMATINET </w:instrText>
      </w:r>
      <w:r>
        <w:rPr>
          <w:rFonts w:ascii="Arial" w:hAnsi="Arial" w:cs="Arial"/>
          <w:b/>
          <w:bCs/>
          <w:szCs w:val="24"/>
        </w:rPr>
        <w:fldChar w:fldCharType="separate"/>
      </w:r>
      <w:r w:rsidR="00EF58D1">
        <w:rPr>
          <w:rFonts w:ascii="Arial" w:hAnsi="Arial" w:cs="Arial"/>
          <w:b/>
          <w:bCs/>
          <w:szCs w:val="24"/>
        </w:rPr>
        <w:fldChar w:fldCharType="begin"/>
      </w:r>
      <w:r w:rsidR="00EF58D1">
        <w:rPr>
          <w:rFonts w:ascii="Arial" w:hAnsi="Arial" w:cs="Arial"/>
          <w:b/>
          <w:bCs/>
          <w:szCs w:val="24"/>
        </w:rPr>
        <w:instrText xml:space="preserve"> INCLUDEPICTURE  "http://info/media/10651/firmennye-cveta-1_499x355.jpg" \* MERGEFORMATINET </w:instrText>
      </w:r>
      <w:r w:rsidR="00EF58D1">
        <w:rPr>
          <w:rFonts w:ascii="Arial" w:hAnsi="Arial" w:cs="Arial"/>
          <w:b/>
          <w:bCs/>
          <w:szCs w:val="24"/>
        </w:rPr>
        <w:fldChar w:fldCharType="separate"/>
      </w:r>
      <w:r w:rsidR="00D72D29">
        <w:rPr>
          <w:rFonts w:ascii="Arial" w:hAnsi="Arial" w:cs="Arial"/>
          <w:b/>
          <w:bCs/>
          <w:szCs w:val="24"/>
        </w:rPr>
        <w:fldChar w:fldCharType="begin"/>
      </w:r>
      <w:r w:rsidR="00D72D29">
        <w:rPr>
          <w:rFonts w:ascii="Arial" w:hAnsi="Arial" w:cs="Arial"/>
          <w:b/>
          <w:bCs/>
          <w:szCs w:val="24"/>
        </w:rPr>
        <w:instrText xml:space="preserve"> INCLUDEPICTURE  "http://info/media/10651/firmennye-cveta-1_499x355.jpg" \* MERGEFORMATINET </w:instrText>
      </w:r>
      <w:r w:rsidR="00D72D29">
        <w:rPr>
          <w:rFonts w:ascii="Arial" w:hAnsi="Arial" w:cs="Arial"/>
          <w:b/>
          <w:bCs/>
          <w:szCs w:val="24"/>
        </w:rPr>
        <w:fldChar w:fldCharType="separate"/>
      </w:r>
      <w:r w:rsidR="00085782">
        <w:rPr>
          <w:rFonts w:ascii="Arial" w:hAnsi="Arial" w:cs="Arial"/>
          <w:b/>
          <w:bCs/>
          <w:szCs w:val="24"/>
        </w:rPr>
        <w:fldChar w:fldCharType="begin"/>
      </w:r>
      <w:r w:rsidR="00085782">
        <w:rPr>
          <w:rFonts w:ascii="Arial" w:hAnsi="Arial" w:cs="Arial"/>
          <w:b/>
          <w:bCs/>
          <w:szCs w:val="24"/>
        </w:rPr>
        <w:instrText xml:space="preserve"> INCLUDEPICTURE  "http://info/media/10651/firmennye-cveta-1_499x355.jpg" \* MERGEFORMATINET </w:instrText>
      </w:r>
      <w:r w:rsidR="00085782">
        <w:rPr>
          <w:rFonts w:ascii="Arial" w:hAnsi="Arial" w:cs="Arial"/>
          <w:b/>
          <w:bCs/>
          <w:szCs w:val="24"/>
        </w:rPr>
        <w:fldChar w:fldCharType="separate"/>
      </w:r>
      <w:r w:rsidR="002857A9">
        <w:rPr>
          <w:rFonts w:ascii="Arial" w:hAnsi="Arial" w:cs="Arial"/>
          <w:b/>
          <w:bCs/>
          <w:szCs w:val="24"/>
        </w:rPr>
        <w:fldChar w:fldCharType="begin"/>
      </w:r>
      <w:r w:rsidR="002857A9">
        <w:rPr>
          <w:rFonts w:ascii="Arial" w:hAnsi="Arial" w:cs="Arial"/>
          <w:b/>
          <w:bCs/>
          <w:szCs w:val="24"/>
        </w:rPr>
        <w:instrText xml:space="preserve"> INCLUDEPICTURE  "http://info/media/10651/firmennye-cveta-1_499x355.jpg" \* MERGEFORMATINET </w:instrText>
      </w:r>
      <w:r w:rsidR="002857A9">
        <w:rPr>
          <w:rFonts w:ascii="Arial" w:hAnsi="Arial" w:cs="Arial"/>
          <w:b/>
          <w:bCs/>
          <w:szCs w:val="24"/>
        </w:rPr>
        <w:fldChar w:fldCharType="separate"/>
      </w:r>
      <w:r w:rsidR="00A94FD6">
        <w:rPr>
          <w:rFonts w:ascii="Arial" w:hAnsi="Arial" w:cs="Arial"/>
          <w:b/>
          <w:bCs/>
          <w:szCs w:val="24"/>
        </w:rPr>
        <w:fldChar w:fldCharType="begin"/>
      </w:r>
      <w:r w:rsidR="00A94FD6">
        <w:rPr>
          <w:rFonts w:ascii="Arial" w:hAnsi="Arial" w:cs="Arial"/>
          <w:b/>
          <w:bCs/>
          <w:szCs w:val="24"/>
        </w:rPr>
        <w:instrText xml:space="preserve"> INCLUDEPICTURE  "http://info/media/10651/firmennye-cveta-1_499x355.jpg" \* MERGEFORMATINET </w:instrText>
      </w:r>
      <w:r w:rsidR="00A94FD6">
        <w:rPr>
          <w:rFonts w:ascii="Arial" w:hAnsi="Arial" w:cs="Arial"/>
          <w:b/>
          <w:bCs/>
          <w:szCs w:val="24"/>
        </w:rPr>
        <w:fldChar w:fldCharType="separate"/>
      </w:r>
      <w:r w:rsidR="00F15DCD">
        <w:rPr>
          <w:rFonts w:ascii="Arial" w:hAnsi="Arial" w:cs="Arial"/>
          <w:b/>
          <w:bCs/>
          <w:szCs w:val="24"/>
        </w:rPr>
        <w:fldChar w:fldCharType="begin"/>
      </w:r>
      <w:r w:rsidR="00F15DCD">
        <w:rPr>
          <w:rFonts w:ascii="Arial" w:hAnsi="Arial" w:cs="Arial"/>
          <w:b/>
          <w:bCs/>
          <w:szCs w:val="24"/>
        </w:rPr>
        <w:instrText xml:space="preserve"> INCLUDEPICTURE  "http://info/media/10651/firmennye-cveta-1_499x355.jpg" \* MERGEFORMATINET </w:instrText>
      </w:r>
      <w:r w:rsidR="00F15DCD">
        <w:rPr>
          <w:rFonts w:ascii="Arial" w:hAnsi="Arial" w:cs="Arial"/>
          <w:b/>
          <w:bCs/>
          <w:szCs w:val="24"/>
        </w:rPr>
        <w:fldChar w:fldCharType="separate"/>
      </w:r>
      <w:r w:rsidR="00D26445">
        <w:rPr>
          <w:rFonts w:ascii="Arial" w:hAnsi="Arial" w:cs="Arial"/>
          <w:b/>
          <w:bCs/>
          <w:szCs w:val="24"/>
        </w:rPr>
        <w:fldChar w:fldCharType="begin"/>
      </w:r>
      <w:r w:rsidR="00D26445">
        <w:rPr>
          <w:rFonts w:ascii="Arial" w:hAnsi="Arial" w:cs="Arial"/>
          <w:b/>
          <w:bCs/>
          <w:szCs w:val="24"/>
        </w:rPr>
        <w:instrText xml:space="preserve"> INCLUDEPICTURE  "http://info/media/10651/firmennye-cveta-1_499x355.jpg" \* MERGEFORMATINET </w:instrText>
      </w:r>
      <w:r w:rsidR="00D26445">
        <w:rPr>
          <w:rFonts w:ascii="Arial" w:hAnsi="Arial" w:cs="Arial"/>
          <w:b/>
          <w:bCs/>
          <w:szCs w:val="24"/>
        </w:rPr>
        <w:fldChar w:fldCharType="separate"/>
      </w:r>
      <w:r w:rsidR="007D45AA">
        <w:rPr>
          <w:rFonts w:ascii="Arial" w:hAnsi="Arial" w:cs="Arial"/>
          <w:b/>
          <w:bCs/>
          <w:szCs w:val="24"/>
        </w:rPr>
        <w:fldChar w:fldCharType="begin"/>
      </w:r>
      <w:r w:rsidR="007D45AA">
        <w:rPr>
          <w:rFonts w:ascii="Arial" w:hAnsi="Arial" w:cs="Arial"/>
          <w:b/>
          <w:bCs/>
          <w:szCs w:val="24"/>
        </w:rPr>
        <w:instrText xml:space="preserve"> INCLUDEPICTURE  "http://info/media/10651/firmennye-cveta-1_499x355.jpg" \* MERGEFORMATINET </w:instrText>
      </w:r>
      <w:r w:rsidR="007D45AA">
        <w:rPr>
          <w:rFonts w:ascii="Arial" w:hAnsi="Arial" w:cs="Arial"/>
          <w:b/>
          <w:bCs/>
          <w:szCs w:val="24"/>
        </w:rPr>
        <w:fldChar w:fldCharType="separate"/>
      </w:r>
      <w:r w:rsidR="007D45AA">
        <w:rPr>
          <w:rFonts w:ascii="Arial" w:hAnsi="Arial" w:cs="Arial"/>
          <w:b/>
          <w:bCs/>
          <w:szCs w:val="24"/>
        </w:rPr>
        <w:pict>
          <v:shape id="_x0000_i1027" type="#_x0000_t75" alt="Firmennye Cveta 1" style="width:373.1pt;height:266.5pt">
            <v:imagedata r:id="rId33" r:href="rId34"/>
          </v:shape>
        </w:pict>
      </w:r>
      <w:r w:rsidR="007D45AA">
        <w:rPr>
          <w:rFonts w:ascii="Arial" w:hAnsi="Arial" w:cs="Arial"/>
          <w:b/>
          <w:bCs/>
          <w:szCs w:val="24"/>
        </w:rPr>
        <w:fldChar w:fldCharType="end"/>
      </w:r>
      <w:r w:rsidR="00D26445">
        <w:rPr>
          <w:rFonts w:ascii="Arial" w:hAnsi="Arial" w:cs="Arial"/>
          <w:b/>
          <w:bCs/>
          <w:szCs w:val="24"/>
        </w:rPr>
        <w:fldChar w:fldCharType="end"/>
      </w:r>
      <w:r w:rsidR="00F15DCD">
        <w:rPr>
          <w:rFonts w:ascii="Arial" w:hAnsi="Arial" w:cs="Arial"/>
          <w:b/>
          <w:bCs/>
          <w:szCs w:val="24"/>
        </w:rPr>
        <w:fldChar w:fldCharType="end"/>
      </w:r>
      <w:r w:rsidR="00A94FD6">
        <w:rPr>
          <w:rFonts w:ascii="Arial" w:hAnsi="Arial" w:cs="Arial"/>
          <w:b/>
          <w:bCs/>
          <w:szCs w:val="24"/>
        </w:rPr>
        <w:fldChar w:fldCharType="end"/>
      </w:r>
      <w:r w:rsidR="002857A9">
        <w:rPr>
          <w:rFonts w:ascii="Arial" w:hAnsi="Arial" w:cs="Arial"/>
          <w:b/>
          <w:bCs/>
          <w:szCs w:val="24"/>
        </w:rPr>
        <w:fldChar w:fldCharType="end"/>
      </w:r>
      <w:r w:rsidR="00085782">
        <w:rPr>
          <w:rFonts w:ascii="Arial" w:hAnsi="Arial" w:cs="Arial"/>
          <w:b/>
          <w:bCs/>
          <w:szCs w:val="24"/>
        </w:rPr>
        <w:fldChar w:fldCharType="end"/>
      </w:r>
      <w:r w:rsidR="00D72D29">
        <w:rPr>
          <w:rFonts w:ascii="Arial" w:hAnsi="Arial" w:cs="Arial"/>
          <w:b/>
          <w:bCs/>
          <w:szCs w:val="24"/>
        </w:rPr>
        <w:fldChar w:fldCharType="end"/>
      </w:r>
      <w:r w:rsidR="00EF58D1">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sidRPr="00B90904">
        <w:rPr>
          <w:rFonts w:ascii="Arial" w:hAnsi="Arial" w:cs="Arial"/>
          <w:b/>
          <w:bCs/>
          <w:szCs w:val="24"/>
        </w:rPr>
        <w:fldChar w:fldCharType="end"/>
      </w:r>
    </w:p>
    <w:p w:rsidR="000D600E" w:rsidRPr="00B90904" w:rsidRDefault="000D600E" w:rsidP="000D600E">
      <w:pPr>
        <w:pStyle w:val="a4"/>
        <w:rPr>
          <w:rFonts w:ascii="Arial" w:hAnsi="Arial" w:cs="Arial"/>
          <w:szCs w:val="24"/>
        </w:rPr>
      </w:pPr>
    </w:p>
    <w:p w:rsidR="000D600E" w:rsidRPr="00B90904" w:rsidRDefault="000D600E" w:rsidP="000D600E">
      <w:pPr>
        <w:pStyle w:val="a4"/>
        <w:rPr>
          <w:rStyle w:val="aff7"/>
          <w:rFonts w:ascii="Arial" w:hAnsi="Arial" w:cs="Arial"/>
          <w:szCs w:val="24"/>
        </w:rPr>
      </w:pPr>
      <w:r w:rsidRPr="00B90904">
        <w:rPr>
          <w:rStyle w:val="aff7"/>
          <w:rFonts w:ascii="Arial" w:hAnsi="Arial" w:cs="Arial"/>
          <w:szCs w:val="24"/>
        </w:rPr>
        <w:t>Цветовые дополнительные комбинации:</w:t>
      </w:r>
    </w:p>
    <w:p w:rsidR="000D600E" w:rsidRPr="00B90904" w:rsidRDefault="000D600E" w:rsidP="000D600E">
      <w:pPr>
        <w:pStyle w:val="a4"/>
        <w:rPr>
          <w:rFonts w:ascii="Arial" w:hAnsi="Arial" w:cs="Arial"/>
          <w:szCs w:val="24"/>
        </w:rPr>
      </w:pPr>
    </w:p>
    <w:p w:rsidR="000D600E" w:rsidRPr="00B90904" w:rsidRDefault="000D600E" w:rsidP="000D600E">
      <w:pPr>
        <w:pStyle w:val="a4"/>
        <w:rPr>
          <w:rFonts w:ascii="Arial" w:hAnsi="Arial" w:cs="Arial"/>
          <w:szCs w:val="24"/>
        </w:rPr>
      </w:pPr>
      <w:r w:rsidRPr="00B90904">
        <w:rPr>
          <w:rFonts w:ascii="Arial" w:hAnsi="Arial" w:cs="Arial"/>
          <w:b/>
          <w:bCs/>
          <w:szCs w:val="24"/>
        </w:rPr>
        <w:fldChar w:fldCharType="begin"/>
      </w:r>
      <w:r w:rsidRPr="00B90904">
        <w:rPr>
          <w:rFonts w:ascii="Arial" w:hAnsi="Arial" w:cs="Arial"/>
          <w:b/>
          <w:bCs/>
          <w:szCs w:val="24"/>
        </w:rPr>
        <w:instrText xml:space="preserve"> INCLUDEPICTURE "http://info/media/10652/firmennye-cveta-2_500x219.jpg" \* MERGEFORMATINET </w:instrText>
      </w:r>
      <w:r w:rsidRPr="00B90904">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Pr>
          <w:rFonts w:ascii="Arial" w:hAnsi="Arial" w:cs="Arial"/>
          <w:b/>
          <w:bCs/>
          <w:szCs w:val="24"/>
        </w:rPr>
        <w:fldChar w:fldCharType="begin"/>
      </w:r>
      <w:r>
        <w:rPr>
          <w:rFonts w:ascii="Arial" w:hAnsi="Arial" w:cs="Arial"/>
          <w:b/>
          <w:bCs/>
          <w:szCs w:val="24"/>
        </w:rPr>
        <w:instrText xml:space="preserve"> INCLUDEPICTURE  "http://info/media/10652/firmennye-cveta-2_500x219.jpg" \* MERGEFORMATINET </w:instrText>
      </w:r>
      <w:r>
        <w:rPr>
          <w:rFonts w:ascii="Arial" w:hAnsi="Arial" w:cs="Arial"/>
          <w:b/>
          <w:bCs/>
          <w:szCs w:val="24"/>
        </w:rPr>
        <w:fldChar w:fldCharType="separate"/>
      </w:r>
      <w:r w:rsidR="00EF58D1">
        <w:rPr>
          <w:rFonts w:ascii="Arial" w:hAnsi="Arial" w:cs="Arial"/>
          <w:b/>
          <w:bCs/>
          <w:szCs w:val="24"/>
        </w:rPr>
        <w:fldChar w:fldCharType="begin"/>
      </w:r>
      <w:r w:rsidR="00EF58D1">
        <w:rPr>
          <w:rFonts w:ascii="Arial" w:hAnsi="Arial" w:cs="Arial"/>
          <w:b/>
          <w:bCs/>
          <w:szCs w:val="24"/>
        </w:rPr>
        <w:instrText xml:space="preserve"> INCLUDEPICTURE  "http://info/media/10652/firmennye-cveta-2_500x219.jpg" \* MERGEFORMATINET </w:instrText>
      </w:r>
      <w:r w:rsidR="00EF58D1">
        <w:rPr>
          <w:rFonts w:ascii="Arial" w:hAnsi="Arial" w:cs="Arial"/>
          <w:b/>
          <w:bCs/>
          <w:szCs w:val="24"/>
        </w:rPr>
        <w:fldChar w:fldCharType="separate"/>
      </w:r>
      <w:r w:rsidR="00D72D29">
        <w:rPr>
          <w:rFonts w:ascii="Arial" w:hAnsi="Arial" w:cs="Arial"/>
          <w:b/>
          <w:bCs/>
          <w:szCs w:val="24"/>
        </w:rPr>
        <w:fldChar w:fldCharType="begin"/>
      </w:r>
      <w:r w:rsidR="00D72D29">
        <w:rPr>
          <w:rFonts w:ascii="Arial" w:hAnsi="Arial" w:cs="Arial"/>
          <w:b/>
          <w:bCs/>
          <w:szCs w:val="24"/>
        </w:rPr>
        <w:instrText xml:space="preserve"> INCLUDEPICTURE  "http://info/media/10652/firmennye-cveta-2_500x219.jpg" \* MERGEFORMATINET </w:instrText>
      </w:r>
      <w:r w:rsidR="00D72D29">
        <w:rPr>
          <w:rFonts w:ascii="Arial" w:hAnsi="Arial" w:cs="Arial"/>
          <w:b/>
          <w:bCs/>
          <w:szCs w:val="24"/>
        </w:rPr>
        <w:fldChar w:fldCharType="separate"/>
      </w:r>
      <w:r w:rsidR="00085782">
        <w:rPr>
          <w:rFonts w:ascii="Arial" w:hAnsi="Arial" w:cs="Arial"/>
          <w:b/>
          <w:bCs/>
          <w:szCs w:val="24"/>
        </w:rPr>
        <w:fldChar w:fldCharType="begin"/>
      </w:r>
      <w:r w:rsidR="00085782">
        <w:rPr>
          <w:rFonts w:ascii="Arial" w:hAnsi="Arial" w:cs="Arial"/>
          <w:b/>
          <w:bCs/>
          <w:szCs w:val="24"/>
        </w:rPr>
        <w:instrText xml:space="preserve"> INCLUDEPICTURE  "http://info/media/10652/firmennye-cveta-2_500x219.jpg" \* MERGEFORMATINET </w:instrText>
      </w:r>
      <w:r w:rsidR="00085782">
        <w:rPr>
          <w:rFonts w:ascii="Arial" w:hAnsi="Arial" w:cs="Arial"/>
          <w:b/>
          <w:bCs/>
          <w:szCs w:val="24"/>
        </w:rPr>
        <w:fldChar w:fldCharType="separate"/>
      </w:r>
      <w:r w:rsidR="002857A9">
        <w:rPr>
          <w:rFonts w:ascii="Arial" w:hAnsi="Arial" w:cs="Arial"/>
          <w:b/>
          <w:bCs/>
          <w:szCs w:val="24"/>
        </w:rPr>
        <w:fldChar w:fldCharType="begin"/>
      </w:r>
      <w:r w:rsidR="002857A9">
        <w:rPr>
          <w:rFonts w:ascii="Arial" w:hAnsi="Arial" w:cs="Arial"/>
          <w:b/>
          <w:bCs/>
          <w:szCs w:val="24"/>
        </w:rPr>
        <w:instrText xml:space="preserve"> INCLUDEPICTURE  "http://info/media/10652/firmennye-cveta-2_500x219.jpg" \* MERGEFORMATINET </w:instrText>
      </w:r>
      <w:r w:rsidR="002857A9">
        <w:rPr>
          <w:rFonts w:ascii="Arial" w:hAnsi="Arial" w:cs="Arial"/>
          <w:b/>
          <w:bCs/>
          <w:szCs w:val="24"/>
        </w:rPr>
        <w:fldChar w:fldCharType="separate"/>
      </w:r>
      <w:r w:rsidR="00A94FD6">
        <w:rPr>
          <w:rFonts w:ascii="Arial" w:hAnsi="Arial" w:cs="Arial"/>
          <w:b/>
          <w:bCs/>
          <w:szCs w:val="24"/>
        </w:rPr>
        <w:fldChar w:fldCharType="begin"/>
      </w:r>
      <w:r w:rsidR="00A94FD6">
        <w:rPr>
          <w:rFonts w:ascii="Arial" w:hAnsi="Arial" w:cs="Arial"/>
          <w:b/>
          <w:bCs/>
          <w:szCs w:val="24"/>
        </w:rPr>
        <w:instrText xml:space="preserve"> INCLUDEPICTURE  "http://info/media/10652/firmennye-cveta-2_500x219.jpg" \* MERGEFORMATINET </w:instrText>
      </w:r>
      <w:r w:rsidR="00A94FD6">
        <w:rPr>
          <w:rFonts w:ascii="Arial" w:hAnsi="Arial" w:cs="Arial"/>
          <w:b/>
          <w:bCs/>
          <w:szCs w:val="24"/>
        </w:rPr>
        <w:fldChar w:fldCharType="separate"/>
      </w:r>
      <w:r w:rsidR="00F15DCD">
        <w:rPr>
          <w:rFonts w:ascii="Arial" w:hAnsi="Arial" w:cs="Arial"/>
          <w:b/>
          <w:bCs/>
          <w:szCs w:val="24"/>
        </w:rPr>
        <w:fldChar w:fldCharType="begin"/>
      </w:r>
      <w:r w:rsidR="00F15DCD">
        <w:rPr>
          <w:rFonts w:ascii="Arial" w:hAnsi="Arial" w:cs="Arial"/>
          <w:b/>
          <w:bCs/>
          <w:szCs w:val="24"/>
        </w:rPr>
        <w:instrText xml:space="preserve"> INCLUDEPICTURE  "http://info/media/10652/firmennye-cveta-2_500x219.jpg" \* MERGEFORMATINET </w:instrText>
      </w:r>
      <w:r w:rsidR="00F15DCD">
        <w:rPr>
          <w:rFonts w:ascii="Arial" w:hAnsi="Arial" w:cs="Arial"/>
          <w:b/>
          <w:bCs/>
          <w:szCs w:val="24"/>
        </w:rPr>
        <w:fldChar w:fldCharType="separate"/>
      </w:r>
      <w:r w:rsidR="00D26445">
        <w:rPr>
          <w:rFonts w:ascii="Arial" w:hAnsi="Arial" w:cs="Arial"/>
          <w:b/>
          <w:bCs/>
          <w:szCs w:val="24"/>
        </w:rPr>
        <w:fldChar w:fldCharType="begin"/>
      </w:r>
      <w:r w:rsidR="00D26445">
        <w:rPr>
          <w:rFonts w:ascii="Arial" w:hAnsi="Arial" w:cs="Arial"/>
          <w:b/>
          <w:bCs/>
          <w:szCs w:val="24"/>
        </w:rPr>
        <w:instrText xml:space="preserve"> INCLUDEPICTURE  "http://info/media/10652/firmennye-cveta-2_500x219.jpg" \* MERGEFORMATINET </w:instrText>
      </w:r>
      <w:r w:rsidR="00D26445">
        <w:rPr>
          <w:rFonts w:ascii="Arial" w:hAnsi="Arial" w:cs="Arial"/>
          <w:b/>
          <w:bCs/>
          <w:szCs w:val="24"/>
        </w:rPr>
        <w:fldChar w:fldCharType="separate"/>
      </w:r>
      <w:r w:rsidR="007D45AA">
        <w:rPr>
          <w:rFonts w:ascii="Arial" w:hAnsi="Arial" w:cs="Arial"/>
          <w:b/>
          <w:bCs/>
          <w:szCs w:val="24"/>
        </w:rPr>
        <w:fldChar w:fldCharType="begin"/>
      </w:r>
      <w:r w:rsidR="007D45AA">
        <w:rPr>
          <w:rFonts w:ascii="Arial" w:hAnsi="Arial" w:cs="Arial"/>
          <w:b/>
          <w:bCs/>
          <w:szCs w:val="24"/>
        </w:rPr>
        <w:instrText xml:space="preserve"> INCLUDEPICTURE  "http://info/media/10652/firmennye-cveta-2_500x219.jpg" \* MERGEFORMATINET </w:instrText>
      </w:r>
      <w:r w:rsidR="007D45AA">
        <w:rPr>
          <w:rFonts w:ascii="Arial" w:hAnsi="Arial" w:cs="Arial"/>
          <w:b/>
          <w:bCs/>
          <w:szCs w:val="24"/>
        </w:rPr>
        <w:fldChar w:fldCharType="separate"/>
      </w:r>
      <w:r w:rsidR="007D45AA">
        <w:rPr>
          <w:rFonts w:ascii="Arial" w:hAnsi="Arial" w:cs="Arial"/>
          <w:b/>
          <w:bCs/>
          <w:szCs w:val="24"/>
        </w:rPr>
        <w:pict>
          <v:shape id="_x0000_i1028" type="#_x0000_t75" alt="Firmennye Cveta 2" style="width:374.95pt;height:164.55pt">
            <v:imagedata r:id="rId35" r:href="rId36"/>
          </v:shape>
        </w:pict>
      </w:r>
      <w:r w:rsidR="007D45AA">
        <w:rPr>
          <w:rFonts w:ascii="Arial" w:hAnsi="Arial" w:cs="Arial"/>
          <w:b/>
          <w:bCs/>
          <w:szCs w:val="24"/>
        </w:rPr>
        <w:fldChar w:fldCharType="end"/>
      </w:r>
      <w:r w:rsidR="00D26445">
        <w:rPr>
          <w:rFonts w:ascii="Arial" w:hAnsi="Arial" w:cs="Arial"/>
          <w:b/>
          <w:bCs/>
          <w:szCs w:val="24"/>
        </w:rPr>
        <w:fldChar w:fldCharType="end"/>
      </w:r>
      <w:r w:rsidR="00F15DCD">
        <w:rPr>
          <w:rFonts w:ascii="Arial" w:hAnsi="Arial" w:cs="Arial"/>
          <w:b/>
          <w:bCs/>
          <w:szCs w:val="24"/>
        </w:rPr>
        <w:fldChar w:fldCharType="end"/>
      </w:r>
      <w:r w:rsidR="00A94FD6">
        <w:rPr>
          <w:rFonts w:ascii="Arial" w:hAnsi="Arial" w:cs="Arial"/>
          <w:b/>
          <w:bCs/>
          <w:szCs w:val="24"/>
        </w:rPr>
        <w:fldChar w:fldCharType="end"/>
      </w:r>
      <w:r w:rsidR="002857A9">
        <w:rPr>
          <w:rFonts w:ascii="Arial" w:hAnsi="Arial" w:cs="Arial"/>
          <w:b/>
          <w:bCs/>
          <w:szCs w:val="24"/>
        </w:rPr>
        <w:fldChar w:fldCharType="end"/>
      </w:r>
      <w:r w:rsidR="00085782">
        <w:rPr>
          <w:rFonts w:ascii="Arial" w:hAnsi="Arial" w:cs="Arial"/>
          <w:b/>
          <w:bCs/>
          <w:szCs w:val="24"/>
        </w:rPr>
        <w:fldChar w:fldCharType="end"/>
      </w:r>
      <w:r w:rsidR="00D72D29">
        <w:rPr>
          <w:rFonts w:ascii="Arial" w:hAnsi="Arial" w:cs="Arial"/>
          <w:b/>
          <w:bCs/>
          <w:szCs w:val="24"/>
        </w:rPr>
        <w:fldChar w:fldCharType="end"/>
      </w:r>
      <w:r w:rsidR="00EF58D1">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Pr>
          <w:rFonts w:ascii="Arial" w:hAnsi="Arial" w:cs="Arial"/>
          <w:b/>
          <w:bCs/>
          <w:szCs w:val="24"/>
        </w:rPr>
        <w:fldChar w:fldCharType="end"/>
      </w:r>
      <w:r w:rsidRPr="00B90904">
        <w:rPr>
          <w:rFonts w:ascii="Arial" w:hAnsi="Arial" w:cs="Arial"/>
          <w:b/>
          <w:bCs/>
          <w:szCs w:val="24"/>
        </w:rPr>
        <w:fldChar w:fldCharType="end"/>
      </w:r>
    </w:p>
    <w:p w:rsidR="00B36599" w:rsidRDefault="00B36599">
      <w:pPr>
        <w:widowControl/>
        <w:spacing w:before="0"/>
        <w:jc w:val="left"/>
        <w:rPr>
          <w:rFonts w:ascii="Arial" w:hAnsi="Arial" w:cs="Arial"/>
          <w:szCs w:val="24"/>
        </w:rPr>
      </w:pPr>
      <w:r>
        <w:rPr>
          <w:rFonts w:ascii="Arial" w:hAnsi="Arial" w:cs="Arial"/>
          <w:szCs w:val="24"/>
        </w:rPr>
        <w:br w:type="page"/>
      </w:r>
    </w:p>
    <w:p w:rsidR="001846DF" w:rsidRPr="00B90904" w:rsidRDefault="001846DF" w:rsidP="001846DF">
      <w:pPr>
        <w:tabs>
          <w:tab w:val="left" w:pos="567"/>
        </w:tabs>
        <w:spacing w:line="288" w:lineRule="auto"/>
        <w:rPr>
          <w:rFonts w:ascii="Arial" w:hAnsi="Arial" w:cs="Arial"/>
          <w:b/>
          <w:color w:val="000000"/>
          <w:szCs w:val="24"/>
        </w:rPr>
      </w:pPr>
      <w:r>
        <w:rPr>
          <w:rFonts w:ascii="Arial" w:hAnsi="Arial" w:cs="Arial"/>
          <w:b/>
          <w:szCs w:val="24"/>
        </w:rPr>
        <w:t>Лот №3</w:t>
      </w:r>
      <w:r w:rsidRPr="00B90904">
        <w:rPr>
          <w:rFonts w:ascii="Arial" w:hAnsi="Arial" w:cs="Arial"/>
          <w:szCs w:val="24"/>
        </w:rPr>
        <w:t xml:space="preserve"> </w:t>
      </w:r>
      <w:r w:rsidRPr="00B90904">
        <w:rPr>
          <w:rFonts w:ascii="Arial" w:hAnsi="Arial" w:cs="Arial"/>
          <w:b/>
          <w:szCs w:val="24"/>
        </w:rPr>
        <w:t>Поставка специальной обуви</w:t>
      </w:r>
    </w:p>
    <w:p w:rsidR="001846DF" w:rsidRPr="00B90904" w:rsidRDefault="001846DF" w:rsidP="001846DF">
      <w:pPr>
        <w:pStyle w:val="a4"/>
        <w:rPr>
          <w:rFonts w:ascii="Arial" w:hAnsi="Arial" w:cs="Arial"/>
          <w:color w:val="000000"/>
          <w:szCs w:val="24"/>
        </w:rPr>
      </w:pPr>
      <w:r w:rsidRPr="00B90904">
        <w:rPr>
          <w:rFonts w:ascii="Arial" w:hAnsi="Arial" w:cs="Arial"/>
          <w:b/>
          <w:color w:val="000000"/>
          <w:szCs w:val="24"/>
        </w:rPr>
        <w:t>Дополнительные требования</w:t>
      </w:r>
      <w:r w:rsidRPr="00B90904">
        <w:rPr>
          <w:rFonts w:ascii="Arial" w:hAnsi="Arial" w:cs="Arial"/>
          <w:color w:val="000000"/>
          <w:szCs w:val="24"/>
        </w:rPr>
        <w:t xml:space="preserve"> к поставляемым рабочим ботинкам и сапогам:</w:t>
      </w:r>
    </w:p>
    <w:p w:rsidR="001846DF" w:rsidRPr="00B90904" w:rsidRDefault="001846DF" w:rsidP="00961FF6">
      <w:pPr>
        <w:pStyle w:val="a4"/>
        <w:numPr>
          <w:ilvl w:val="0"/>
          <w:numId w:val="21"/>
        </w:numPr>
        <w:overflowPunct w:val="0"/>
        <w:autoSpaceDE w:val="0"/>
        <w:autoSpaceDN w:val="0"/>
        <w:adjustRightInd w:val="0"/>
        <w:ind w:left="0" w:firstLine="556"/>
        <w:textAlignment w:val="baseline"/>
        <w:rPr>
          <w:rFonts w:ascii="Arial" w:hAnsi="Arial" w:cs="Arial"/>
          <w:color w:val="000000"/>
          <w:szCs w:val="24"/>
        </w:rPr>
      </w:pPr>
      <w:r w:rsidRPr="00B90904">
        <w:rPr>
          <w:rFonts w:ascii="Arial" w:hAnsi="Arial" w:cs="Arial"/>
          <w:color w:val="000000"/>
          <w:szCs w:val="24"/>
        </w:rPr>
        <w:t>защита стопы от внешних воздейс</w:t>
      </w:r>
      <w:r>
        <w:rPr>
          <w:rFonts w:ascii="Arial" w:hAnsi="Arial" w:cs="Arial"/>
          <w:color w:val="000000"/>
          <w:szCs w:val="24"/>
        </w:rPr>
        <w:t>твий</w:t>
      </w:r>
    </w:p>
    <w:p w:rsidR="001846DF" w:rsidRPr="00B90904" w:rsidRDefault="001846DF" w:rsidP="00961FF6">
      <w:pPr>
        <w:pStyle w:val="a4"/>
        <w:numPr>
          <w:ilvl w:val="0"/>
          <w:numId w:val="21"/>
        </w:numPr>
        <w:overflowPunct w:val="0"/>
        <w:autoSpaceDE w:val="0"/>
        <w:autoSpaceDN w:val="0"/>
        <w:adjustRightInd w:val="0"/>
        <w:ind w:left="0" w:firstLine="556"/>
        <w:textAlignment w:val="baseline"/>
        <w:rPr>
          <w:rFonts w:ascii="Arial" w:hAnsi="Arial" w:cs="Arial"/>
          <w:color w:val="000000"/>
          <w:szCs w:val="24"/>
        </w:rPr>
      </w:pPr>
      <w:r w:rsidRPr="00B90904">
        <w:rPr>
          <w:rFonts w:ascii="Arial" w:hAnsi="Arial" w:cs="Arial"/>
          <w:color w:val="000000"/>
          <w:szCs w:val="24"/>
        </w:rPr>
        <w:t>удобство в течение всего периода эксплуатации.</w:t>
      </w:r>
    </w:p>
    <w:p w:rsidR="001846DF" w:rsidRDefault="001846DF" w:rsidP="001846DF">
      <w:pPr>
        <w:pStyle w:val="a4"/>
        <w:ind w:firstLine="567"/>
        <w:rPr>
          <w:rFonts w:ascii="Arial" w:hAnsi="Arial" w:cs="Arial"/>
          <w:color w:val="000000"/>
          <w:szCs w:val="24"/>
        </w:rPr>
      </w:pPr>
      <w:r w:rsidRPr="00B90904">
        <w:rPr>
          <w:rFonts w:ascii="Arial" w:hAnsi="Arial" w:cs="Arial"/>
          <w:color w:val="000000"/>
          <w:szCs w:val="24"/>
        </w:rPr>
        <w:t>Утепленная рабочая обувь должна быть выполнена из материалов, обеспечивающих максимальную защиту от холода и влаги, и иметь подносок, предназначенный для предотвращения травм во время работы. Вся обувь должна соответствовать ТР ТС 019/2011, иметь соответствующий подтверждающий сертификат, выданный на серийное производство продукции. Поставляемые изделия по Лоту № 2 должны соответствовать техническим требованиям:</w:t>
      </w:r>
    </w:p>
    <w:p w:rsidR="001846DF" w:rsidRDefault="001846DF" w:rsidP="001846DF">
      <w:pPr>
        <w:pStyle w:val="a4"/>
        <w:ind w:firstLine="567"/>
        <w:rPr>
          <w:rFonts w:ascii="Arial" w:hAnsi="Arial" w:cs="Arial"/>
          <w:color w:val="000000"/>
          <w:szCs w:val="24"/>
        </w:rPr>
      </w:pPr>
    </w:p>
    <w:p w:rsidR="001846DF" w:rsidRDefault="001846DF" w:rsidP="001846DF">
      <w:pPr>
        <w:pStyle w:val="a4"/>
        <w:ind w:firstLine="567"/>
        <w:rPr>
          <w:rFonts w:ascii="Arial" w:hAnsi="Arial" w:cs="Arial"/>
          <w:color w:val="000000"/>
          <w:szCs w:val="24"/>
        </w:rPr>
      </w:pPr>
      <w:r>
        <w:rPr>
          <w:rFonts w:ascii="Arial" w:hAnsi="Arial" w:cs="Arial"/>
          <w:b/>
          <w:szCs w:val="24"/>
        </w:rPr>
        <w:t>Оценочный объем поставки специальной обуви</w:t>
      </w:r>
    </w:p>
    <w:p w:rsidR="001846DF" w:rsidRDefault="001846DF" w:rsidP="001846DF">
      <w:pPr>
        <w:pStyle w:val="a4"/>
        <w:ind w:firstLine="567"/>
        <w:rPr>
          <w:rFonts w:ascii="Arial" w:hAnsi="Arial" w:cs="Arial"/>
          <w:color w:val="000000"/>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4"/>
        <w:gridCol w:w="1380"/>
        <w:gridCol w:w="3827"/>
        <w:gridCol w:w="992"/>
        <w:gridCol w:w="889"/>
        <w:gridCol w:w="812"/>
      </w:tblGrid>
      <w:tr w:rsidR="002857A9" w:rsidRPr="008F2B4C" w:rsidTr="00B32CE0">
        <w:trPr>
          <w:trHeight w:val="20"/>
          <w:jc w:val="center"/>
        </w:trPr>
        <w:tc>
          <w:tcPr>
            <w:tcW w:w="567" w:type="dxa"/>
            <w:shd w:val="clear" w:color="auto" w:fill="auto"/>
            <w:noWrap/>
          </w:tcPr>
          <w:p w:rsidR="002857A9" w:rsidRPr="008F2B4C" w:rsidRDefault="002857A9" w:rsidP="00BA1B88">
            <w:pPr>
              <w:widowControl/>
              <w:spacing w:before="0"/>
              <w:jc w:val="center"/>
              <w:rPr>
                <w:rFonts w:ascii="Arial" w:hAnsi="Arial" w:cs="Arial"/>
                <w:color w:val="000000"/>
                <w:sz w:val="20"/>
              </w:rPr>
            </w:pPr>
            <w:r w:rsidRPr="008F2B4C">
              <w:rPr>
                <w:rFonts w:ascii="Arial" w:hAnsi="Arial" w:cs="Arial"/>
                <w:color w:val="000000"/>
                <w:sz w:val="20"/>
              </w:rPr>
              <w:t>№ п/п</w:t>
            </w:r>
          </w:p>
        </w:tc>
        <w:tc>
          <w:tcPr>
            <w:tcW w:w="1734" w:type="dxa"/>
            <w:shd w:val="clear" w:color="auto" w:fill="auto"/>
          </w:tcPr>
          <w:p w:rsidR="002857A9" w:rsidRPr="008F2B4C" w:rsidRDefault="002857A9" w:rsidP="00BA1B88">
            <w:pPr>
              <w:widowControl/>
              <w:spacing w:before="0"/>
              <w:jc w:val="center"/>
              <w:rPr>
                <w:rFonts w:ascii="Arial" w:hAnsi="Arial" w:cs="Arial"/>
                <w:color w:val="000000"/>
                <w:sz w:val="20"/>
              </w:rPr>
            </w:pPr>
            <w:r w:rsidRPr="008F2B4C">
              <w:rPr>
                <w:rFonts w:ascii="Arial" w:hAnsi="Arial" w:cs="Arial"/>
                <w:color w:val="000000"/>
                <w:sz w:val="20"/>
              </w:rPr>
              <w:t>Название</w:t>
            </w:r>
          </w:p>
        </w:tc>
        <w:tc>
          <w:tcPr>
            <w:tcW w:w="1380" w:type="dxa"/>
            <w:shd w:val="clear" w:color="auto" w:fill="auto"/>
          </w:tcPr>
          <w:p w:rsidR="002857A9" w:rsidRPr="008F2B4C" w:rsidRDefault="002857A9" w:rsidP="00BA1B88">
            <w:pPr>
              <w:widowControl/>
              <w:spacing w:before="0"/>
              <w:jc w:val="center"/>
              <w:rPr>
                <w:rFonts w:ascii="Arial" w:hAnsi="Arial" w:cs="Arial"/>
                <w:color w:val="000000"/>
                <w:sz w:val="20"/>
              </w:rPr>
            </w:pPr>
            <w:r w:rsidRPr="008F2B4C">
              <w:rPr>
                <w:rFonts w:ascii="Arial" w:hAnsi="Arial" w:cs="Arial"/>
                <w:color w:val="000000"/>
                <w:sz w:val="20"/>
              </w:rPr>
              <w:t>Нормативный документ</w:t>
            </w:r>
          </w:p>
        </w:tc>
        <w:tc>
          <w:tcPr>
            <w:tcW w:w="3827" w:type="dxa"/>
            <w:shd w:val="clear" w:color="auto" w:fill="auto"/>
          </w:tcPr>
          <w:p w:rsidR="002857A9" w:rsidRPr="008F2B4C" w:rsidRDefault="002857A9" w:rsidP="00BA1B88">
            <w:pPr>
              <w:widowControl/>
              <w:spacing w:before="0"/>
              <w:jc w:val="center"/>
              <w:rPr>
                <w:rFonts w:ascii="Arial" w:hAnsi="Arial" w:cs="Arial"/>
                <w:color w:val="000000"/>
                <w:sz w:val="20"/>
              </w:rPr>
            </w:pPr>
            <w:r w:rsidRPr="008F2B4C">
              <w:rPr>
                <w:rFonts w:ascii="Arial" w:hAnsi="Arial" w:cs="Arial"/>
                <w:color w:val="000000"/>
                <w:sz w:val="20"/>
              </w:rPr>
              <w:t>Описание</w:t>
            </w:r>
          </w:p>
        </w:tc>
        <w:tc>
          <w:tcPr>
            <w:tcW w:w="992" w:type="dxa"/>
            <w:shd w:val="clear" w:color="auto" w:fill="auto"/>
            <w:vAlign w:val="center"/>
          </w:tcPr>
          <w:p w:rsidR="002857A9" w:rsidRPr="008F2B4C" w:rsidRDefault="002857A9" w:rsidP="00BA1B88">
            <w:pPr>
              <w:widowControl/>
              <w:spacing w:before="0"/>
              <w:jc w:val="center"/>
              <w:rPr>
                <w:rFonts w:ascii="Arial" w:hAnsi="Arial" w:cs="Arial"/>
                <w:color w:val="000000"/>
                <w:sz w:val="20"/>
              </w:rPr>
            </w:pPr>
            <w:r w:rsidRPr="008F2B4C">
              <w:rPr>
                <w:rFonts w:ascii="Arial" w:hAnsi="Arial" w:cs="Arial"/>
                <w:color w:val="000000"/>
                <w:sz w:val="20"/>
              </w:rPr>
              <w:t>Размер</w:t>
            </w:r>
          </w:p>
        </w:tc>
        <w:tc>
          <w:tcPr>
            <w:tcW w:w="889" w:type="dxa"/>
            <w:shd w:val="clear" w:color="auto" w:fill="auto"/>
            <w:vAlign w:val="center"/>
          </w:tcPr>
          <w:p w:rsidR="002857A9" w:rsidRPr="008F2B4C" w:rsidRDefault="002857A9" w:rsidP="00BA1B88">
            <w:pPr>
              <w:widowControl/>
              <w:spacing w:before="0"/>
              <w:jc w:val="center"/>
              <w:rPr>
                <w:rFonts w:ascii="Arial" w:hAnsi="Arial" w:cs="Arial"/>
                <w:color w:val="000000"/>
                <w:sz w:val="20"/>
              </w:rPr>
            </w:pPr>
            <w:r w:rsidRPr="008F2B4C">
              <w:rPr>
                <w:rFonts w:ascii="Arial" w:hAnsi="Arial" w:cs="Arial"/>
                <w:color w:val="000000"/>
                <w:sz w:val="20"/>
              </w:rPr>
              <w:t>Комплект</w:t>
            </w:r>
          </w:p>
        </w:tc>
        <w:tc>
          <w:tcPr>
            <w:tcW w:w="812" w:type="dxa"/>
            <w:shd w:val="clear" w:color="auto" w:fill="auto"/>
          </w:tcPr>
          <w:p w:rsidR="002857A9" w:rsidRPr="008F2B4C" w:rsidRDefault="002857A9" w:rsidP="00BA1B88">
            <w:pPr>
              <w:widowControl/>
              <w:spacing w:before="0"/>
              <w:jc w:val="center"/>
              <w:rPr>
                <w:rFonts w:ascii="Arial" w:hAnsi="Arial" w:cs="Arial"/>
                <w:color w:val="000000"/>
                <w:sz w:val="20"/>
              </w:rPr>
            </w:pPr>
            <w:r w:rsidRPr="008F2B4C">
              <w:rPr>
                <w:rFonts w:ascii="Arial" w:hAnsi="Arial" w:cs="Arial"/>
                <w:color w:val="000000"/>
                <w:sz w:val="20"/>
              </w:rPr>
              <w:t>Кол-во</w:t>
            </w:r>
          </w:p>
        </w:tc>
      </w:tr>
      <w:tr w:rsidR="002857A9" w:rsidRPr="008F2B4C" w:rsidTr="00B32CE0">
        <w:trPr>
          <w:trHeight w:val="20"/>
          <w:jc w:val="center"/>
        </w:trPr>
        <w:tc>
          <w:tcPr>
            <w:tcW w:w="567" w:type="dxa"/>
            <w:shd w:val="clear" w:color="auto" w:fill="auto"/>
            <w:noWrap/>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1</w:t>
            </w:r>
          </w:p>
        </w:tc>
        <w:tc>
          <w:tcPr>
            <w:tcW w:w="1734" w:type="dxa"/>
            <w:shd w:val="clear" w:color="auto" w:fill="auto"/>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Ботинки (аналог модели </w:t>
            </w:r>
            <w:proofErr w:type="spellStart"/>
            <w:r w:rsidRPr="008F2B4C">
              <w:rPr>
                <w:rFonts w:ascii="Arial" w:hAnsi="Arial" w:cs="Arial"/>
                <w:color w:val="000000"/>
                <w:sz w:val="20"/>
              </w:rPr>
              <w:t>Трейл</w:t>
            </w:r>
            <w:proofErr w:type="spellEnd"/>
            <w:r w:rsidRPr="008F2B4C">
              <w:rPr>
                <w:rFonts w:ascii="Arial" w:hAnsi="Arial" w:cs="Arial"/>
                <w:color w:val="000000"/>
                <w:sz w:val="20"/>
              </w:rPr>
              <w:t xml:space="preserve"> ФРИЗ МПИ)</w:t>
            </w:r>
          </w:p>
        </w:tc>
        <w:tc>
          <w:tcPr>
            <w:tcW w:w="1380" w:type="dxa"/>
            <w:shd w:val="clear" w:color="auto" w:fill="auto"/>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Верх обуви: натуральная кожа</w:t>
            </w:r>
            <w:r w:rsidRPr="008F2B4C">
              <w:rPr>
                <w:rFonts w:ascii="Arial" w:hAnsi="Arial" w:cs="Arial"/>
                <w:color w:val="000000"/>
                <w:sz w:val="20"/>
              </w:rPr>
              <w:br/>
              <w:t>Утеплитель: искусственный мех</w:t>
            </w:r>
            <w:r w:rsidRPr="008F2B4C">
              <w:rPr>
                <w:rFonts w:ascii="Arial" w:hAnsi="Arial" w:cs="Arial"/>
                <w:color w:val="000000"/>
                <w:sz w:val="20"/>
              </w:rPr>
              <w:br/>
              <w:t>Подносок: сталь/композит (200 Дж)</w:t>
            </w:r>
            <w:r w:rsidRPr="008F2B4C">
              <w:rPr>
                <w:rFonts w:ascii="Arial" w:hAnsi="Arial" w:cs="Arial"/>
                <w:color w:val="000000"/>
                <w:sz w:val="20"/>
              </w:rPr>
              <w:br/>
              <w:t>Тип подошвы: двухслойная</w:t>
            </w:r>
            <w:r w:rsidRPr="008F2B4C">
              <w:rPr>
                <w:rFonts w:ascii="Arial" w:hAnsi="Arial" w:cs="Arial"/>
                <w:color w:val="000000"/>
                <w:sz w:val="20"/>
              </w:rPr>
              <w:br/>
              <w:t>Подошва: полиуретан/</w:t>
            </w:r>
            <w:proofErr w:type="spellStart"/>
            <w:r w:rsidRPr="008F2B4C">
              <w:rPr>
                <w:rFonts w:ascii="Arial" w:hAnsi="Arial" w:cs="Arial"/>
                <w:color w:val="000000"/>
                <w:sz w:val="20"/>
              </w:rPr>
              <w:t>термополиуретан</w:t>
            </w:r>
            <w:proofErr w:type="spellEnd"/>
            <w:r w:rsidRPr="008F2B4C">
              <w:rPr>
                <w:rFonts w:ascii="Arial" w:hAnsi="Arial" w:cs="Arial"/>
                <w:color w:val="000000"/>
                <w:sz w:val="20"/>
              </w:rPr>
              <w:t xml:space="preserve"> (от -35 °C до +120 °C)</w:t>
            </w:r>
            <w:r w:rsidRPr="008F2B4C">
              <w:rPr>
                <w:rFonts w:ascii="Arial" w:hAnsi="Arial" w:cs="Arial"/>
                <w:color w:val="000000"/>
                <w:sz w:val="20"/>
              </w:rPr>
              <w:br/>
              <w:t>Метод крепления: литьевой</w:t>
            </w:r>
            <w:r w:rsidRPr="008F2B4C">
              <w:rPr>
                <w:rFonts w:ascii="Arial" w:hAnsi="Arial" w:cs="Arial"/>
                <w:color w:val="000000"/>
                <w:sz w:val="20"/>
              </w:rPr>
              <w:br/>
              <w:t>Цвет: черный</w:t>
            </w:r>
          </w:p>
        </w:tc>
        <w:tc>
          <w:tcPr>
            <w:tcW w:w="992" w:type="dxa"/>
            <w:shd w:val="clear" w:color="auto" w:fill="auto"/>
            <w:vAlign w:val="center"/>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11</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2</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БОТИНКИ аналог (ТОФФ СВАРЩИК)</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Подкладка: текстильный материал</w:t>
            </w:r>
            <w:r w:rsidRPr="008F2B4C">
              <w:rPr>
                <w:rFonts w:ascii="Arial" w:hAnsi="Arial" w:cs="Arial"/>
                <w:color w:val="000000"/>
                <w:sz w:val="20"/>
              </w:rPr>
              <w:br/>
              <w:t>Подносок: сталь (200 Дж)</w:t>
            </w:r>
            <w:r w:rsidRPr="008F2B4C">
              <w:rPr>
                <w:rFonts w:ascii="Arial" w:hAnsi="Arial" w:cs="Arial"/>
                <w:color w:val="000000"/>
                <w:sz w:val="20"/>
              </w:rPr>
              <w:br/>
              <w:t>Тип подошвы: двухслойная</w:t>
            </w:r>
            <w:r w:rsidRPr="008F2B4C">
              <w:rPr>
                <w:rFonts w:ascii="Arial" w:hAnsi="Arial" w:cs="Arial"/>
                <w:color w:val="000000"/>
                <w:sz w:val="20"/>
              </w:rPr>
              <w:br/>
              <w:t>Подошва: полиуретан/</w:t>
            </w:r>
            <w:proofErr w:type="spellStart"/>
            <w:r w:rsidRPr="008F2B4C">
              <w:rPr>
                <w:rFonts w:ascii="Arial" w:hAnsi="Arial" w:cs="Arial"/>
                <w:color w:val="000000"/>
                <w:sz w:val="20"/>
              </w:rPr>
              <w:t>термополиуретан</w:t>
            </w:r>
            <w:proofErr w:type="spellEnd"/>
            <w:r w:rsidRPr="008F2B4C">
              <w:rPr>
                <w:rFonts w:ascii="Arial" w:hAnsi="Arial" w:cs="Arial"/>
                <w:color w:val="000000"/>
                <w:sz w:val="20"/>
              </w:rPr>
              <w:t xml:space="preserve"> (от -35 °С до +120 °С)</w:t>
            </w:r>
            <w:r w:rsidRPr="008F2B4C">
              <w:rPr>
                <w:rFonts w:ascii="Arial" w:hAnsi="Arial" w:cs="Arial"/>
                <w:color w:val="000000"/>
                <w:sz w:val="20"/>
              </w:rPr>
              <w:br/>
              <w:t>Метод крепления: литьевой</w:t>
            </w:r>
            <w:r w:rsidRPr="008F2B4C">
              <w:rPr>
                <w:rFonts w:ascii="Arial" w:hAnsi="Arial" w:cs="Arial"/>
                <w:color w:val="000000"/>
                <w:sz w:val="20"/>
              </w:rPr>
              <w:br/>
              <w:t>Цвет: черный</w:t>
            </w:r>
            <w:r w:rsidRPr="008F2B4C">
              <w:rPr>
                <w:rFonts w:ascii="Arial" w:hAnsi="Arial" w:cs="Arial"/>
                <w:color w:val="000000"/>
                <w:sz w:val="20"/>
              </w:rPr>
              <w:br/>
              <w:t>Особенности модели:</w:t>
            </w:r>
            <w:r w:rsidRPr="008F2B4C">
              <w:rPr>
                <w:rFonts w:ascii="Arial" w:hAnsi="Arial" w:cs="Arial"/>
                <w:color w:val="000000"/>
                <w:sz w:val="20"/>
              </w:rPr>
              <w:br/>
              <w:t>Внешний клапан из натуральной кожи для защиты от воздействия искр</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33</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3</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БОТИНКИ аналог (ЭЛЕКТРА Е2 С КОНТР.ОТСТР.)</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Материал верха: натуральная термоустойчивая кожа (юфть)</w:t>
            </w:r>
            <w:r w:rsidRPr="008F2B4C">
              <w:rPr>
                <w:rFonts w:ascii="Arial" w:hAnsi="Arial" w:cs="Arial"/>
                <w:color w:val="000000"/>
                <w:sz w:val="20"/>
              </w:rPr>
              <w:br/>
              <w:t>Утеплитель: натуральный мех</w:t>
            </w:r>
            <w:r w:rsidRPr="008F2B4C">
              <w:rPr>
                <w:rFonts w:ascii="Arial" w:hAnsi="Arial" w:cs="Arial"/>
                <w:color w:val="000000"/>
                <w:sz w:val="20"/>
              </w:rPr>
              <w:br/>
              <w:t>Подносок: композитный (200 Дж)</w:t>
            </w:r>
            <w:r w:rsidRPr="008F2B4C">
              <w:rPr>
                <w:rFonts w:ascii="Arial" w:hAnsi="Arial" w:cs="Arial"/>
                <w:color w:val="000000"/>
                <w:sz w:val="20"/>
              </w:rPr>
              <w:br/>
              <w:t>Подошва: двухслойная, ПУ/нитрильная резина (от -45°С до +300°С)</w:t>
            </w:r>
            <w:r w:rsidRPr="008F2B4C">
              <w:rPr>
                <w:rFonts w:ascii="Arial" w:hAnsi="Arial" w:cs="Arial"/>
                <w:color w:val="000000"/>
                <w:sz w:val="20"/>
              </w:rPr>
              <w:br/>
              <w:t>Цвет: чёрный</w:t>
            </w:r>
            <w:r w:rsidRPr="008F2B4C">
              <w:rPr>
                <w:rFonts w:ascii="Arial" w:hAnsi="Arial" w:cs="Arial"/>
                <w:color w:val="000000"/>
                <w:sz w:val="20"/>
              </w:rPr>
              <w:br/>
              <w:t>Метод крепления: литьевой</w:t>
            </w:r>
            <w:r w:rsidRPr="008F2B4C">
              <w:rPr>
                <w:rFonts w:ascii="Arial" w:hAnsi="Arial" w:cs="Arial"/>
                <w:color w:val="000000"/>
                <w:sz w:val="20"/>
              </w:rPr>
              <w:br/>
              <w:t>Особенности модели:</w:t>
            </w:r>
            <w:r w:rsidRPr="008F2B4C">
              <w:rPr>
                <w:rFonts w:ascii="Arial" w:hAnsi="Arial" w:cs="Arial"/>
                <w:color w:val="000000"/>
                <w:sz w:val="20"/>
              </w:rPr>
              <w:br/>
              <w:t>Огнестойкие нитки и фурнитура</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11</w:t>
            </w:r>
          </w:p>
        </w:tc>
      </w:tr>
      <w:tr w:rsidR="002857A9" w:rsidRPr="008F2B4C" w:rsidTr="00B32CE0">
        <w:trPr>
          <w:trHeight w:val="20"/>
          <w:jc w:val="center"/>
        </w:trPr>
        <w:tc>
          <w:tcPr>
            <w:tcW w:w="567" w:type="dxa"/>
            <w:shd w:val="clear" w:color="auto" w:fill="auto"/>
            <w:noWrap/>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4</w:t>
            </w:r>
          </w:p>
        </w:tc>
        <w:tc>
          <w:tcPr>
            <w:tcW w:w="1734" w:type="dxa"/>
            <w:shd w:val="clear" w:color="auto" w:fill="auto"/>
            <w:vAlign w:val="center"/>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Ботинки юфтевые модель Составитель (аналог ботинок Траверс 3КП)</w:t>
            </w:r>
          </w:p>
        </w:tc>
        <w:tc>
          <w:tcPr>
            <w:tcW w:w="1380" w:type="dxa"/>
            <w:shd w:val="clear" w:color="auto" w:fill="auto"/>
            <w:vAlign w:val="center"/>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vAlign w:val="center"/>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Верх обуви: натуральная кожа, кожа с ПУ-покрытием и лазерной обработкой Подкладка: текстильный материал</w:t>
            </w:r>
            <w:r w:rsidRPr="008F2B4C">
              <w:rPr>
                <w:rFonts w:ascii="Arial" w:hAnsi="Arial" w:cs="Arial"/>
                <w:color w:val="000000"/>
                <w:sz w:val="20"/>
              </w:rPr>
              <w:br/>
              <w:t>Подносок: композитный (200 Дж)</w:t>
            </w:r>
            <w:r w:rsidRPr="008F2B4C">
              <w:rPr>
                <w:rFonts w:ascii="Arial" w:hAnsi="Arial" w:cs="Arial"/>
                <w:color w:val="000000"/>
                <w:sz w:val="20"/>
              </w:rPr>
              <w:br/>
              <w:t>Подошва: трехслойная, ПУ/нитрил/нитрил (от -45 до +300 °C), МБС, КЩС Метод крепления: литьевой</w:t>
            </w:r>
            <w:r w:rsidRPr="008F2B4C">
              <w:rPr>
                <w:rFonts w:ascii="Arial" w:hAnsi="Arial" w:cs="Arial"/>
                <w:color w:val="000000"/>
                <w:sz w:val="20"/>
              </w:rPr>
              <w:br/>
              <w:t xml:space="preserve">Защитные свойства: З, Ми, </w:t>
            </w:r>
            <w:proofErr w:type="spellStart"/>
            <w:r w:rsidRPr="008F2B4C">
              <w:rPr>
                <w:rFonts w:ascii="Arial" w:hAnsi="Arial" w:cs="Arial"/>
                <w:color w:val="000000"/>
                <w:sz w:val="20"/>
              </w:rPr>
              <w:t>Мп</w:t>
            </w:r>
            <w:proofErr w:type="spellEnd"/>
            <w:r w:rsidRPr="008F2B4C">
              <w:rPr>
                <w:rFonts w:ascii="Arial" w:hAnsi="Arial" w:cs="Arial"/>
                <w:color w:val="000000"/>
                <w:sz w:val="20"/>
              </w:rPr>
              <w:t xml:space="preserve">, Мун200, </w:t>
            </w:r>
            <w:proofErr w:type="spellStart"/>
            <w:r w:rsidRPr="008F2B4C">
              <w:rPr>
                <w:rFonts w:ascii="Arial" w:hAnsi="Arial" w:cs="Arial"/>
                <w:color w:val="000000"/>
                <w:sz w:val="20"/>
              </w:rPr>
              <w:t>Нм</w:t>
            </w:r>
            <w:proofErr w:type="spellEnd"/>
            <w:r w:rsidRPr="008F2B4C">
              <w:rPr>
                <w:rFonts w:ascii="Arial" w:hAnsi="Arial" w:cs="Arial"/>
                <w:color w:val="000000"/>
                <w:sz w:val="20"/>
              </w:rPr>
              <w:t xml:space="preserve">, </w:t>
            </w:r>
            <w:proofErr w:type="spellStart"/>
            <w:r w:rsidRPr="008F2B4C">
              <w:rPr>
                <w:rFonts w:ascii="Arial" w:hAnsi="Arial" w:cs="Arial"/>
                <w:color w:val="000000"/>
                <w:sz w:val="20"/>
              </w:rPr>
              <w:t>Нс</w:t>
            </w:r>
            <w:proofErr w:type="spellEnd"/>
            <w:r w:rsidRPr="008F2B4C">
              <w:rPr>
                <w:rFonts w:ascii="Arial" w:hAnsi="Arial" w:cs="Arial"/>
                <w:color w:val="000000"/>
                <w:sz w:val="20"/>
              </w:rPr>
              <w:t xml:space="preserve">, Тп160, Тп300, </w:t>
            </w:r>
            <w:proofErr w:type="spellStart"/>
            <w:r w:rsidRPr="008F2B4C">
              <w:rPr>
                <w:rFonts w:ascii="Arial" w:hAnsi="Arial" w:cs="Arial"/>
                <w:color w:val="000000"/>
                <w:sz w:val="20"/>
              </w:rPr>
              <w:t>Сж</w:t>
            </w:r>
            <w:proofErr w:type="spellEnd"/>
            <w:r w:rsidRPr="008F2B4C">
              <w:rPr>
                <w:rFonts w:ascii="Arial" w:hAnsi="Arial" w:cs="Arial"/>
                <w:color w:val="000000"/>
                <w:sz w:val="20"/>
              </w:rPr>
              <w:t xml:space="preserve">, См, </w:t>
            </w:r>
            <w:proofErr w:type="spellStart"/>
            <w:r w:rsidRPr="008F2B4C">
              <w:rPr>
                <w:rFonts w:ascii="Arial" w:hAnsi="Arial" w:cs="Arial"/>
                <w:color w:val="000000"/>
                <w:sz w:val="20"/>
              </w:rPr>
              <w:t>Сл</w:t>
            </w:r>
            <w:proofErr w:type="spellEnd"/>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vAlign w:val="center"/>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13</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5</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Ботинки юфтевые на </w:t>
            </w:r>
            <w:proofErr w:type="spellStart"/>
            <w:r w:rsidRPr="008F2B4C">
              <w:rPr>
                <w:rFonts w:ascii="Arial" w:hAnsi="Arial" w:cs="Arial"/>
                <w:color w:val="000000"/>
                <w:sz w:val="20"/>
              </w:rPr>
              <w:t>маслобензостойкой</w:t>
            </w:r>
            <w:proofErr w:type="spellEnd"/>
            <w:r w:rsidRPr="008F2B4C">
              <w:rPr>
                <w:rFonts w:ascii="Arial" w:hAnsi="Arial" w:cs="Arial"/>
                <w:color w:val="000000"/>
                <w:sz w:val="20"/>
              </w:rPr>
              <w:t xml:space="preserve"> подошве (аналог модели ТОФФ ТРУД МП)</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Верх обуви: натуральная кожа </w:t>
            </w:r>
            <w:r w:rsidRPr="008F2B4C">
              <w:rPr>
                <w:rFonts w:ascii="Arial" w:hAnsi="Arial" w:cs="Arial"/>
                <w:color w:val="000000"/>
                <w:sz w:val="20"/>
              </w:rPr>
              <w:br/>
              <w:t xml:space="preserve">Подкладка: трикотажный материал, спилок подкладочный </w:t>
            </w:r>
            <w:r w:rsidRPr="008F2B4C">
              <w:rPr>
                <w:rFonts w:ascii="Arial" w:hAnsi="Arial" w:cs="Arial"/>
                <w:color w:val="000000"/>
                <w:sz w:val="20"/>
              </w:rPr>
              <w:br/>
              <w:t xml:space="preserve">Подносок: композит/металл (200 Дж) </w:t>
            </w:r>
            <w:r w:rsidRPr="008F2B4C">
              <w:rPr>
                <w:rFonts w:ascii="Arial" w:hAnsi="Arial" w:cs="Arial"/>
                <w:color w:val="000000"/>
                <w:sz w:val="20"/>
              </w:rPr>
              <w:br/>
              <w:t xml:space="preserve">Тип подошвы: двухслойная </w:t>
            </w:r>
            <w:r w:rsidRPr="008F2B4C">
              <w:rPr>
                <w:rFonts w:ascii="Arial" w:hAnsi="Arial" w:cs="Arial"/>
                <w:color w:val="000000"/>
                <w:sz w:val="20"/>
              </w:rPr>
              <w:br/>
              <w:t xml:space="preserve">Подошва: полиуретан/нитрил (до +160 С0) </w:t>
            </w:r>
            <w:r w:rsidRPr="008F2B4C">
              <w:rPr>
                <w:rFonts w:ascii="Arial" w:hAnsi="Arial" w:cs="Arial"/>
                <w:color w:val="000000"/>
                <w:sz w:val="20"/>
              </w:rPr>
              <w:br/>
              <w:t xml:space="preserve">Метод крепления: литьевой </w:t>
            </w:r>
            <w:r w:rsidRPr="008F2B4C">
              <w:rPr>
                <w:rFonts w:ascii="Arial" w:hAnsi="Arial" w:cs="Arial"/>
                <w:color w:val="000000"/>
                <w:sz w:val="20"/>
              </w:rPr>
              <w:br/>
              <w:t xml:space="preserve">Цвет: черный </w:t>
            </w:r>
            <w:r w:rsidRPr="008F2B4C">
              <w:rPr>
                <w:rFonts w:ascii="Arial" w:hAnsi="Arial" w:cs="Arial"/>
                <w:color w:val="000000"/>
                <w:sz w:val="20"/>
              </w:rPr>
              <w:br/>
              <w:t xml:space="preserve">Особенности модели: </w:t>
            </w:r>
            <w:r w:rsidRPr="008F2B4C">
              <w:rPr>
                <w:rFonts w:ascii="Arial" w:hAnsi="Arial" w:cs="Arial"/>
                <w:color w:val="000000"/>
                <w:sz w:val="20"/>
              </w:rPr>
              <w:br/>
              <w:t xml:space="preserve">• Мягкий кант </w:t>
            </w:r>
            <w:r w:rsidRPr="008F2B4C">
              <w:rPr>
                <w:rFonts w:ascii="Arial" w:hAnsi="Arial" w:cs="Arial"/>
                <w:color w:val="000000"/>
                <w:sz w:val="20"/>
              </w:rPr>
              <w:br/>
              <w:t xml:space="preserve">• Защита от удара сбоку и сзади </w:t>
            </w:r>
            <w:r w:rsidRPr="008F2B4C">
              <w:rPr>
                <w:rFonts w:ascii="Arial" w:hAnsi="Arial" w:cs="Arial"/>
                <w:color w:val="000000"/>
                <w:sz w:val="20"/>
              </w:rPr>
              <w:br/>
              <w:t xml:space="preserve">• Глубокий самоочищающийся протектор – защита от скольжения </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946</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6</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Боты диэлектрические</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Диэлектрические боты предназначены для дополнительной защиты от электрического тока при работе на закрытых и, при отсутствии осадков, на открытых электроустановках при напряжении свыше 1 кВт. Изделие полностью сохраняет свойства при температуре от -30 до+50°С.</w:t>
            </w:r>
          </w:p>
        </w:tc>
        <w:tc>
          <w:tcPr>
            <w:tcW w:w="992"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Универсальный</w:t>
            </w:r>
          </w:p>
        </w:tc>
        <w:tc>
          <w:tcPr>
            <w:tcW w:w="889"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2</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7</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Валенки обрезиненные</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Верх обуви: натуральная шерсть.</w:t>
            </w:r>
            <w:r w:rsidRPr="008F2B4C">
              <w:rPr>
                <w:rFonts w:ascii="Arial" w:hAnsi="Arial" w:cs="Arial"/>
                <w:color w:val="000000"/>
                <w:sz w:val="20"/>
              </w:rPr>
              <w:br/>
              <w:t>Подошва: резина</w:t>
            </w:r>
          </w:p>
        </w:tc>
        <w:tc>
          <w:tcPr>
            <w:tcW w:w="992"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198</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8</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Полуботинки  юфтевые на </w:t>
            </w:r>
            <w:proofErr w:type="spellStart"/>
            <w:r w:rsidRPr="008F2B4C">
              <w:rPr>
                <w:rFonts w:ascii="Arial" w:hAnsi="Arial" w:cs="Arial"/>
                <w:color w:val="000000"/>
                <w:sz w:val="20"/>
              </w:rPr>
              <w:t>маслобензостойкой</w:t>
            </w:r>
            <w:proofErr w:type="spellEnd"/>
            <w:r w:rsidRPr="008F2B4C">
              <w:rPr>
                <w:rFonts w:ascii="Arial" w:hAnsi="Arial" w:cs="Arial"/>
                <w:color w:val="000000"/>
                <w:sz w:val="20"/>
              </w:rPr>
              <w:t xml:space="preserve"> подошве с металлическим </w:t>
            </w:r>
            <w:proofErr w:type="spellStart"/>
            <w:r w:rsidRPr="008F2B4C">
              <w:rPr>
                <w:rFonts w:ascii="Arial" w:hAnsi="Arial" w:cs="Arial"/>
                <w:color w:val="000000"/>
                <w:sz w:val="20"/>
              </w:rPr>
              <w:t>подноском</w:t>
            </w:r>
            <w:proofErr w:type="spellEnd"/>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Верх обуви: натуральная кожа </w:t>
            </w:r>
            <w:r w:rsidRPr="008F2B4C">
              <w:rPr>
                <w:rFonts w:ascii="Arial" w:hAnsi="Arial" w:cs="Arial"/>
                <w:color w:val="000000"/>
                <w:sz w:val="20"/>
              </w:rPr>
              <w:br/>
              <w:t xml:space="preserve">Подкладка: трикотажный материал, спилок подкладочный </w:t>
            </w:r>
            <w:r w:rsidRPr="008F2B4C">
              <w:rPr>
                <w:rFonts w:ascii="Arial" w:hAnsi="Arial" w:cs="Arial"/>
                <w:color w:val="000000"/>
                <w:sz w:val="20"/>
              </w:rPr>
              <w:br/>
              <w:t xml:space="preserve">Подносок: композит/металл (200 Дж) </w:t>
            </w:r>
            <w:r w:rsidRPr="008F2B4C">
              <w:rPr>
                <w:rFonts w:ascii="Arial" w:hAnsi="Arial" w:cs="Arial"/>
                <w:color w:val="000000"/>
                <w:sz w:val="20"/>
              </w:rPr>
              <w:br/>
              <w:t xml:space="preserve">Тип подошвы: двухслойная </w:t>
            </w:r>
            <w:r w:rsidRPr="008F2B4C">
              <w:rPr>
                <w:rFonts w:ascii="Arial" w:hAnsi="Arial" w:cs="Arial"/>
                <w:color w:val="000000"/>
                <w:sz w:val="20"/>
              </w:rPr>
              <w:br/>
              <w:t xml:space="preserve">Подошва: полиуретан/нитрил (до +160 С0) </w:t>
            </w:r>
            <w:r w:rsidRPr="008F2B4C">
              <w:rPr>
                <w:rFonts w:ascii="Arial" w:hAnsi="Arial" w:cs="Arial"/>
                <w:color w:val="000000"/>
                <w:sz w:val="20"/>
              </w:rPr>
              <w:br/>
              <w:t xml:space="preserve">Метод крепления: литьевой </w:t>
            </w:r>
            <w:r w:rsidRPr="008F2B4C">
              <w:rPr>
                <w:rFonts w:ascii="Arial" w:hAnsi="Arial" w:cs="Arial"/>
                <w:color w:val="000000"/>
                <w:sz w:val="20"/>
              </w:rPr>
              <w:br/>
              <w:t xml:space="preserve">Цвет: черный </w:t>
            </w:r>
            <w:r w:rsidRPr="008F2B4C">
              <w:rPr>
                <w:rFonts w:ascii="Arial" w:hAnsi="Arial" w:cs="Arial"/>
                <w:color w:val="000000"/>
                <w:sz w:val="20"/>
              </w:rPr>
              <w:br/>
              <w:t xml:space="preserve">Особенности модели: </w:t>
            </w:r>
            <w:r w:rsidRPr="008F2B4C">
              <w:rPr>
                <w:rFonts w:ascii="Arial" w:hAnsi="Arial" w:cs="Arial"/>
                <w:color w:val="000000"/>
                <w:sz w:val="20"/>
              </w:rPr>
              <w:br/>
              <w:t xml:space="preserve">• Мягкий кант </w:t>
            </w:r>
            <w:r w:rsidRPr="008F2B4C">
              <w:rPr>
                <w:rFonts w:ascii="Arial" w:hAnsi="Arial" w:cs="Arial"/>
                <w:color w:val="000000"/>
                <w:sz w:val="20"/>
              </w:rPr>
              <w:br/>
              <w:t xml:space="preserve">• Защита от удара сбоку и сзади </w:t>
            </w:r>
            <w:r w:rsidRPr="008F2B4C">
              <w:rPr>
                <w:rFonts w:ascii="Arial" w:hAnsi="Arial" w:cs="Arial"/>
                <w:color w:val="000000"/>
                <w:sz w:val="20"/>
              </w:rPr>
              <w:br/>
              <w:t>• Глубокий самоочищающийся протектор – защита от скольжения</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20</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9</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Сапоги (аналог ТРЕЙЛ ГРАНД МП)</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Универсальные высокие сапоги с регулируемым голенищем на ПУ/ТПУ подошве Верх обуви: натуральная кожа</w:t>
            </w:r>
            <w:r w:rsidRPr="008F2B4C">
              <w:rPr>
                <w:rFonts w:ascii="Arial" w:hAnsi="Arial" w:cs="Arial"/>
                <w:color w:val="000000"/>
                <w:sz w:val="20"/>
              </w:rPr>
              <w:br/>
              <w:t>Подкладка: текстильный материал, спилок подкладочный</w:t>
            </w:r>
            <w:r w:rsidRPr="008F2B4C">
              <w:rPr>
                <w:rFonts w:ascii="Arial" w:hAnsi="Arial" w:cs="Arial"/>
                <w:color w:val="000000"/>
                <w:sz w:val="20"/>
              </w:rPr>
              <w:br/>
              <w:t>Подносок: сталь (200 Дж)</w:t>
            </w:r>
            <w:r w:rsidRPr="008F2B4C">
              <w:rPr>
                <w:rFonts w:ascii="Arial" w:hAnsi="Arial" w:cs="Arial"/>
                <w:color w:val="000000"/>
                <w:sz w:val="20"/>
              </w:rPr>
              <w:br/>
              <w:t>Тип подошвы: двухслойная</w:t>
            </w:r>
            <w:r w:rsidRPr="008F2B4C">
              <w:rPr>
                <w:rFonts w:ascii="Arial" w:hAnsi="Arial" w:cs="Arial"/>
                <w:color w:val="000000"/>
                <w:sz w:val="20"/>
              </w:rPr>
              <w:br/>
              <w:t>Подошва: полиуретан/</w:t>
            </w:r>
            <w:proofErr w:type="spellStart"/>
            <w:r w:rsidRPr="008F2B4C">
              <w:rPr>
                <w:rFonts w:ascii="Arial" w:hAnsi="Arial" w:cs="Arial"/>
                <w:color w:val="000000"/>
                <w:sz w:val="20"/>
              </w:rPr>
              <w:t>термополиуретан</w:t>
            </w:r>
            <w:proofErr w:type="spellEnd"/>
            <w:r w:rsidRPr="008F2B4C">
              <w:rPr>
                <w:rFonts w:ascii="Arial" w:hAnsi="Arial" w:cs="Arial"/>
                <w:color w:val="000000"/>
                <w:sz w:val="20"/>
              </w:rPr>
              <w:t xml:space="preserve"> (от -35 °C до +120 °C)</w:t>
            </w:r>
            <w:r w:rsidRPr="008F2B4C">
              <w:rPr>
                <w:rFonts w:ascii="Arial" w:hAnsi="Arial" w:cs="Arial"/>
                <w:color w:val="000000"/>
                <w:sz w:val="20"/>
              </w:rPr>
              <w:br/>
              <w:t>Метод крепления: литьевой</w:t>
            </w:r>
            <w:r w:rsidRPr="008F2B4C">
              <w:rPr>
                <w:rFonts w:ascii="Arial" w:hAnsi="Arial" w:cs="Arial"/>
                <w:color w:val="000000"/>
                <w:sz w:val="20"/>
              </w:rPr>
              <w:br/>
              <w:t>Цвет: черный</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600</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10</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Сапоги высокие СЕВЕР-ЖД (аналог ФОРВЕЛД М2 КПН)</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Верх обуви: натуральная кожа</w:t>
            </w:r>
            <w:r w:rsidRPr="008F2B4C">
              <w:rPr>
                <w:rFonts w:ascii="Arial" w:hAnsi="Arial" w:cs="Arial"/>
                <w:color w:val="000000"/>
                <w:sz w:val="20"/>
              </w:rPr>
              <w:br/>
              <w:t>Утеплитель: натуральный мех (овчина)</w:t>
            </w:r>
            <w:r w:rsidRPr="008F2B4C">
              <w:rPr>
                <w:rFonts w:ascii="Arial" w:hAnsi="Arial" w:cs="Arial"/>
                <w:color w:val="000000"/>
                <w:sz w:val="20"/>
              </w:rPr>
              <w:br/>
              <w:t>Подносок: композит (200 Дж)</w:t>
            </w:r>
            <w:r w:rsidRPr="008F2B4C">
              <w:rPr>
                <w:rFonts w:ascii="Arial" w:hAnsi="Arial" w:cs="Arial"/>
                <w:color w:val="000000"/>
                <w:sz w:val="20"/>
              </w:rPr>
              <w:br/>
              <w:t>Тип подошвы: двухслойная</w:t>
            </w:r>
            <w:r w:rsidRPr="008F2B4C">
              <w:rPr>
                <w:rFonts w:ascii="Arial" w:hAnsi="Arial" w:cs="Arial"/>
                <w:color w:val="000000"/>
                <w:sz w:val="20"/>
              </w:rPr>
              <w:br/>
              <w:t>Подошва: полиуретан/нитрил (от -45 °C до +300 °C (60 с))</w:t>
            </w:r>
            <w:r w:rsidRPr="008F2B4C">
              <w:rPr>
                <w:rFonts w:ascii="Arial" w:hAnsi="Arial" w:cs="Arial"/>
                <w:color w:val="000000"/>
                <w:sz w:val="20"/>
              </w:rPr>
              <w:br/>
              <w:t>Метод крепления: литьевой</w:t>
            </w:r>
            <w:r w:rsidRPr="008F2B4C">
              <w:rPr>
                <w:rFonts w:ascii="Arial" w:hAnsi="Arial" w:cs="Arial"/>
                <w:color w:val="000000"/>
                <w:sz w:val="20"/>
              </w:rPr>
              <w:br/>
              <w:t>Цвет: черный</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600</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11</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Сапоги на </w:t>
            </w:r>
            <w:proofErr w:type="spellStart"/>
            <w:r w:rsidRPr="008F2B4C">
              <w:rPr>
                <w:rFonts w:ascii="Arial" w:hAnsi="Arial" w:cs="Arial"/>
                <w:color w:val="000000"/>
                <w:sz w:val="20"/>
              </w:rPr>
              <w:t>нефтеморозостойкой</w:t>
            </w:r>
            <w:proofErr w:type="spellEnd"/>
            <w:r w:rsidRPr="008F2B4C">
              <w:rPr>
                <w:rFonts w:ascii="Arial" w:hAnsi="Arial" w:cs="Arial"/>
                <w:color w:val="000000"/>
                <w:sz w:val="20"/>
              </w:rPr>
              <w:t xml:space="preserve"> подошве (в III-IV климатических поясах аналог ТРЕЙЛ ГРАНД утепленные)</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Верх обуви: натуральная кожа</w:t>
            </w:r>
            <w:r w:rsidRPr="008F2B4C">
              <w:rPr>
                <w:rFonts w:ascii="Arial" w:hAnsi="Arial" w:cs="Arial"/>
                <w:color w:val="000000"/>
                <w:sz w:val="20"/>
              </w:rPr>
              <w:br/>
              <w:t>Утеплитель: натуральный мех</w:t>
            </w:r>
            <w:r w:rsidRPr="008F2B4C">
              <w:rPr>
                <w:rFonts w:ascii="Arial" w:hAnsi="Arial" w:cs="Arial"/>
                <w:color w:val="000000"/>
                <w:sz w:val="20"/>
              </w:rPr>
              <w:br/>
              <w:t>Подносок: сталь (200 Дж)</w:t>
            </w:r>
            <w:r w:rsidRPr="008F2B4C">
              <w:rPr>
                <w:rFonts w:ascii="Arial" w:hAnsi="Arial" w:cs="Arial"/>
                <w:color w:val="000000"/>
                <w:sz w:val="20"/>
              </w:rPr>
              <w:br/>
              <w:t>Тип подошвы: двухслойная</w:t>
            </w:r>
            <w:r w:rsidRPr="008F2B4C">
              <w:rPr>
                <w:rFonts w:ascii="Arial" w:hAnsi="Arial" w:cs="Arial"/>
                <w:color w:val="000000"/>
                <w:sz w:val="20"/>
              </w:rPr>
              <w:br/>
              <w:t>Подошва: полиуретан/</w:t>
            </w:r>
            <w:proofErr w:type="spellStart"/>
            <w:r w:rsidRPr="008F2B4C">
              <w:rPr>
                <w:rFonts w:ascii="Arial" w:hAnsi="Arial" w:cs="Arial"/>
                <w:color w:val="000000"/>
                <w:sz w:val="20"/>
              </w:rPr>
              <w:t>термополиуретан</w:t>
            </w:r>
            <w:proofErr w:type="spellEnd"/>
            <w:r w:rsidRPr="008F2B4C">
              <w:rPr>
                <w:rFonts w:ascii="Arial" w:hAnsi="Arial" w:cs="Arial"/>
                <w:color w:val="000000"/>
                <w:sz w:val="20"/>
              </w:rPr>
              <w:t xml:space="preserve"> (от -35 °C до +120 °C)</w:t>
            </w:r>
            <w:r w:rsidRPr="008F2B4C">
              <w:rPr>
                <w:rFonts w:ascii="Arial" w:hAnsi="Arial" w:cs="Arial"/>
                <w:color w:val="000000"/>
                <w:sz w:val="20"/>
              </w:rPr>
              <w:br/>
              <w:t>Метод крепления: литьевой</w:t>
            </w:r>
            <w:r w:rsidRPr="008F2B4C">
              <w:rPr>
                <w:rFonts w:ascii="Arial" w:hAnsi="Arial" w:cs="Arial"/>
                <w:color w:val="000000"/>
                <w:sz w:val="20"/>
              </w:rPr>
              <w:br/>
              <w:t>Цвет: черный</w:t>
            </w:r>
            <w:r w:rsidRPr="008F2B4C">
              <w:rPr>
                <w:rFonts w:ascii="Arial" w:hAnsi="Arial" w:cs="Arial"/>
                <w:color w:val="000000"/>
                <w:sz w:val="20"/>
              </w:rPr>
              <w:br/>
              <w:t>Особенности модели:</w:t>
            </w:r>
            <w:r w:rsidRPr="008F2B4C">
              <w:rPr>
                <w:rFonts w:ascii="Arial" w:hAnsi="Arial" w:cs="Arial"/>
                <w:color w:val="000000"/>
                <w:sz w:val="20"/>
              </w:rPr>
              <w:br/>
              <w:t>Регулируемое по ширине голенище</w:t>
            </w:r>
            <w:r w:rsidRPr="008F2B4C">
              <w:rPr>
                <w:rFonts w:ascii="Arial" w:hAnsi="Arial" w:cs="Arial"/>
                <w:color w:val="000000"/>
                <w:sz w:val="20"/>
              </w:rPr>
              <w:br/>
              <w:t>Укрепленный задник</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600</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12</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Сапоги на нитрильной подошве (аналог Сапоги 1447)</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Верх обуви: термостойкая натуральная кожа</w:t>
            </w:r>
            <w:r w:rsidRPr="008F2B4C">
              <w:rPr>
                <w:rFonts w:ascii="Arial" w:hAnsi="Arial" w:cs="Arial"/>
                <w:color w:val="000000"/>
                <w:sz w:val="20"/>
              </w:rPr>
              <w:br/>
              <w:t>Подкладка: текстиль, спилок подкладочный</w:t>
            </w:r>
            <w:r w:rsidRPr="008F2B4C">
              <w:rPr>
                <w:rFonts w:ascii="Arial" w:hAnsi="Arial" w:cs="Arial"/>
                <w:color w:val="000000"/>
                <w:sz w:val="20"/>
              </w:rPr>
              <w:br/>
              <w:t xml:space="preserve">Подносок: композит (200 </w:t>
            </w:r>
            <w:proofErr w:type="spellStart"/>
            <w:r w:rsidRPr="008F2B4C">
              <w:rPr>
                <w:rFonts w:ascii="Arial" w:hAnsi="Arial" w:cs="Arial"/>
                <w:color w:val="000000"/>
                <w:sz w:val="20"/>
              </w:rPr>
              <w:t>дж</w:t>
            </w:r>
            <w:proofErr w:type="spellEnd"/>
            <w:r w:rsidRPr="008F2B4C">
              <w:rPr>
                <w:rFonts w:ascii="Arial" w:hAnsi="Arial" w:cs="Arial"/>
                <w:color w:val="000000"/>
                <w:sz w:val="20"/>
              </w:rPr>
              <w:t>)</w:t>
            </w:r>
            <w:r w:rsidRPr="008F2B4C">
              <w:rPr>
                <w:rFonts w:ascii="Arial" w:hAnsi="Arial" w:cs="Arial"/>
                <w:color w:val="000000"/>
                <w:sz w:val="20"/>
              </w:rPr>
              <w:br/>
              <w:t>Тип подошвы: однослойная</w:t>
            </w:r>
            <w:r w:rsidRPr="008F2B4C">
              <w:rPr>
                <w:rFonts w:ascii="Arial" w:hAnsi="Arial" w:cs="Arial"/>
                <w:color w:val="000000"/>
                <w:sz w:val="20"/>
              </w:rPr>
              <w:br/>
              <w:t>Подошва: нитрил (от -40 °С до +300 °С)</w:t>
            </w:r>
            <w:r w:rsidRPr="008F2B4C">
              <w:rPr>
                <w:rFonts w:ascii="Arial" w:hAnsi="Arial" w:cs="Arial"/>
                <w:color w:val="000000"/>
                <w:sz w:val="20"/>
              </w:rPr>
              <w:br/>
              <w:t>Метод крепления: вулканизация</w:t>
            </w:r>
            <w:r w:rsidRPr="008F2B4C">
              <w:rPr>
                <w:rFonts w:ascii="Arial" w:hAnsi="Arial" w:cs="Arial"/>
                <w:color w:val="000000"/>
                <w:sz w:val="20"/>
              </w:rPr>
              <w:br/>
              <w:t>Цвет: черный</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9</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13</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Сапоги ПВХ</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Аналог резиновых сапог. Отличаются повышенной износостойкостью.</w:t>
            </w:r>
            <w:r w:rsidRPr="008F2B4C">
              <w:rPr>
                <w:rFonts w:ascii="Arial" w:hAnsi="Arial" w:cs="Arial"/>
                <w:color w:val="000000"/>
                <w:sz w:val="20"/>
              </w:rPr>
              <w:br/>
              <w:t>Верх обуви: ПВХ</w:t>
            </w:r>
            <w:r w:rsidRPr="008F2B4C">
              <w:rPr>
                <w:rFonts w:ascii="Arial" w:hAnsi="Arial" w:cs="Arial"/>
                <w:color w:val="000000"/>
                <w:sz w:val="20"/>
              </w:rPr>
              <w:br/>
              <w:t>Подкладка: трикотаж</w:t>
            </w:r>
            <w:r w:rsidRPr="008F2B4C">
              <w:rPr>
                <w:rFonts w:ascii="Arial" w:hAnsi="Arial" w:cs="Arial"/>
                <w:color w:val="000000"/>
                <w:sz w:val="20"/>
              </w:rPr>
              <w:br/>
              <w:t>Тип подошвы: однослойная</w:t>
            </w:r>
            <w:r w:rsidRPr="008F2B4C">
              <w:rPr>
                <w:rFonts w:ascii="Arial" w:hAnsi="Arial" w:cs="Arial"/>
                <w:color w:val="000000"/>
                <w:sz w:val="20"/>
              </w:rPr>
              <w:br/>
              <w:t>Подошва: плотный ПВХ  (от -10 °C до +30 °C) Метод крепления: литьевой</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154</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14</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Сапоги рабочие с утепляющими вкладышами из комбинированных материалов (аналог NORDMAN QUADDRO S МОД 1038)</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Сапоги рабочие с утепляющими вкладышами. Конструкцией сапога предусмотрен композитный подносок из высокопрочного пластика, а также </w:t>
            </w:r>
            <w:proofErr w:type="spellStart"/>
            <w:r w:rsidRPr="008F2B4C">
              <w:rPr>
                <w:rFonts w:ascii="Arial" w:hAnsi="Arial" w:cs="Arial"/>
                <w:color w:val="000000"/>
                <w:sz w:val="20"/>
              </w:rPr>
              <w:t>металлостелька</w:t>
            </w:r>
            <w:proofErr w:type="spellEnd"/>
            <w:r w:rsidRPr="008F2B4C">
              <w:rPr>
                <w:rFonts w:ascii="Arial" w:hAnsi="Arial" w:cs="Arial"/>
                <w:color w:val="000000"/>
                <w:sz w:val="20"/>
              </w:rPr>
              <w:t xml:space="preserve"> для защиты от проколов. Вкладыши с утеплителем позволяют использовать сапоги при температурах до -45С. Манжета защищает от попадания влаги на стыке сапога и верхней одежды.</w:t>
            </w:r>
            <w:r w:rsidRPr="008F2B4C">
              <w:rPr>
                <w:rFonts w:ascii="Arial" w:hAnsi="Arial" w:cs="Arial"/>
                <w:color w:val="000000"/>
                <w:sz w:val="20"/>
              </w:rPr>
              <w:br/>
              <w:t>Сезон Зима</w:t>
            </w:r>
            <w:r w:rsidRPr="008F2B4C">
              <w:rPr>
                <w:rFonts w:ascii="Arial" w:hAnsi="Arial" w:cs="Arial"/>
                <w:color w:val="000000"/>
                <w:sz w:val="20"/>
              </w:rPr>
              <w:br/>
              <w:t>Температура эксплуатации до -45ºС</w:t>
            </w:r>
            <w:r w:rsidRPr="008F2B4C">
              <w:rPr>
                <w:rFonts w:ascii="Arial" w:hAnsi="Arial" w:cs="Arial"/>
                <w:color w:val="000000"/>
                <w:sz w:val="20"/>
              </w:rPr>
              <w:br/>
              <w:t>Материал ЭВА (EVA)</w:t>
            </w:r>
            <w:r w:rsidRPr="008F2B4C">
              <w:rPr>
                <w:rFonts w:ascii="Arial" w:hAnsi="Arial" w:cs="Arial"/>
                <w:color w:val="000000"/>
                <w:sz w:val="20"/>
              </w:rPr>
              <w:br/>
              <w:t>Утеплитель Съемный</w:t>
            </w:r>
            <w:r w:rsidRPr="008F2B4C">
              <w:rPr>
                <w:rFonts w:ascii="Arial" w:hAnsi="Arial" w:cs="Arial"/>
                <w:color w:val="000000"/>
                <w:sz w:val="20"/>
              </w:rPr>
              <w:br/>
              <w:t>Материал подкладки Мех/Фольгированное полотно</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80</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15</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Ботинки АТОМ</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Материал верха: искусственная кожа, текстильный материал</w:t>
            </w:r>
            <w:r w:rsidRPr="008F2B4C">
              <w:rPr>
                <w:rFonts w:ascii="Arial" w:hAnsi="Arial" w:cs="Arial"/>
                <w:color w:val="000000"/>
                <w:sz w:val="20"/>
              </w:rPr>
              <w:br/>
              <w:t xml:space="preserve">Подкладка: </w:t>
            </w:r>
            <w:proofErr w:type="spellStart"/>
            <w:r w:rsidRPr="008F2B4C">
              <w:rPr>
                <w:rFonts w:ascii="Arial" w:hAnsi="Arial" w:cs="Arial"/>
                <w:color w:val="000000"/>
                <w:sz w:val="20"/>
              </w:rPr>
              <w:t>микроячеистая</w:t>
            </w:r>
            <w:proofErr w:type="spellEnd"/>
            <w:r w:rsidRPr="008F2B4C">
              <w:rPr>
                <w:rFonts w:ascii="Arial" w:hAnsi="Arial" w:cs="Arial"/>
                <w:color w:val="000000"/>
                <w:sz w:val="20"/>
              </w:rPr>
              <w:t xml:space="preserve"> сетка</w:t>
            </w:r>
            <w:r w:rsidRPr="008F2B4C">
              <w:rPr>
                <w:rFonts w:ascii="Arial" w:hAnsi="Arial" w:cs="Arial"/>
                <w:color w:val="000000"/>
                <w:sz w:val="20"/>
              </w:rPr>
              <w:br/>
              <w:t>Материал подошвы: ЭВА</w:t>
            </w:r>
            <w:r w:rsidRPr="008F2B4C">
              <w:rPr>
                <w:rFonts w:ascii="Arial" w:hAnsi="Arial" w:cs="Arial"/>
                <w:color w:val="000000"/>
                <w:sz w:val="20"/>
              </w:rPr>
              <w:br/>
              <w:t>Защитные свойства подошвы: КЩС, МБС</w:t>
            </w:r>
            <w:r w:rsidRPr="008F2B4C">
              <w:rPr>
                <w:rFonts w:ascii="Arial" w:hAnsi="Arial" w:cs="Arial"/>
                <w:color w:val="000000"/>
                <w:sz w:val="20"/>
              </w:rPr>
              <w:br/>
              <w:t>Тип подошвы: однослойная</w:t>
            </w:r>
            <w:r w:rsidRPr="008F2B4C">
              <w:rPr>
                <w:rFonts w:ascii="Arial" w:hAnsi="Arial" w:cs="Arial"/>
                <w:color w:val="000000"/>
                <w:sz w:val="20"/>
              </w:rPr>
              <w:br/>
              <w:t>Метод крепления: клеевой</w:t>
            </w:r>
            <w:r w:rsidRPr="008F2B4C">
              <w:rPr>
                <w:rFonts w:ascii="Arial" w:hAnsi="Arial" w:cs="Arial"/>
                <w:color w:val="000000"/>
                <w:sz w:val="20"/>
              </w:rPr>
              <w:br/>
              <w:t>Подносок: металлический (200 Дж)</w:t>
            </w:r>
            <w:r w:rsidRPr="008F2B4C">
              <w:rPr>
                <w:rFonts w:ascii="Arial" w:hAnsi="Arial" w:cs="Arial"/>
                <w:color w:val="000000"/>
                <w:sz w:val="20"/>
              </w:rPr>
              <w:br/>
              <w:t>Стелька: вкладная анатомическая</w:t>
            </w:r>
            <w:r w:rsidRPr="008F2B4C">
              <w:rPr>
                <w:rFonts w:ascii="Arial" w:hAnsi="Arial" w:cs="Arial"/>
                <w:color w:val="000000"/>
                <w:sz w:val="20"/>
              </w:rPr>
              <w:br/>
              <w:t>Цвет: чёрный</w:t>
            </w:r>
            <w:r w:rsidRPr="008F2B4C">
              <w:rPr>
                <w:rFonts w:ascii="Arial" w:hAnsi="Arial" w:cs="Arial"/>
                <w:color w:val="000000"/>
                <w:sz w:val="20"/>
              </w:rPr>
              <w:br/>
              <w:t>Вес: 700 г</w:t>
            </w:r>
            <w:r w:rsidRPr="008F2B4C">
              <w:rPr>
                <w:rFonts w:ascii="Arial" w:hAnsi="Arial" w:cs="Arial"/>
                <w:color w:val="000000"/>
                <w:sz w:val="20"/>
              </w:rPr>
              <w:br/>
              <w:t>Пол: мужской/женский</w:t>
            </w:r>
            <w:r w:rsidRPr="008F2B4C">
              <w:rPr>
                <w:rFonts w:ascii="Arial" w:hAnsi="Arial" w:cs="Arial"/>
                <w:color w:val="000000"/>
                <w:sz w:val="20"/>
              </w:rPr>
              <w:br/>
              <w:t>Сезон: лето</w:t>
            </w:r>
            <w:r w:rsidRPr="008F2B4C">
              <w:rPr>
                <w:rFonts w:ascii="Arial" w:hAnsi="Arial" w:cs="Arial"/>
                <w:color w:val="000000"/>
                <w:sz w:val="20"/>
              </w:rPr>
              <w:br/>
              <w:t xml:space="preserve">Защитные свойства: Ми, Мун200, </w:t>
            </w:r>
            <w:proofErr w:type="spellStart"/>
            <w:r w:rsidRPr="008F2B4C">
              <w:rPr>
                <w:rFonts w:ascii="Arial" w:hAnsi="Arial" w:cs="Arial"/>
                <w:color w:val="000000"/>
                <w:sz w:val="20"/>
              </w:rPr>
              <w:t>Мп</w:t>
            </w:r>
            <w:proofErr w:type="spellEnd"/>
            <w:r w:rsidRPr="008F2B4C">
              <w:rPr>
                <w:rFonts w:ascii="Arial" w:hAnsi="Arial" w:cs="Arial"/>
                <w:color w:val="000000"/>
                <w:sz w:val="20"/>
              </w:rPr>
              <w:t>.</w:t>
            </w:r>
          </w:p>
        </w:tc>
        <w:tc>
          <w:tcPr>
            <w:tcW w:w="992"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vAlign w:val="center"/>
            <w:hideMark/>
          </w:tcPr>
          <w:p w:rsidR="002857A9" w:rsidRPr="008F2B4C" w:rsidRDefault="002857A9" w:rsidP="002857A9">
            <w:pPr>
              <w:widowControl/>
              <w:spacing w:before="0"/>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7D45AA">
            <w:pPr>
              <w:widowControl/>
              <w:spacing w:before="0"/>
              <w:jc w:val="right"/>
              <w:rPr>
                <w:rFonts w:ascii="Arial" w:hAnsi="Arial" w:cs="Arial"/>
                <w:color w:val="000000"/>
                <w:sz w:val="20"/>
              </w:rPr>
            </w:pPr>
            <w:r w:rsidRPr="008F2B4C">
              <w:rPr>
                <w:rFonts w:ascii="Arial" w:hAnsi="Arial" w:cs="Arial"/>
                <w:color w:val="000000"/>
                <w:sz w:val="20"/>
              </w:rPr>
              <w:t>20</w:t>
            </w:r>
          </w:p>
        </w:tc>
      </w:tr>
      <w:tr w:rsidR="002857A9" w:rsidRPr="008F2B4C" w:rsidTr="00B32CE0">
        <w:trPr>
          <w:trHeight w:val="20"/>
          <w:jc w:val="center"/>
        </w:trPr>
        <w:tc>
          <w:tcPr>
            <w:tcW w:w="567" w:type="dxa"/>
            <w:shd w:val="clear" w:color="auto" w:fill="auto"/>
            <w:noWrap/>
            <w:vAlign w:val="bottom"/>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16</w:t>
            </w:r>
          </w:p>
        </w:tc>
        <w:tc>
          <w:tcPr>
            <w:tcW w:w="1734"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Сапоги ТОППЕР НАДЫМ</w:t>
            </w:r>
          </w:p>
        </w:tc>
        <w:tc>
          <w:tcPr>
            <w:tcW w:w="1380"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ТР ТС 019/2011 </w:t>
            </w:r>
          </w:p>
        </w:tc>
        <w:tc>
          <w:tcPr>
            <w:tcW w:w="3827"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Верх обуви: натуральная кожа толщ. 2,0-2,2мм</w:t>
            </w:r>
            <w:r w:rsidRPr="008F2B4C">
              <w:rPr>
                <w:rFonts w:ascii="Arial" w:hAnsi="Arial" w:cs="Arial"/>
                <w:color w:val="000000"/>
                <w:sz w:val="20"/>
              </w:rPr>
              <w:br/>
              <w:t>Подкладка: Вкладной многослойный чулок из теплоизоляционных материалов Подносок: композитный (Мун 200)</w:t>
            </w:r>
            <w:r w:rsidRPr="008F2B4C">
              <w:rPr>
                <w:rFonts w:ascii="Arial" w:hAnsi="Arial" w:cs="Arial"/>
                <w:color w:val="000000"/>
                <w:sz w:val="20"/>
              </w:rPr>
              <w:br/>
            </w:r>
            <w:proofErr w:type="spellStart"/>
            <w:r w:rsidRPr="008F2B4C">
              <w:rPr>
                <w:rFonts w:ascii="Arial" w:hAnsi="Arial" w:cs="Arial"/>
                <w:color w:val="000000"/>
                <w:sz w:val="20"/>
              </w:rPr>
              <w:t>Проколозащитная</w:t>
            </w:r>
            <w:proofErr w:type="spellEnd"/>
            <w:r w:rsidRPr="008F2B4C">
              <w:rPr>
                <w:rFonts w:ascii="Arial" w:hAnsi="Arial" w:cs="Arial"/>
                <w:color w:val="000000"/>
                <w:sz w:val="20"/>
              </w:rPr>
              <w:t xml:space="preserve"> стелька: неметаллическая с применением кевларовых волокон (</w:t>
            </w:r>
            <w:proofErr w:type="spellStart"/>
            <w:r w:rsidRPr="008F2B4C">
              <w:rPr>
                <w:rFonts w:ascii="Arial" w:hAnsi="Arial" w:cs="Arial"/>
                <w:color w:val="000000"/>
                <w:sz w:val="20"/>
              </w:rPr>
              <w:t>DuPont</w:t>
            </w:r>
            <w:proofErr w:type="spellEnd"/>
            <w:r w:rsidRPr="008F2B4C">
              <w:rPr>
                <w:rFonts w:ascii="Arial" w:hAnsi="Arial" w:cs="Arial"/>
                <w:color w:val="000000"/>
                <w:sz w:val="20"/>
              </w:rPr>
              <w:t>) 1200Н</w:t>
            </w:r>
            <w:r w:rsidRPr="008F2B4C">
              <w:rPr>
                <w:rFonts w:ascii="Arial" w:hAnsi="Arial" w:cs="Arial"/>
                <w:color w:val="000000"/>
                <w:sz w:val="20"/>
              </w:rPr>
              <w:br/>
              <w:t>Подошва: Галоша из морозостойкой резины</w:t>
            </w:r>
            <w:r w:rsidRPr="008F2B4C">
              <w:rPr>
                <w:rFonts w:ascii="Arial" w:hAnsi="Arial" w:cs="Arial"/>
                <w:color w:val="000000"/>
                <w:sz w:val="20"/>
              </w:rPr>
              <w:br/>
              <w:t>Метод крепления: прошивной с надежной герметизацией швов соединения галоши и голенища</w:t>
            </w:r>
          </w:p>
        </w:tc>
        <w:tc>
          <w:tcPr>
            <w:tcW w:w="992"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 xml:space="preserve">Размер: 36 – 48 </w:t>
            </w:r>
          </w:p>
        </w:tc>
        <w:tc>
          <w:tcPr>
            <w:tcW w:w="889" w:type="dxa"/>
            <w:shd w:val="clear" w:color="auto" w:fill="auto"/>
            <w:hideMark/>
          </w:tcPr>
          <w:p w:rsidR="002857A9" w:rsidRPr="008F2B4C" w:rsidRDefault="002857A9" w:rsidP="002857A9">
            <w:pPr>
              <w:widowControl/>
              <w:spacing w:before="0"/>
              <w:jc w:val="left"/>
              <w:rPr>
                <w:rFonts w:ascii="Arial" w:hAnsi="Arial" w:cs="Arial"/>
                <w:color w:val="000000"/>
                <w:sz w:val="20"/>
              </w:rPr>
            </w:pPr>
            <w:r w:rsidRPr="008F2B4C">
              <w:rPr>
                <w:rFonts w:ascii="Arial" w:hAnsi="Arial" w:cs="Arial"/>
                <w:color w:val="000000"/>
                <w:sz w:val="20"/>
              </w:rPr>
              <w:t>пара</w:t>
            </w:r>
          </w:p>
        </w:tc>
        <w:tc>
          <w:tcPr>
            <w:tcW w:w="812" w:type="dxa"/>
            <w:shd w:val="clear" w:color="auto" w:fill="auto"/>
            <w:hideMark/>
          </w:tcPr>
          <w:p w:rsidR="002857A9" w:rsidRPr="008F2B4C" w:rsidRDefault="002857A9" w:rsidP="002857A9">
            <w:pPr>
              <w:widowControl/>
              <w:spacing w:before="0"/>
              <w:jc w:val="right"/>
              <w:rPr>
                <w:rFonts w:ascii="Arial" w:hAnsi="Arial" w:cs="Arial"/>
                <w:color w:val="000000"/>
                <w:sz w:val="20"/>
              </w:rPr>
            </w:pPr>
            <w:r w:rsidRPr="008F2B4C">
              <w:rPr>
                <w:rFonts w:ascii="Arial" w:hAnsi="Arial" w:cs="Arial"/>
                <w:color w:val="000000"/>
                <w:sz w:val="20"/>
              </w:rPr>
              <w:t>18</w:t>
            </w:r>
          </w:p>
        </w:tc>
      </w:tr>
    </w:tbl>
    <w:p w:rsidR="001846DF" w:rsidRPr="008F2B4C" w:rsidRDefault="001846DF" w:rsidP="001846DF">
      <w:pPr>
        <w:pStyle w:val="a4"/>
        <w:ind w:firstLine="567"/>
        <w:jc w:val="center"/>
        <w:rPr>
          <w:rFonts w:ascii="Arial" w:hAnsi="Arial" w:cs="Arial"/>
          <w:b/>
          <w:color w:val="000000"/>
          <w:szCs w:val="24"/>
        </w:rPr>
      </w:pPr>
    </w:p>
    <w:p w:rsidR="001846DF" w:rsidRPr="008F2B4C" w:rsidRDefault="001846DF" w:rsidP="001846DF">
      <w:pPr>
        <w:pStyle w:val="a4"/>
        <w:ind w:firstLine="567"/>
        <w:jc w:val="center"/>
        <w:rPr>
          <w:rFonts w:ascii="Arial" w:hAnsi="Arial" w:cs="Arial"/>
          <w:b/>
          <w:color w:val="000000"/>
          <w:szCs w:val="24"/>
        </w:rPr>
      </w:pPr>
    </w:p>
    <w:p w:rsidR="001846DF" w:rsidRPr="008F2B4C" w:rsidRDefault="001846DF" w:rsidP="001846DF">
      <w:pPr>
        <w:tabs>
          <w:tab w:val="left" w:pos="567"/>
        </w:tabs>
        <w:spacing w:line="288" w:lineRule="auto"/>
        <w:rPr>
          <w:rFonts w:ascii="Arial Narrow" w:hAnsi="Arial Narrow" w:cs="Arial"/>
          <w:sz w:val="20"/>
        </w:rPr>
      </w:pPr>
      <w:r w:rsidRPr="008F2B4C">
        <w:rPr>
          <w:rFonts w:ascii="Arial Narrow" w:hAnsi="Arial Narrow" w:cs="Arial"/>
          <w:sz w:val="20"/>
        </w:rPr>
        <w:t>Объем поставки определяется по заявкам Заказчика.</w:t>
      </w:r>
    </w:p>
    <w:p w:rsidR="001846DF" w:rsidRPr="008F2B4C" w:rsidRDefault="001846DF" w:rsidP="001846DF">
      <w:pPr>
        <w:tabs>
          <w:tab w:val="left" w:pos="567"/>
        </w:tabs>
        <w:spacing w:before="0"/>
        <w:rPr>
          <w:rFonts w:ascii="Arial Narrow" w:hAnsi="Arial Narrow" w:cs="Arial"/>
          <w:sz w:val="20"/>
        </w:rPr>
      </w:pPr>
      <w:r w:rsidRPr="008F2B4C">
        <w:rPr>
          <w:rFonts w:ascii="Arial Narrow" w:hAnsi="Arial Narrow" w:cs="Arial"/>
          <w:sz w:val="20"/>
        </w:rPr>
        <w:t xml:space="preserve">* </w:t>
      </w:r>
      <w:proofErr w:type="gramStart"/>
      <w:r w:rsidRPr="008F2B4C">
        <w:rPr>
          <w:rFonts w:ascii="Arial Narrow" w:hAnsi="Arial Narrow" w:cs="Arial"/>
          <w:sz w:val="20"/>
        </w:rPr>
        <w:t>В</w:t>
      </w:r>
      <w:proofErr w:type="gramEnd"/>
      <w:r w:rsidRPr="008F2B4C">
        <w:rPr>
          <w:rFonts w:ascii="Arial Narrow" w:hAnsi="Arial Narrow" w:cs="Arial"/>
          <w:sz w:val="20"/>
        </w:rPr>
        <w:t xml:space="preserve"> случае возникновения производственной необходимости количество поставляемой продукции может быть изменено в сторону уменьшения или увеличения на 15%.</w:t>
      </w:r>
    </w:p>
    <w:p w:rsidR="00B36599" w:rsidRDefault="00B36599">
      <w:pPr>
        <w:widowControl/>
        <w:spacing w:before="0"/>
        <w:jc w:val="left"/>
        <w:rPr>
          <w:rFonts w:ascii="Arial" w:hAnsi="Arial" w:cs="Arial"/>
          <w:b/>
          <w:szCs w:val="24"/>
        </w:rPr>
      </w:pPr>
      <w:r>
        <w:rPr>
          <w:rFonts w:ascii="Arial" w:hAnsi="Arial" w:cs="Arial"/>
          <w:b/>
          <w:szCs w:val="24"/>
        </w:rPr>
        <w:br w:type="page"/>
      </w:r>
    </w:p>
    <w:p w:rsidR="000322AE" w:rsidRPr="008F2B4C" w:rsidRDefault="000322AE" w:rsidP="000322AE">
      <w:pPr>
        <w:pStyle w:val="a4"/>
        <w:ind w:firstLine="567"/>
        <w:rPr>
          <w:rFonts w:ascii="Arial" w:hAnsi="Arial" w:cs="Arial"/>
          <w:b/>
          <w:color w:val="000000"/>
          <w:szCs w:val="24"/>
        </w:rPr>
      </w:pPr>
      <w:r w:rsidRPr="008F2B4C">
        <w:rPr>
          <w:rFonts w:ascii="Arial" w:hAnsi="Arial" w:cs="Arial"/>
          <w:b/>
          <w:szCs w:val="24"/>
        </w:rPr>
        <w:t>Лот № 4</w:t>
      </w:r>
      <w:r w:rsidRPr="008F2B4C">
        <w:rPr>
          <w:rFonts w:ascii="Arial" w:hAnsi="Arial" w:cs="Arial"/>
          <w:szCs w:val="24"/>
        </w:rPr>
        <w:t xml:space="preserve"> </w:t>
      </w:r>
      <w:r w:rsidRPr="008F2B4C">
        <w:rPr>
          <w:rFonts w:ascii="Arial" w:hAnsi="Arial" w:cs="Arial"/>
          <w:b/>
          <w:szCs w:val="24"/>
        </w:rPr>
        <w:t>Поставка средств для защиты рук</w:t>
      </w:r>
    </w:p>
    <w:p w:rsidR="000322AE" w:rsidRPr="008F2B4C" w:rsidRDefault="000322AE" w:rsidP="000322AE">
      <w:pPr>
        <w:pStyle w:val="a4"/>
        <w:rPr>
          <w:rFonts w:ascii="Arial" w:hAnsi="Arial" w:cs="Arial"/>
          <w:color w:val="000000"/>
          <w:szCs w:val="24"/>
        </w:rPr>
      </w:pPr>
      <w:r w:rsidRPr="008F2B4C">
        <w:rPr>
          <w:rFonts w:ascii="Arial" w:hAnsi="Arial" w:cs="Arial"/>
          <w:b/>
          <w:color w:val="000000"/>
          <w:szCs w:val="24"/>
        </w:rPr>
        <w:t>Дополнительные требования</w:t>
      </w:r>
      <w:r w:rsidRPr="008F2B4C">
        <w:rPr>
          <w:rFonts w:ascii="Arial" w:hAnsi="Arial" w:cs="Arial"/>
          <w:color w:val="000000"/>
          <w:szCs w:val="24"/>
        </w:rPr>
        <w:t xml:space="preserve"> к поставляемым СИЗ:</w:t>
      </w:r>
    </w:p>
    <w:p w:rsidR="000322AE" w:rsidRPr="008F2B4C" w:rsidRDefault="000322AE" w:rsidP="00961FF6">
      <w:pPr>
        <w:pStyle w:val="a4"/>
        <w:numPr>
          <w:ilvl w:val="0"/>
          <w:numId w:val="21"/>
        </w:numPr>
        <w:overflowPunct w:val="0"/>
        <w:autoSpaceDE w:val="0"/>
        <w:autoSpaceDN w:val="0"/>
        <w:adjustRightInd w:val="0"/>
        <w:ind w:left="0" w:firstLine="556"/>
        <w:textAlignment w:val="baseline"/>
        <w:rPr>
          <w:rFonts w:ascii="Arial" w:hAnsi="Arial" w:cs="Arial"/>
          <w:color w:val="000000"/>
          <w:szCs w:val="24"/>
        </w:rPr>
      </w:pPr>
      <w:r w:rsidRPr="008F2B4C">
        <w:rPr>
          <w:rFonts w:ascii="Arial" w:hAnsi="Arial" w:cs="Arial"/>
          <w:color w:val="000000"/>
          <w:szCs w:val="24"/>
        </w:rPr>
        <w:t>наличие протоколов испытаний, подтверждающих имеющиеся защитные свойства</w:t>
      </w:r>
    </w:p>
    <w:p w:rsidR="000322AE" w:rsidRPr="008F2B4C" w:rsidRDefault="000322AE" w:rsidP="00961FF6">
      <w:pPr>
        <w:pStyle w:val="a4"/>
        <w:numPr>
          <w:ilvl w:val="0"/>
          <w:numId w:val="21"/>
        </w:numPr>
        <w:overflowPunct w:val="0"/>
        <w:autoSpaceDE w:val="0"/>
        <w:autoSpaceDN w:val="0"/>
        <w:adjustRightInd w:val="0"/>
        <w:ind w:left="0" w:firstLine="556"/>
        <w:textAlignment w:val="baseline"/>
        <w:rPr>
          <w:rFonts w:ascii="Arial" w:hAnsi="Arial" w:cs="Arial"/>
          <w:color w:val="000000"/>
          <w:szCs w:val="24"/>
        </w:rPr>
      </w:pPr>
      <w:r w:rsidRPr="008F2B4C">
        <w:rPr>
          <w:rFonts w:ascii="Arial" w:hAnsi="Arial" w:cs="Arial"/>
          <w:color w:val="000000"/>
          <w:szCs w:val="24"/>
        </w:rPr>
        <w:t>удобство в течение всего периода эксплуатации</w:t>
      </w:r>
    </w:p>
    <w:p w:rsidR="000322AE" w:rsidRPr="008F2B4C" w:rsidRDefault="000322AE" w:rsidP="000322AE">
      <w:pPr>
        <w:pStyle w:val="a4"/>
        <w:ind w:firstLine="556"/>
        <w:rPr>
          <w:rFonts w:ascii="Arial" w:hAnsi="Arial" w:cs="Arial"/>
          <w:color w:val="000000"/>
          <w:szCs w:val="24"/>
        </w:rPr>
      </w:pPr>
      <w:r w:rsidRPr="008F2B4C">
        <w:rPr>
          <w:rFonts w:ascii="Arial" w:hAnsi="Arial" w:cs="Arial"/>
          <w:color w:val="000000"/>
          <w:szCs w:val="24"/>
        </w:rPr>
        <w:t>Все перчатки должны соответствовать ТР ТС 019/2011, иметь соответствующий подтверждающий сертификат, выданный на серийное производство продукции.</w:t>
      </w:r>
    </w:p>
    <w:p w:rsidR="000322AE" w:rsidRPr="008F2B4C" w:rsidRDefault="000322AE" w:rsidP="000322AE">
      <w:pPr>
        <w:pStyle w:val="a4"/>
        <w:ind w:firstLine="556"/>
        <w:rPr>
          <w:rFonts w:ascii="Arial" w:hAnsi="Arial" w:cs="Arial"/>
          <w:color w:val="000000"/>
          <w:szCs w:val="24"/>
        </w:rPr>
      </w:pPr>
      <w:r w:rsidRPr="008F2B4C">
        <w:rPr>
          <w:rFonts w:ascii="Arial" w:hAnsi="Arial" w:cs="Arial"/>
          <w:color w:val="000000"/>
          <w:szCs w:val="24"/>
        </w:rPr>
        <w:t>Поставляемые изделия должны соответствовать техническим требованиям:</w:t>
      </w:r>
    </w:p>
    <w:p w:rsidR="000C67EA" w:rsidRPr="008F2B4C" w:rsidRDefault="000C67EA" w:rsidP="000C67EA">
      <w:pPr>
        <w:pStyle w:val="a4"/>
        <w:ind w:firstLine="567"/>
        <w:jc w:val="center"/>
        <w:rPr>
          <w:rFonts w:ascii="Arial" w:hAnsi="Arial" w:cs="Arial"/>
          <w:b/>
          <w:szCs w:val="24"/>
        </w:rPr>
      </w:pPr>
      <w:r w:rsidRPr="008F2B4C">
        <w:rPr>
          <w:rFonts w:ascii="Arial" w:hAnsi="Arial" w:cs="Arial"/>
          <w:b/>
          <w:color w:val="000000"/>
          <w:szCs w:val="24"/>
        </w:rPr>
        <w:t>О</w:t>
      </w:r>
      <w:r w:rsidRPr="008F2B4C">
        <w:rPr>
          <w:rFonts w:ascii="Arial" w:hAnsi="Arial" w:cs="Arial"/>
          <w:b/>
          <w:szCs w:val="24"/>
        </w:rPr>
        <w:t>ценочный</w:t>
      </w:r>
      <w:r w:rsidRPr="008F2B4C">
        <w:rPr>
          <w:rFonts w:ascii="Arial" w:hAnsi="Arial" w:cs="Arial"/>
          <w:b/>
          <w:color w:val="000000"/>
          <w:szCs w:val="24"/>
        </w:rPr>
        <w:t xml:space="preserve"> объем поставки по лоту 4 </w:t>
      </w:r>
      <w:r w:rsidRPr="008F2B4C">
        <w:rPr>
          <w:rFonts w:ascii="Arial" w:hAnsi="Arial" w:cs="Arial"/>
          <w:b/>
          <w:szCs w:val="24"/>
        </w:rPr>
        <w:t>(объем из расчета на 1 год)</w:t>
      </w:r>
    </w:p>
    <w:p w:rsidR="000C67EA" w:rsidRPr="008F2B4C" w:rsidRDefault="000C67EA" w:rsidP="000C67EA">
      <w:pPr>
        <w:pStyle w:val="a4"/>
        <w:ind w:firstLine="556"/>
        <w:rPr>
          <w:rFonts w:ascii="Arial" w:hAnsi="Arial"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52"/>
        <w:gridCol w:w="1631"/>
        <w:gridCol w:w="3163"/>
        <w:gridCol w:w="1171"/>
        <w:gridCol w:w="815"/>
      </w:tblGrid>
      <w:tr w:rsidR="00A23682" w:rsidRPr="008F2B4C" w:rsidTr="00A23682">
        <w:trPr>
          <w:trHeight w:val="600"/>
        </w:trPr>
        <w:tc>
          <w:tcPr>
            <w:tcW w:w="562" w:type="dxa"/>
          </w:tcPr>
          <w:p w:rsidR="00A23682" w:rsidRPr="008F2B4C" w:rsidRDefault="00A23682" w:rsidP="007D45AA">
            <w:pPr>
              <w:pStyle w:val="a4"/>
              <w:rPr>
                <w:rFonts w:ascii="Arial" w:hAnsi="Arial" w:cs="Arial"/>
                <w:color w:val="000000"/>
                <w:sz w:val="20"/>
              </w:rPr>
            </w:pPr>
            <w:r>
              <w:rPr>
                <w:rFonts w:ascii="Arial" w:hAnsi="Arial" w:cs="Arial"/>
                <w:color w:val="000000"/>
                <w:sz w:val="20"/>
              </w:rPr>
              <w:t>№</w:t>
            </w:r>
          </w:p>
        </w:tc>
        <w:tc>
          <w:tcPr>
            <w:tcW w:w="2852"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Наименование</w:t>
            </w:r>
          </w:p>
        </w:tc>
        <w:tc>
          <w:tcPr>
            <w:tcW w:w="163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Нормативный документ</w:t>
            </w:r>
          </w:p>
        </w:tc>
        <w:tc>
          <w:tcPr>
            <w:tcW w:w="3163"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Описание</w:t>
            </w:r>
          </w:p>
        </w:tc>
        <w:tc>
          <w:tcPr>
            <w:tcW w:w="117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Размеры</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Кол-во</w:t>
            </w:r>
          </w:p>
        </w:tc>
      </w:tr>
      <w:tr w:rsidR="00A23682" w:rsidRPr="008F2B4C" w:rsidTr="00A23682">
        <w:trPr>
          <w:trHeight w:val="600"/>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ТИП 8 с полимерным, </w:t>
            </w:r>
            <w:proofErr w:type="spellStart"/>
            <w:r w:rsidRPr="008F2B4C">
              <w:rPr>
                <w:rFonts w:ascii="Arial" w:hAnsi="Arial" w:cs="Arial"/>
                <w:color w:val="000000"/>
                <w:sz w:val="20"/>
              </w:rPr>
              <w:t>нефтеморозостойким</w:t>
            </w:r>
            <w:proofErr w:type="spellEnd"/>
            <w:r w:rsidRPr="008F2B4C">
              <w:rPr>
                <w:rFonts w:ascii="Arial" w:hAnsi="Arial" w:cs="Arial"/>
                <w:color w:val="000000"/>
                <w:sz w:val="20"/>
              </w:rPr>
              <w:t xml:space="preserve"> покрытием утепленные (аналог </w:t>
            </w:r>
            <w:r w:rsidRPr="008F2B4C">
              <w:rPr>
                <w:rFonts w:ascii="Arial" w:hAnsi="Arial" w:cs="Arial"/>
                <w:color w:val="000000"/>
                <w:sz w:val="20"/>
                <w:lang w:val="en-US"/>
              </w:rPr>
              <w:t>CERVA</w:t>
            </w:r>
            <w:r w:rsidRPr="008F2B4C">
              <w:rPr>
                <w:rFonts w:ascii="Arial" w:hAnsi="Arial" w:cs="Arial"/>
                <w:color w:val="000000"/>
                <w:sz w:val="20"/>
              </w:rPr>
              <w:t xml:space="preserve"> ПАЛАВАН ВИНТЕР)</w:t>
            </w:r>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12.4.252-2013</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ГОСТ 12.4.183-91 </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ЕN 388-2012</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ЕН 511-2012</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трикотажные </w:t>
            </w:r>
            <w:proofErr w:type="spellStart"/>
            <w:r w:rsidRPr="008F2B4C">
              <w:rPr>
                <w:rFonts w:ascii="Arial" w:hAnsi="Arial" w:cs="Arial"/>
                <w:color w:val="000000"/>
                <w:sz w:val="20"/>
              </w:rPr>
              <w:t>цельновязаные</w:t>
            </w:r>
            <w:proofErr w:type="spellEnd"/>
            <w:r w:rsidRPr="008F2B4C">
              <w:rPr>
                <w:rFonts w:ascii="Arial" w:hAnsi="Arial" w:cs="Arial"/>
                <w:color w:val="000000"/>
                <w:sz w:val="20"/>
              </w:rPr>
              <w:t xml:space="preserve"> нейлоновые с полным текстурированным латексным покрытием ладонной части и текстурированным латексным покрытием на 3/4 тыльной стороны перчатки; </w:t>
            </w:r>
            <w:proofErr w:type="gramStart"/>
            <w:r w:rsidRPr="008F2B4C">
              <w:rPr>
                <w:rFonts w:ascii="Arial" w:hAnsi="Arial" w:cs="Arial"/>
                <w:color w:val="000000"/>
                <w:sz w:val="20"/>
              </w:rPr>
              <w:t>с  утепляющей</w:t>
            </w:r>
            <w:proofErr w:type="gramEnd"/>
            <w:r w:rsidRPr="008F2B4C">
              <w:rPr>
                <w:rFonts w:ascii="Arial" w:hAnsi="Arial" w:cs="Arial"/>
                <w:color w:val="000000"/>
                <w:sz w:val="20"/>
              </w:rPr>
              <w:t xml:space="preserve"> подкладкой. ЗАЩИТНЫЕ СВОЙСТВА: Ми </w:t>
            </w:r>
            <w:proofErr w:type="spellStart"/>
            <w:r w:rsidRPr="008F2B4C">
              <w:rPr>
                <w:rFonts w:ascii="Arial" w:hAnsi="Arial" w:cs="Arial"/>
                <w:color w:val="000000"/>
                <w:sz w:val="20"/>
              </w:rPr>
              <w:t>Мп</w:t>
            </w:r>
            <w:proofErr w:type="spellEnd"/>
            <w:r w:rsidRPr="008F2B4C">
              <w:rPr>
                <w:rFonts w:ascii="Arial" w:hAnsi="Arial" w:cs="Arial"/>
                <w:color w:val="000000"/>
                <w:sz w:val="20"/>
              </w:rPr>
              <w:t xml:space="preserve"> </w:t>
            </w:r>
            <w:proofErr w:type="spellStart"/>
            <w:r w:rsidRPr="008F2B4C">
              <w:rPr>
                <w:rFonts w:ascii="Arial" w:hAnsi="Arial" w:cs="Arial"/>
                <w:color w:val="000000"/>
                <w:sz w:val="20"/>
              </w:rPr>
              <w:t>Тн</w:t>
            </w:r>
            <w:proofErr w:type="spellEnd"/>
            <w:r w:rsidRPr="008F2B4C">
              <w:rPr>
                <w:rFonts w:ascii="Arial" w:hAnsi="Arial" w:cs="Arial"/>
                <w:color w:val="000000"/>
                <w:sz w:val="20"/>
              </w:rPr>
              <w:t xml:space="preserve">  (EN 388-3132, EN511-02X).</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8, 9, 10, 11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1400</w:t>
            </w:r>
          </w:p>
        </w:tc>
      </w:tr>
      <w:tr w:rsidR="00A23682" w:rsidRPr="008F2B4C" w:rsidTr="00A23682">
        <w:trPr>
          <w:trHeight w:val="600"/>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ТИП 5 (комбинированные аналог ВОСТОЧНЫЕ ТИГРЫ </w:t>
            </w:r>
            <w:r w:rsidRPr="008F2B4C">
              <w:rPr>
                <w:rFonts w:ascii="Arial" w:hAnsi="Arial" w:cs="Arial"/>
                <w:color w:val="000000"/>
                <w:sz w:val="20"/>
                <w:lang w:val="en-US"/>
              </w:rPr>
              <w:t>G</w:t>
            </w:r>
            <w:r w:rsidRPr="008F2B4C">
              <w:rPr>
                <w:rFonts w:ascii="Arial" w:hAnsi="Arial" w:cs="Arial"/>
                <w:color w:val="000000"/>
                <w:sz w:val="20"/>
              </w:rPr>
              <w:t xml:space="preserve">131) </w:t>
            </w:r>
          </w:p>
        </w:tc>
        <w:tc>
          <w:tcPr>
            <w:tcW w:w="163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12.4.252-2013</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ЕN 388-2012</w:t>
            </w:r>
          </w:p>
        </w:tc>
        <w:tc>
          <w:tcPr>
            <w:tcW w:w="3163"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w:t>
            </w:r>
            <w:proofErr w:type="spellStart"/>
            <w:r w:rsidRPr="008F2B4C">
              <w:rPr>
                <w:rFonts w:ascii="Arial" w:hAnsi="Arial" w:cs="Arial"/>
                <w:color w:val="000000"/>
                <w:sz w:val="20"/>
              </w:rPr>
              <w:t>спилковые</w:t>
            </w:r>
            <w:proofErr w:type="spellEnd"/>
            <w:r w:rsidRPr="008F2B4C">
              <w:rPr>
                <w:rFonts w:ascii="Arial" w:hAnsi="Arial" w:cs="Arial"/>
                <w:color w:val="000000"/>
                <w:sz w:val="20"/>
              </w:rPr>
              <w:t xml:space="preserve"> комбинированные для защиты от механических воздействий. Основа – фланель, покрытие спилок, манжет крага. Защитные свойства: Ми, </w:t>
            </w:r>
            <w:proofErr w:type="spellStart"/>
            <w:r w:rsidRPr="008F2B4C">
              <w:rPr>
                <w:rFonts w:ascii="Arial" w:hAnsi="Arial" w:cs="Arial"/>
                <w:color w:val="000000"/>
                <w:sz w:val="20"/>
              </w:rPr>
              <w:t>Мп</w:t>
            </w:r>
            <w:proofErr w:type="spellEnd"/>
            <w:r w:rsidRPr="008F2B4C">
              <w:rPr>
                <w:rFonts w:ascii="Arial" w:hAnsi="Arial" w:cs="Arial"/>
                <w:color w:val="000000"/>
                <w:sz w:val="20"/>
              </w:rPr>
              <w:t>.</w:t>
            </w:r>
          </w:p>
        </w:tc>
        <w:tc>
          <w:tcPr>
            <w:tcW w:w="117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1400</w:t>
            </w:r>
          </w:p>
        </w:tc>
      </w:tr>
      <w:tr w:rsidR="00A23682" w:rsidRPr="008F2B4C" w:rsidTr="00A23682">
        <w:trPr>
          <w:trHeight w:val="600"/>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ТИП 3 с полимерным покрытием (аналог </w:t>
            </w:r>
            <w:r w:rsidRPr="008F2B4C">
              <w:rPr>
                <w:rFonts w:ascii="Arial" w:hAnsi="Arial" w:cs="Arial"/>
                <w:color w:val="000000"/>
                <w:sz w:val="20"/>
                <w:lang w:val="en-US"/>
              </w:rPr>
              <w:t>ACTIVARMR</w:t>
            </w:r>
            <w:r w:rsidRPr="008F2B4C">
              <w:rPr>
                <w:rFonts w:ascii="Arial" w:hAnsi="Arial" w:cs="Arial"/>
                <w:color w:val="000000"/>
                <w:sz w:val="20"/>
              </w:rPr>
              <w:t xml:space="preserve"> 27-805) </w:t>
            </w:r>
          </w:p>
        </w:tc>
        <w:tc>
          <w:tcPr>
            <w:tcW w:w="163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12.4.252-2013</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ГОСТ 12.4.183-91 </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ЕN 388-2012</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tc>
        <w:tc>
          <w:tcPr>
            <w:tcW w:w="3163" w:type="dxa"/>
            <w:shd w:val="clear" w:color="auto" w:fill="auto"/>
          </w:tcPr>
          <w:p w:rsidR="00A23682" w:rsidRPr="008F2B4C" w:rsidRDefault="00A23682" w:rsidP="007D45AA">
            <w:pPr>
              <w:rPr>
                <w:rFonts w:ascii="Arial" w:hAnsi="Arial" w:cs="Arial"/>
                <w:color w:val="000000"/>
                <w:sz w:val="20"/>
              </w:rPr>
            </w:pPr>
            <w:r w:rsidRPr="008F2B4C">
              <w:rPr>
                <w:rFonts w:ascii="Arial" w:hAnsi="Arial" w:cs="Arial"/>
                <w:color w:val="000000"/>
                <w:sz w:val="20"/>
              </w:rPr>
              <w:t>Перчатки трикотажные кроеные с притачной защитной манжетой типа «крага», со сплошным полимерным покрытием ладонной и тыльной сторон перчатки. Покрытие перчатки соответствует ГОСТ Р EN 1149-5-2008 (электростатические свойства)</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Защитные свойства ТР ТС: Ми </w:t>
            </w:r>
            <w:proofErr w:type="spellStart"/>
            <w:r w:rsidRPr="008F2B4C">
              <w:rPr>
                <w:rFonts w:ascii="Arial" w:hAnsi="Arial" w:cs="Arial"/>
                <w:color w:val="000000"/>
                <w:sz w:val="20"/>
              </w:rPr>
              <w:t>Мп</w:t>
            </w:r>
            <w:proofErr w:type="spellEnd"/>
            <w:r w:rsidRPr="008F2B4C">
              <w:rPr>
                <w:rFonts w:ascii="Arial" w:hAnsi="Arial" w:cs="Arial"/>
                <w:color w:val="000000"/>
                <w:sz w:val="20"/>
              </w:rPr>
              <w:t xml:space="preserve"> </w:t>
            </w:r>
            <w:proofErr w:type="spellStart"/>
            <w:r w:rsidRPr="008F2B4C">
              <w:rPr>
                <w:rFonts w:ascii="Arial" w:hAnsi="Arial" w:cs="Arial"/>
                <w:color w:val="000000"/>
                <w:sz w:val="20"/>
              </w:rPr>
              <w:t>Нс</w:t>
            </w:r>
            <w:proofErr w:type="spellEnd"/>
            <w:r w:rsidRPr="008F2B4C">
              <w:rPr>
                <w:rFonts w:ascii="Arial" w:hAnsi="Arial" w:cs="Arial"/>
                <w:color w:val="000000"/>
                <w:sz w:val="20"/>
              </w:rPr>
              <w:t xml:space="preserve"> </w:t>
            </w:r>
            <w:proofErr w:type="spellStart"/>
            <w:r w:rsidRPr="008F2B4C">
              <w:rPr>
                <w:rFonts w:ascii="Arial" w:hAnsi="Arial" w:cs="Arial"/>
                <w:color w:val="000000"/>
                <w:sz w:val="20"/>
              </w:rPr>
              <w:t>Нм</w:t>
            </w:r>
            <w:proofErr w:type="spellEnd"/>
            <w:r w:rsidRPr="008F2B4C">
              <w:rPr>
                <w:rFonts w:ascii="Arial" w:hAnsi="Arial" w:cs="Arial"/>
                <w:color w:val="000000"/>
                <w:sz w:val="20"/>
              </w:rPr>
              <w:t xml:space="preserve"> </w:t>
            </w:r>
            <w:proofErr w:type="spellStart"/>
            <w:r w:rsidRPr="008F2B4C">
              <w:rPr>
                <w:rFonts w:ascii="Arial" w:hAnsi="Arial" w:cs="Arial"/>
                <w:color w:val="000000"/>
                <w:sz w:val="20"/>
              </w:rPr>
              <w:t>Вн</w:t>
            </w:r>
            <w:proofErr w:type="spellEnd"/>
            <w:r w:rsidRPr="008F2B4C">
              <w:rPr>
                <w:rFonts w:ascii="Arial" w:hAnsi="Arial" w:cs="Arial"/>
                <w:color w:val="000000"/>
                <w:sz w:val="20"/>
              </w:rPr>
              <w:t xml:space="preserve"> К20 Щ20</w:t>
            </w:r>
          </w:p>
        </w:tc>
        <w:tc>
          <w:tcPr>
            <w:tcW w:w="117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9, 10, 11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1200</w:t>
            </w:r>
          </w:p>
        </w:tc>
      </w:tr>
      <w:tr w:rsidR="00A23682" w:rsidRPr="008F2B4C" w:rsidTr="00A23682">
        <w:trPr>
          <w:trHeight w:val="600"/>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ТИП 4 с полимерным покрытием (аналог </w:t>
            </w:r>
            <w:r w:rsidRPr="008F2B4C">
              <w:rPr>
                <w:rFonts w:ascii="Arial" w:hAnsi="Arial" w:cs="Arial"/>
                <w:color w:val="000000"/>
                <w:sz w:val="20"/>
                <w:lang w:val="en-US"/>
              </w:rPr>
              <w:t>CERVA</w:t>
            </w:r>
            <w:r w:rsidRPr="008F2B4C">
              <w:rPr>
                <w:rFonts w:ascii="Arial" w:hAnsi="Arial" w:cs="Arial"/>
                <w:color w:val="000000"/>
                <w:sz w:val="20"/>
              </w:rPr>
              <w:t xml:space="preserve"> БАББЛЕР)  </w:t>
            </w:r>
          </w:p>
        </w:tc>
        <w:tc>
          <w:tcPr>
            <w:tcW w:w="1631" w:type="dxa"/>
            <w:shd w:val="clear" w:color="auto" w:fill="auto"/>
          </w:tcPr>
          <w:p w:rsidR="00A23682" w:rsidRPr="008F2B4C" w:rsidRDefault="00A23682" w:rsidP="007D45AA">
            <w:pPr>
              <w:pStyle w:val="a4"/>
              <w:rPr>
                <w:rFonts w:ascii="Arial" w:hAnsi="Arial" w:cs="Arial"/>
                <w:color w:val="000000"/>
                <w:sz w:val="20"/>
              </w:rPr>
            </w:pPr>
          </w:p>
        </w:tc>
        <w:tc>
          <w:tcPr>
            <w:tcW w:w="3163" w:type="dxa"/>
            <w:shd w:val="clear" w:color="auto" w:fill="auto"/>
          </w:tcPr>
          <w:p w:rsidR="00A23682" w:rsidRPr="008F2B4C" w:rsidRDefault="00A23682" w:rsidP="007D45AA">
            <w:pPr>
              <w:rPr>
                <w:rFonts w:ascii="Arial" w:hAnsi="Arial" w:cs="Arial"/>
                <w:color w:val="000000"/>
                <w:sz w:val="20"/>
              </w:rPr>
            </w:pPr>
            <w:r w:rsidRPr="008F2B4C">
              <w:rPr>
                <w:rFonts w:ascii="Arial" w:hAnsi="Arial" w:cs="Arial"/>
                <w:color w:val="000000"/>
                <w:sz w:val="20"/>
              </w:rPr>
              <w:t xml:space="preserve">Перчатки трикотажные </w:t>
            </w:r>
            <w:proofErr w:type="spellStart"/>
            <w:r w:rsidRPr="008F2B4C">
              <w:rPr>
                <w:rFonts w:ascii="Arial" w:hAnsi="Arial" w:cs="Arial"/>
                <w:color w:val="000000"/>
                <w:sz w:val="20"/>
              </w:rPr>
              <w:t>цельновязаные</w:t>
            </w:r>
            <w:proofErr w:type="spellEnd"/>
            <w:r w:rsidRPr="008F2B4C">
              <w:rPr>
                <w:rFonts w:ascii="Arial" w:hAnsi="Arial" w:cs="Arial"/>
                <w:color w:val="000000"/>
                <w:sz w:val="20"/>
              </w:rPr>
              <w:t xml:space="preserve"> нейлоновые анатомические с </w:t>
            </w:r>
            <w:proofErr w:type="gramStart"/>
            <w:r w:rsidRPr="008F2B4C">
              <w:rPr>
                <w:rFonts w:ascii="Arial" w:hAnsi="Arial" w:cs="Arial"/>
                <w:color w:val="000000"/>
                <w:sz w:val="20"/>
              </w:rPr>
              <w:t xml:space="preserve">полным  </w:t>
            </w:r>
            <w:proofErr w:type="spellStart"/>
            <w:r w:rsidRPr="008F2B4C">
              <w:rPr>
                <w:rFonts w:ascii="Arial" w:hAnsi="Arial" w:cs="Arial"/>
                <w:color w:val="000000"/>
                <w:sz w:val="20"/>
              </w:rPr>
              <w:t>нитриловым</w:t>
            </w:r>
            <w:proofErr w:type="spellEnd"/>
            <w:proofErr w:type="gramEnd"/>
            <w:r w:rsidRPr="008F2B4C">
              <w:rPr>
                <w:rFonts w:ascii="Arial" w:hAnsi="Arial" w:cs="Arial"/>
                <w:color w:val="000000"/>
                <w:sz w:val="20"/>
              </w:rPr>
              <w:t xml:space="preserve"> (</w:t>
            </w:r>
            <w:proofErr w:type="spellStart"/>
            <w:r w:rsidRPr="008F2B4C">
              <w:rPr>
                <w:rFonts w:ascii="Arial" w:hAnsi="Arial" w:cs="Arial"/>
                <w:color w:val="000000"/>
                <w:sz w:val="20"/>
              </w:rPr>
              <w:t>акрилонитрилбутадиеновым</w:t>
            </w:r>
            <w:proofErr w:type="spellEnd"/>
            <w:r w:rsidRPr="008F2B4C">
              <w:rPr>
                <w:rFonts w:ascii="Arial" w:hAnsi="Arial" w:cs="Arial"/>
                <w:color w:val="000000"/>
                <w:sz w:val="20"/>
              </w:rPr>
              <w:t xml:space="preserve">) покрытием ладонной части и текстурированным </w:t>
            </w:r>
            <w:proofErr w:type="spellStart"/>
            <w:r w:rsidRPr="008F2B4C">
              <w:rPr>
                <w:rFonts w:ascii="Arial" w:hAnsi="Arial" w:cs="Arial"/>
                <w:color w:val="000000"/>
                <w:sz w:val="20"/>
              </w:rPr>
              <w:t>нитриловым</w:t>
            </w:r>
            <w:proofErr w:type="spellEnd"/>
            <w:r w:rsidRPr="008F2B4C">
              <w:rPr>
                <w:rFonts w:ascii="Arial" w:hAnsi="Arial" w:cs="Arial"/>
                <w:color w:val="000000"/>
                <w:sz w:val="20"/>
              </w:rPr>
              <w:t xml:space="preserve"> покрытием на 3/4 тыльной стороны перчатки; c манжетой. Защитные свойства ТР ТС: Ми </w:t>
            </w:r>
            <w:proofErr w:type="spellStart"/>
            <w:r w:rsidRPr="008F2B4C">
              <w:rPr>
                <w:rFonts w:ascii="Arial" w:hAnsi="Arial" w:cs="Arial"/>
                <w:color w:val="000000"/>
                <w:sz w:val="20"/>
              </w:rPr>
              <w:t>Мп</w:t>
            </w:r>
            <w:proofErr w:type="spellEnd"/>
            <w:r w:rsidRPr="008F2B4C">
              <w:rPr>
                <w:rFonts w:ascii="Arial" w:hAnsi="Arial" w:cs="Arial"/>
                <w:color w:val="000000"/>
                <w:sz w:val="20"/>
              </w:rPr>
              <w:t xml:space="preserve"> </w:t>
            </w:r>
            <w:proofErr w:type="spellStart"/>
            <w:r w:rsidRPr="008F2B4C">
              <w:rPr>
                <w:rFonts w:ascii="Arial" w:hAnsi="Arial" w:cs="Arial"/>
                <w:color w:val="000000"/>
                <w:sz w:val="20"/>
              </w:rPr>
              <w:t>Нс</w:t>
            </w:r>
            <w:proofErr w:type="spellEnd"/>
            <w:r w:rsidRPr="008F2B4C">
              <w:rPr>
                <w:rFonts w:ascii="Arial" w:hAnsi="Arial" w:cs="Arial"/>
                <w:color w:val="000000"/>
                <w:sz w:val="20"/>
              </w:rPr>
              <w:t xml:space="preserve"> </w:t>
            </w:r>
            <w:proofErr w:type="spellStart"/>
            <w:r w:rsidRPr="008F2B4C">
              <w:rPr>
                <w:rFonts w:ascii="Arial" w:hAnsi="Arial" w:cs="Arial"/>
                <w:color w:val="000000"/>
                <w:sz w:val="20"/>
              </w:rPr>
              <w:t>Нм</w:t>
            </w:r>
            <w:proofErr w:type="spellEnd"/>
            <w:r w:rsidRPr="008F2B4C">
              <w:rPr>
                <w:rFonts w:ascii="Arial" w:hAnsi="Arial" w:cs="Arial"/>
                <w:color w:val="000000"/>
                <w:sz w:val="20"/>
              </w:rPr>
              <w:t xml:space="preserve"> </w:t>
            </w:r>
          </w:p>
        </w:tc>
        <w:tc>
          <w:tcPr>
            <w:tcW w:w="117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8, 9, 10, 11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11220</w:t>
            </w:r>
          </w:p>
        </w:tc>
      </w:tr>
      <w:tr w:rsidR="00A23682" w:rsidRPr="008F2B4C" w:rsidTr="00A23682">
        <w:trPr>
          <w:trHeight w:val="253"/>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ТИП 6 трикотажные </w:t>
            </w:r>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ТР ТС 019/2011; </w:t>
            </w:r>
            <w:r w:rsidRPr="008F2B4C">
              <w:rPr>
                <w:rFonts w:ascii="Arial" w:hAnsi="Arial" w:cs="Arial"/>
                <w:color w:val="000000"/>
                <w:sz w:val="20"/>
              </w:rPr>
              <w:br/>
              <w:t>ГОСТ 12.4.252-2013</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Трикотажные перчатки с защитным точечным напылением на ладонной части. </w:t>
            </w:r>
            <w:r w:rsidRPr="008F2B4C">
              <w:rPr>
                <w:rFonts w:ascii="Arial" w:hAnsi="Arial" w:cs="Arial"/>
                <w:color w:val="000000"/>
                <w:sz w:val="20"/>
              </w:rPr>
              <w:br/>
              <w:t>Класс вязки 13</w:t>
            </w:r>
            <w:r w:rsidRPr="008F2B4C">
              <w:rPr>
                <w:rFonts w:ascii="Arial" w:hAnsi="Arial" w:cs="Arial"/>
                <w:color w:val="000000"/>
                <w:sz w:val="20"/>
              </w:rPr>
              <w:br/>
              <w:t xml:space="preserve">Материал: хлопок – 80%, полиэфир – 20% </w:t>
            </w:r>
            <w:r w:rsidRPr="008F2B4C">
              <w:rPr>
                <w:rFonts w:ascii="Arial" w:hAnsi="Arial" w:cs="Arial"/>
                <w:color w:val="000000"/>
                <w:sz w:val="20"/>
              </w:rPr>
              <w:br/>
              <w:t xml:space="preserve">Материал покрытия: ПВХ </w:t>
            </w:r>
            <w:r w:rsidRPr="008F2B4C">
              <w:rPr>
                <w:rFonts w:ascii="Arial" w:hAnsi="Arial" w:cs="Arial"/>
                <w:color w:val="000000"/>
                <w:sz w:val="20"/>
              </w:rPr>
              <w:br/>
              <w:t xml:space="preserve">Материал покрытия: точечное </w:t>
            </w:r>
            <w:r w:rsidRPr="008F2B4C">
              <w:rPr>
                <w:rFonts w:ascii="Arial" w:hAnsi="Arial" w:cs="Arial"/>
                <w:color w:val="000000"/>
                <w:sz w:val="20"/>
              </w:rPr>
              <w:br/>
              <w:t>Цвет: черный</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Размер: 9, 10 </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4300</w:t>
            </w:r>
          </w:p>
        </w:tc>
      </w:tr>
      <w:tr w:rsidR="00A23682" w:rsidRPr="008F2B4C" w:rsidTr="00A23682">
        <w:trPr>
          <w:trHeight w:val="601"/>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Краги </w:t>
            </w:r>
            <w:proofErr w:type="spellStart"/>
            <w:r w:rsidRPr="008F2B4C">
              <w:rPr>
                <w:rFonts w:ascii="Arial" w:hAnsi="Arial" w:cs="Arial"/>
                <w:color w:val="000000"/>
                <w:sz w:val="20"/>
              </w:rPr>
              <w:t>спилковые</w:t>
            </w:r>
            <w:proofErr w:type="spellEnd"/>
            <w:r w:rsidRPr="008F2B4C">
              <w:rPr>
                <w:rFonts w:ascii="Arial" w:hAnsi="Arial" w:cs="Arial"/>
                <w:color w:val="000000"/>
                <w:sz w:val="20"/>
              </w:rPr>
              <w:t xml:space="preserve"> для сварщика</w:t>
            </w:r>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 ТР ТС 019/2011; ГОСТ 12.4.252-2013</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Краги сварщика из коровьего спилка толщиной 1,1 – 1,3 мм с подкладкой из натуральной кожи. Прошиты кевларовыми нитями. Надежно защищают от механических воздействий. Материал: коровий спилок (1,1 – 1,3 мм)</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Размер: 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380</w:t>
            </w:r>
          </w:p>
        </w:tc>
      </w:tr>
      <w:tr w:rsidR="00A23682" w:rsidRPr="008F2B4C" w:rsidTr="00A23682">
        <w:trPr>
          <w:trHeight w:val="2128"/>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Перчатки диэлектрические</w:t>
            </w:r>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 ТУ 38.106977-2004 </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Предназначены для защиты от электрического тока, электростатических разрядов и полей, электрических и электромагнитных полей. </w:t>
            </w:r>
            <w:r w:rsidRPr="008F2B4C">
              <w:rPr>
                <w:rFonts w:ascii="Arial" w:hAnsi="Arial" w:cs="Arial"/>
                <w:color w:val="000000"/>
                <w:sz w:val="20"/>
              </w:rPr>
              <w:br/>
              <w:t xml:space="preserve">Свойства: защита от поражения постоянным и переменным электрическим током промышленной частоты напряжения до 1000 В – как основное средство защиты, свыше 1000 В – как дополнительное </w:t>
            </w:r>
            <w:r w:rsidRPr="008F2B4C">
              <w:rPr>
                <w:rFonts w:ascii="Arial" w:hAnsi="Arial" w:cs="Arial"/>
                <w:color w:val="000000"/>
                <w:sz w:val="20"/>
              </w:rPr>
              <w:br/>
              <w:t>Материал: латекс</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Размер: 2, 3, 4</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12</w:t>
            </w:r>
          </w:p>
        </w:tc>
      </w:tr>
      <w:tr w:rsidR="00A23682" w:rsidRPr="008F2B4C" w:rsidTr="00A23682">
        <w:trPr>
          <w:trHeight w:val="956"/>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Краги </w:t>
            </w:r>
            <w:proofErr w:type="spellStart"/>
            <w:r w:rsidRPr="008F2B4C">
              <w:rPr>
                <w:rFonts w:ascii="Arial" w:hAnsi="Arial" w:cs="Arial"/>
                <w:color w:val="000000"/>
                <w:sz w:val="20"/>
              </w:rPr>
              <w:t>спилковые</w:t>
            </w:r>
            <w:proofErr w:type="spellEnd"/>
            <w:r w:rsidRPr="008F2B4C">
              <w:rPr>
                <w:rFonts w:ascii="Arial" w:hAnsi="Arial" w:cs="Arial"/>
                <w:color w:val="000000"/>
                <w:sz w:val="20"/>
              </w:rPr>
              <w:t xml:space="preserve"> утепленные (для сварщика)</w:t>
            </w:r>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ТР ТС 019/2011 ГОСТ EN 388-2012, ГОСТ EN 407-2012 </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Свойства: защита при сварке; комфорт и защита от истирания при пониженных температурах </w:t>
            </w:r>
            <w:r w:rsidRPr="008F2B4C">
              <w:rPr>
                <w:rFonts w:ascii="Arial" w:hAnsi="Arial" w:cs="Arial"/>
                <w:color w:val="000000"/>
                <w:sz w:val="20"/>
              </w:rPr>
              <w:br/>
              <w:t xml:space="preserve">Материал: воловий спилок (толщина 1,1–1,3мм), ткань, прошиты кевларовой нитью </w:t>
            </w:r>
            <w:r w:rsidRPr="008F2B4C">
              <w:rPr>
                <w:rFonts w:ascii="Arial" w:hAnsi="Arial" w:cs="Arial"/>
                <w:color w:val="000000"/>
                <w:sz w:val="20"/>
              </w:rPr>
              <w:br/>
              <w:t xml:space="preserve">Утеплитель: искусственный мех </w:t>
            </w:r>
            <w:r w:rsidRPr="008F2B4C">
              <w:rPr>
                <w:rFonts w:ascii="Arial" w:hAnsi="Arial" w:cs="Arial"/>
                <w:color w:val="000000"/>
                <w:sz w:val="20"/>
              </w:rPr>
              <w:br/>
              <w:t xml:space="preserve">Цвет: желтый с красным </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Размер: 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140</w:t>
            </w:r>
          </w:p>
        </w:tc>
      </w:tr>
      <w:tr w:rsidR="00A23682" w:rsidRPr="008F2B4C" w:rsidTr="00A23682">
        <w:trPr>
          <w:trHeight w:val="900"/>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с полимерным покрытием </w:t>
            </w:r>
            <w:proofErr w:type="spellStart"/>
            <w:r w:rsidRPr="008F2B4C">
              <w:rPr>
                <w:rFonts w:ascii="Arial" w:hAnsi="Arial" w:cs="Arial"/>
                <w:color w:val="000000"/>
                <w:sz w:val="20"/>
              </w:rPr>
              <w:t>кислотощелочестойкие</w:t>
            </w:r>
            <w:proofErr w:type="spellEnd"/>
            <w:r w:rsidRPr="008F2B4C">
              <w:rPr>
                <w:rFonts w:ascii="Arial" w:hAnsi="Arial" w:cs="Arial"/>
                <w:color w:val="000000"/>
                <w:sz w:val="20"/>
              </w:rPr>
              <w:t xml:space="preserve"> (аналог </w:t>
            </w:r>
            <w:r w:rsidRPr="008F2B4C">
              <w:rPr>
                <w:rFonts w:ascii="Arial" w:hAnsi="Arial" w:cs="Arial"/>
                <w:color w:val="000000"/>
                <w:sz w:val="20"/>
                <w:lang w:val="en-US"/>
              </w:rPr>
              <w:t>Ansell</w:t>
            </w:r>
            <w:r w:rsidRPr="008F2B4C">
              <w:rPr>
                <w:rFonts w:ascii="Arial" w:hAnsi="Arial" w:cs="Arial"/>
                <w:color w:val="000000"/>
                <w:sz w:val="20"/>
              </w:rPr>
              <w:t xml:space="preserve"> Универсал)</w:t>
            </w:r>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ГОСТ 20010-93 </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12.4.252-2013</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EN 388-2012</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Р ЕН 374-2009</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стойкие к кислотам (40%),щелочам (40%),органическим растворителям,спиртам-К60Щ50. </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8,9,10,11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340</w:t>
            </w:r>
          </w:p>
        </w:tc>
      </w:tr>
      <w:tr w:rsidR="00A23682" w:rsidRPr="008F2B4C" w:rsidTr="00A23682">
        <w:trPr>
          <w:trHeight w:val="600"/>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Перчатки аналог ANSELL ALPHATEC SOLVEX с х/б основой</w:t>
            </w:r>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ГОСТ 20010-93 </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ГОСТ Р 12.4.252-2013 </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ГОСТ ЕН 388-2012 </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Р ЕН 374-2009</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стойкие к кислотам (40%),щелочам (20%),органическим растворителям,спиртам-К40Щ20. </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8,9,10,11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340</w:t>
            </w:r>
          </w:p>
        </w:tc>
      </w:tr>
      <w:tr w:rsidR="00A23682" w:rsidRPr="008F2B4C" w:rsidTr="00A23682">
        <w:trPr>
          <w:trHeight w:val="193"/>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Перчатки </w:t>
            </w:r>
            <w:proofErr w:type="spellStart"/>
            <w:r w:rsidRPr="008F2B4C">
              <w:rPr>
                <w:rFonts w:ascii="Arial" w:hAnsi="Arial" w:cs="Arial"/>
                <w:color w:val="000000"/>
                <w:sz w:val="20"/>
              </w:rPr>
              <w:t>виброзащитные</w:t>
            </w:r>
            <w:proofErr w:type="spellEnd"/>
          </w:p>
        </w:tc>
        <w:tc>
          <w:tcPr>
            <w:tcW w:w="163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ТР ТС 019/2011; ГОСТ 12.4.002-97; EN 420, EN 388 </w:t>
            </w:r>
          </w:p>
        </w:tc>
        <w:tc>
          <w:tcPr>
            <w:tcW w:w="3163"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Коэффициент переноса вибрации у средних частот (M) – 91%, у высоких частот (H) – 59%. </w:t>
            </w:r>
            <w:r w:rsidRPr="008F2B4C">
              <w:rPr>
                <w:rFonts w:ascii="Arial" w:hAnsi="Arial" w:cs="Arial"/>
                <w:color w:val="000000"/>
                <w:sz w:val="20"/>
              </w:rPr>
              <w:br/>
              <w:t xml:space="preserve">Материал: хлопок, полиэстер </w:t>
            </w:r>
            <w:r w:rsidRPr="008F2B4C">
              <w:rPr>
                <w:rFonts w:ascii="Arial" w:hAnsi="Arial" w:cs="Arial"/>
                <w:color w:val="000000"/>
                <w:sz w:val="20"/>
              </w:rPr>
              <w:br/>
              <w:t xml:space="preserve">Материал покрытия: нитрил </w:t>
            </w:r>
          </w:p>
        </w:tc>
        <w:tc>
          <w:tcPr>
            <w:tcW w:w="1171" w:type="dxa"/>
            <w:shd w:val="clear" w:color="auto" w:fill="auto"/>
            <w:hideMark/>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Размер: 10</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180</w:t>
            </w:r>
          </w:p>
        </w:tc>
      </w:tr>
      <w:tr w:rsidR="00A23682" w:rsidRPr="008F2B4C" w:rsidTr="00A23682">
        <w:trPr>
          <w:trHeight w:val="92"/>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Рукавицы утепленные  </w:t>
            </w:r>
          </w:p>
        </w:tc>
        <w:tc>
          <w:tcPr>
            <w:tcW w:w="163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p w:rsidR="00A23682" w:rsidRPr="008F2B4C" w:rsidRDefault="00A23682" w:rsidP="007D45AA">
            <w:pPr>
              <w:rPr>
                <w:rFonts w:ascii="Arial" w:hAnsi="Arial" w:cs="Arial"/>
                <w:color w:val="000000"/>
                <w:sz w:val="20"/>
              </w:rPr>
            </w:pPr>
            <w:r w:rsidRPr="008F2B4C">
              <w:rPr>
                <w:rFonts w:ascii="Arial" w:hAnsi="Arial" w:cs="Arial"/>
                <w:color w:val="000000"/>
                <w:sz w:val="20"/>
              </w:rPr>
              <w:t>ГОСТ 12.4.010-75</w:t>
            </w:r>
          </w:p>
        </w:tc>
        <w:tc>
          <w:tcPr>
            <w:tcW w:w="3163"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верх – ткань диагональ, плотность 245 г/</w:t>
            </w:r>
            <w:proofErr w:type="spellStart"/>
            <w:r w:rsidRPr="008F2B4C">
              <w:rPr>
                <w:rFonts w:ascii="Arial" w:hAnsi="Arial" w:cs="Arial"/>
                <w:color w:val="000000"/>
                <w:sz w:val="20"/>
              </w:rPr>
              <w:t>кв.м</w:t>
            </w:r>
            <w:proofErr w:type="spellEnd"/>
            <w:r w:rsidRPr="008F2B4C">
              <w:rPr>
                <w:rFonts w:ascii="Arial" w:hAnsi="Arial" w:cs="Arial"/>
                <w:color w:val="000000"/>
                <w:sz w:val="20"/>
              </w:rPr>
              <w:t>; утеплитель – мех</w:t>
            </w:r>
          </w:p>
        </w:tc>
        <w:tc>
          <w:tcPr>
            <w:tcW w:w="1171" w:type="dxa"/>
            <w:shd w:val="clear" w:color="auto" w:fill="auto"/>
          </w:tcPr>
          <w:p w:rsidR="00A23682" w:rsidRPr="008F2B4C" w:rsidRDefault="00A23682" w:rsidP="007D45AA">
            <w:pPr>
              <w:pStyle w:val="a4"/>
              <w:rPr>
                <w:rFonts w:ascii="Arial" w:hAnsi="Arial" w:cs="Arial"/>
                <w:color w:val="000000"/>
                <w:sz w:val="20"/>
              </w:rPr>
            </w:pP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630</w:t>
            </w:r>
          </w:p>
        </w:tc>
      </w:tr>
      <w:tr w:rsidR="00A23682" w:rsidRPr="008F2B4C" w:rsidTr="00A23682">
        <w:trPr>
          <w:trHeight w:val="642"/>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Перчатки из полимерных материалов с хлопковой или трикотажной основой (аналог перчаток ANSELL ALPHATEC 58-330)</w:t>
            </w:r>
          </w:p>
        </w:tc>
        <w:tc>
          <w:tcPr>
            <w:tcW w:w="163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12.4.252-2013</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tc>
        <w:tc>
          <w:tcPr>
            <w:tcW w:w="3163"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Материал: нитрил</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Внутренняя поверхность: хлопковое покрытие</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Длина: 330 мм</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Толщина: 0,38 мм</w:t>
            </w:r>
          </w:p>
        </w:tc>
        <w:tc>
          <w:tcPr>
            <w:tcW w:w="117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Размеры: 7, 8, 9, 10, 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50</w:t>
            </w:r>
          </w:p>
        </w:tc>
      </w:tr>
      <w:tr w:rsidR="00A23682" w:rsidRPr="002F0F5A" w:rsidTr="00A23682">
        <w:trPr>
          <w:trHeight w:val="1027"/>
        </w:trPr>
        <w:tc>
          <w:tcPr>
            <w:tcW w:w="562" w:type="dxa"/>
          </w:tcPr>
          <w:p w:rsidR="00A23682" w:rsidRPr="008F2B4C" w:rsidRDefault="00A23682" w:rsidP="00DD3E4B">
            <w:pPr>
              <w:pStyle w:val="a4"/>
              <w:numPr>
                <w:ilvl w:val="0"/>
                <w:numId w:val="27"/>
              </w:numPr>
              <w:ind w:left="417"/>
              <w:rPr>
                <w:rFonts w:ascii="Arial" w:hAnsi="Arial" w:cs="Arial"/>
                <w:color w:val="000000"/>
                <w:sz w:val="20"/>
              </w:rPr>
            </w:pPr>
          </w:p>
        </w:tc>
        <w:tc>
          <w:tcPr>
            <w:tcW w:w="2852"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Перчатки ANSELL БАЙ-КОЛОР 87-900</w:t>
            </w:r>
          </w:p>
        </w:tc>
        <w:tc>
          <w:tcPr>
            <w:tcW w:w="163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ГОСТ 12.4.252-2013</w:t>
            </w:r>
          </w:p>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ТР ТС 019/2011</w:t>
            </w:r>
          </w:p>
        </w:tc>
        <w:tc>
          <w:tcPr>
            <w:tcW w:w="3163"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 xml:space="preserve">Состав: Смесь латекса с </w:t>
            </w:r>
            <w:proofErr w:type="spellStart"/>
            <w:r w:rsidRPr="008F2B4C">
              <w:rPr>
                <w:rFonts w:ascii="Arial" w:hAnsi="Arial" w:cs="Arial"/>
                <w:color w:val="000000"/>
                <w:sz w:val="20"/>
              </w:rPr>
              <w:t>неопреном</w:t>
            </w:r>
            <w:proofErr w:type="spellEnd"/>
            <w:r w:rsidRPr="008F2B4C">
              <w:rPr>
                <w:rFonts w:ascii="Arial" w:hAnsi="Arial" w:cs="Arial"/>
                <w:color w:val="000000"/>
                <w:sz w:val="20"/>
              </w:rPr>
              <w:t>. Устойчивость к воздействию солей, моющих средств. Свойства: КЩС (80%), МБС; хлопковое напыление с антибактериальной обработкой</w:t>
            </w:r>
          </w:p>
        </w:tc>
        <w:tc>
          <w:tcPr>
            <w:tcW w:w="1171" w:type="dxa"/>
            <w:shd w:val="clear" w:color="auto" w:fill="auto"/>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Размеры: 7, 8, 9, 10, 11</w:t>
            </w:r>
          </w:p>
        </w:tc>
        <w:tc>
          <w:tcPr>
            <w:tcW w:w="815" w:type="dxa"/>
          </w:tcPr>
          <w:p w:rsidR="00A23682" w:rsidRPr="008F2B4C" w:rsidRDefault="00A23682" w:rsidP="007D45AA">
            <w:pPr>
              <w:pStyle w:val="a4"/>
              <w:rPr>
                <w:rFonts w:ascii="Arial" w:hAnsi="Arial" w:cs="Arial"/>
                <w:color w:val="000000"/>
                <w:sz w:val="20"/>
              </w:rPr>
            </w:pPr>
            <w:r w:rsidRPr="008F2B4C">
              <w:rPr>
                <w:rFonts w:ascii="Arial" w:hAnsi="Arial" w:cs="Arial"/>
                <w:color w:val="000000"/>
                <w:sz w:val="20"/>
              </w:rPr>
              <w:t>300</w:t>
            </w:r>
          </w:p>
        </w:tc>
      </w:tr>
    </w:tbl>
    <w:p w:rsidR="000C67EA" w:rsidRDefault="000C67EA" w:rsidP="000C67EA">
      <w:pPr>
        <w:pStyle w:val="a4"/>
        <w:ind w:left="556"/>
        <w:jc w:val="center"/>
        <w:rPr>
          <w:rFonts w:ascii="Arial" w:hAnsi="Arial" w:cs="Arial"/>
          <w:b/>
          <w:color w:val="000000"/>
          <w:szCs w:val="24"/>
        </w:rPr>
      </w:pPr>
    </w:p>
    <w:p w:rsidR="000C67EA" w:rsidRDefault="000C67EA" w:rsidP="000C67EA">
      <w:pPr>
        <w:tabs>
          <w:tab w:val="left" w:pos="567"/>
        </w:tabs>
        <w:spacing w:line="288" w:lineRule="auto"/>
        <w:rPr>
          <w:rFonts w:ascii="Arial Narrow" w:hAnsi="Arial Narrow" w:cs="Arial"/>
          <w:sz w:val="20"/>
        </w:rPr>
      </w:pPr>
      <w:r w:rsidRPr="00E159C0">
        <w:rPr>
          <w:rFonts w:ascii="Arial Narrow" w:hAnsi="Arial Narrow" w:cs="Arial"/>
          <w:sz w:val="20"/>
        </w:rPr>
        <w:t xml:space="preserve">* </w:t>
      </w:r>
      <w:proofErr w:type="gramStart"/>
      <w:r w:rsidRPr="00E159C0">
        <w:rPr>
          <w:rFonts w:ascii="Arial Narrow" w:hAnsi="Arial Narrow" w:cs="Arial"/>
          <w:sz w:val="20"/>
        </w:rPr>
        <w:t>В</w:t>
      </w:r>
      <w:proofErr w:type="gramEnd"/>
      <w:r w:rsidRPr="00E159C0">
        <w:rPr>
          <w:rFonts w:ascii="Arial Narrow" w:hAnsi="Arial Narrow" w:cs="Arial"/>
          <w:sz w:val="20"/>
        </w:rPr>
        <w:t xml:space="preserve"> случае возникновения производственной необходимости количество поставляемой продукции может быть изменено в сторону уменьшения или увеличения на 15%</w:t>
      </w:r>
      <w:r>
        <w:rPr>
          <w:rFonts w:ascii="Arial Narrow" w:hAnsi="Arial Narrow" w:cs="Arial"/>
          <w:sz w:val="20"/>
        </w:rPr>
        <w:t>.</w:t>
      </w:r>
    </w:p>
    <w:p w:rsidR="00B36599" w:rsidRDefault="00B36599">
      <w:pPr>
        <w:widowControl/>
        <w:spacing w:before="0"/>
        <w:jc w:val="left"/>
        <w:rPr>
          <w:rFonts w:ascii="Arial" w:hAnsi="Arial" w:cs="Arial"/>
          <w:color w:val="000000"/>
          <w:szCs w:val="24"/>
        </w:rPr>
      </w:pPr>
      <w:r>
        <w:rPr>
          <w:rFonts w:ascii="Arial" w:hAnsi="Arial" w:cs="Arial"/>
          <w:color w:val="000000"/>
          <w:szCs w:val="24"/>
        </w:rPr>
        <w:br w:type="page"/>
      </w:r>
    </w:p>
    <w:p w:rsidR="007A1528" w:rsidRPr="00B90904" w:rsidRDefault="007A1528" w:rsidP="007A1528">
      <w:pPr>
        <w:tabs>
          <w:tab w:val="left" w:pos="567"/>
        </w:tabs>
        <w:spacing w:line="288" w:lineRule="auto"/>
        <w:ind w:left="567"/>
        <w:rPr>
          <w:rFonts w:ascii="Arial" w:hAnsi="Arial" w:cs="Arial"/>
          <w:szCs w:val="24"/>
        </w:rPr>
      </w:pPr>
      <w:r w:rsidRPr="00B90904">
        <w:rPr>
          <w:rFonts w:ascii="Arial" w:hAnsi="Arial" w:cs="Arial"/>
          <w:b/>
          <w:szCs w:val="24"/>
        </w:rPr>
        <w:t xml:space="preserve">Лот № </w:t>
      </w:r>
      <w:r>
        <w:rPr>
          <w:rFonts w:ascii="Arial" w:hAnsi="Arial" w:cs="Arial"/>
          <w:b/>
          <w:szCs w:val="24"/>
        </w:rPr>
        <w:t>5</w:t>
      </w:r>
      <w:r w:rsidRPr="00B90904">
        <w:rPr>
          <w:rFonts w:ascii="Arial" w:hAnsi="Arial" w:cs="Arial"/>
          <w:b/>
          <w:szCs w:val="24"/>
        </w:rPr>
        <w:t xml:space="preserve"> Поставка других средств защиты</w:t>
      </w:r>
    </w:p>
    <w:p w:rsidR="007A1528" w:rsidRPr="00B90904" w:rsidRDefault="007A1528" w:rsidP="007A1528">
      <w:pPr>
        <w:tabs>
          <w:tab w:val="left" w:pos="0"/>
        </w:tabs>
        <w:spacing w:line="288" w:lineRule="auto"/>
        <w:rPr>
          <w:rFonts w:ascii="Arial" w:hAnsi="Arial" w:cs="Arial"/>
          <w:color w:val="000000"/>
          <w:szCs w:val="24"/>
        </w:rPr>
      </w:pPr>
      <w:r w:rsidRPr="00B90904">
        <w:rPr>
          <w:rFonts w:ascii="Arial" w:hAnsi="Arial" w:cs="Arial"/>
          <w:b/>
          <w:color w:val="000000"/>
          <w:szCs w:val="24"/>
        </w:rPr>
        <w:t>Дополнительные требования:</w:t>
      </w:r>
      <w:r w:rsidRPr="00B90904">
        <w:rPr>
          <w:rFonts w:ascii="Arial" w:hAnsi="Arial" w:cs="Arial"/>
          <w:szCs w:val="24"/>
        </w:rPr>
        <w:t xml:space="preserve"> </w:t>
      </w:r>
      <w:r w:rsidRPr="00B90904">
        <w:rPr>
          <w:rFonts w:ascii="Arial" w:hAnsi="Arial" w:cs="Arial"/>
          <w:color w:val="000000"/>
          <w:szCs w:val="24"/>
        </w:rPr>
        <w:t>Все изделия должны соответствовать ТР ТС 019/2011,</w:t>
      </w:r>
      <w:r>
        <w:rPr>
          <w:rFonts w:ascii="Arial" w:hAnsi="Arial" w:cs="Arial"/>
          <w:color w:val="000000"/>
          <w:szCs w:val="24"/>
        </w:rPr>
        <w:t xml:space="preserve"> </w:t>
      </w:r>
      <w:r w:rsidRPr="00B90904">
        <w:rPr>
          <w:rFonts w:ascii="Arial" w:hAnsi="Arial" w:cs="Arial"/>
          <w:color w:val="000000"/>
          <w:szCs w:val="24"/>
        </w:rPr>
        <w:t>иметь соответствующий подтверждающий сертификат, выданный на серийное производство продукции.</w:t>
      </w:r>
    </w:p>
    <w:p w:rsidR="007A1528" w:rsidRDefault="007A1528" w:rsidP="007A1528">
      <w:pPr>
        <w:tabs>
          <w:tab w:val="left" w:pos="0"/>
        </w:tabs>
        <w:spacing w:line="288" w:lineRule="auto"/>
        <w:jc w:val="center"/>
        <w:rPr>
          <w:rFonts w:ascii="Arial" w:hAnsi="Arial" w:cs="Arial"/>
          <w:b/>
          <w:szCs w:val="24"/>
        </w:rPr>
      </w:pPr>
      <w:r>
        <w:rPr>
          <w:rFonts w:ascii="Arial" w:hAnsi="Arial" w:cs="Arial"/>
          <w:b/>
          <w:color w:val="000000"/>
          <w:szCs w:val="24"/>
        </w:rPr>
        <w:t>О</w:t>
      </w:r>
      <w:r>
        <w:rPr>
          <w:rFonts w:ascii="Arial" w:hAnsi="Arial" w:cs="Arial"/>
          <w:b/>
          <w:szCs w:val="24"/>
        </w:rPr>
        <w:t>ценочный</w:t>
      </w:r>
      <w:r>
        <w:rPr>
          <w:rFonts w:ascii="Arial" w:hAnsi="Arial" w:cs="Arial"/>
          <w:b/>
          <w:color w:val="000000"/>
          <w:szCs w:val="24"/>
        </w:rPr>
        <w:t xml:space="preserve"> объем поставки по Лоту 5 </w:t>
      </w:r>
      <w:r>
        <w:rPr>
          <w:rFonts w:ascii="Arial" w:hAnsi="Arial" w:cs="Arial"/>
          <w:b/>
          <w:szCs w:val="24"/>
        </w:rPr>
        <w:t>(объем из расчета на 1 год)</w:t>
      </w:r>
    </w:p>
    <w:tbl>
      <w:tblPr>
        <w:tblW w:w="10086" w:type="dxa"/>
        <w:tblInd w:w="108" w:type="dxa"/>
        <w:tblLook w:val="04A0" w:firstRow="1" w:lastRow="0" w:firstColumn="1" w:lastColumn="0" w:noHBand="0" w:noVBand="1"/>
      </w:tblPr>
      <w:tblGrid>
        <w:gridCol w:w="596"/>
        <w:gridCol w:w="8586"/>
        <w:gridCol w:w="904"/>
      </w:tblGrid>
      <w:tr w:rsidR="00AB1884" w:rsidRPr="008907A4" w:rsidTr="00AB1884">
        <w:trPr>
          <w:trHeight w:val="89"/>
        </w:trPr>
        <w:tc>
          <w:tcPr>
            <w:tcW w:w="596" w:type="dxa"/>
            <w:tcBorders>
              <w:top w:val="single" w:sz="4" w:space="0" w:color="auto"/>
              <w:left w:val="single" w:sz="4" w:space="0" w:color="auto"/>
              <w:bottom w:val="single" w:sz="4" w:space="0" w:color="auto"/>
              <w:right w:val="single" w:sz="4" w:space="0" w:color="auto"/>
            </w:tcBorders>
          </w:tcPr>
          <w:p w:rsidR="00AB1884" w:rsidRPr="008907A4" w:rsidRDefault="00AB1884" w:rsidP="007A1528">
            <w:pPr>
              <w:widowControl/>
              <w:spacing w:before="0"/>
              <w:jc w:val="center"/>
              <w:rPr>
                <w:rFonts w:ascii="Arial" w:hAnsi="Arial" w:cs="Arial"/>
                <w:b/>
                <w:color w:val="000000"/>
                <w:szCs w:val="24"/>
              </w:rPr>
            </w:pPr>
            <w:r>
              <w:rPr>
                <w:rFonts w:ascii="Arial" w:hAnsi="Arial" w:cs="Arial"/>
                <w:b/>
                <w:color w:val="000000"/>
                <w:szCs w:val="24"/>
              </w:rPr>
              <w:t>№</w:t>
            </w:r>
          </w:p>
        </w:tc>
        <w:tc>
          <w:tcPr>
            <w:tcW w:w="8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884" w:rsidRPr="008907A4" w:rsidRDefault="00AB1884" w:rsidP="007A1528">
            <w:pPr>
              <w:widowControl/>
              <w:spacing w:before="0"/>
              <w:jc w:val="center"/>
              <w:rPr>
                <w:rFonts w:ascii="Arial" w:hAnsi="Arial" w:cs="Arial"/>
                <w:b/>
                <w:color w:val="000000"/>
                <w:szCs w:val="24"/>
              </w:rPr>
            </w:pPr>
            <w:r w:rsidRPr="008907A4">
              <w:rPr>
                <w:rFonts w:ascii="Arial" w:hAnsi="Arial" w:cs="Arial"/>
                <w:b/>
                <w:color w:val="000000"/>
                <w:szCs w:val="24"/>
              </w:rPr>
              <w:t>Наименование СИЗ</w:t>
            </w:r>
          </w:p>
        </w:tc>
        <w:tc>
          <w:tcPr>
            <w:tcW w:w="904" w:type="dxa"/>
            <w:tcBorders>
              <w:top w:val="single" w:sz="4" w:space="0" w:color="auto"/>
              <w:left w:val="nil"/>
              <w:bottom w:val="single" w:sz="4" w:space="0" w:color="auto"/>
              <w:right w:val="single" w:sz="4" w:space="0" w:color="auto"/>
            </w:tcBorders>
            <w:vAlign w:val="center"/>
          </w:tcPr>
          <w:p w:rsidR="00AB1884" w:rsidRPr="008907A4" w:rsidRDefault="00AB1884" w:rsidP="007A1528">
            <w:pPr>
              <w:widowControl/>
              <w:spacing w:before="0"/>
              <w:jc w:val="left"/>
              <w:rPr>
                <w:rFonts w:ascii="Arial" w:hAnsi="Arial" w:cs="Arial"/>
                <w:b/>
                <w:color w:val="000000"/>
                <w:szCs w:val="24"/>
              </w:rPr>
            </w:pPr>
            <w:r w:rsidRPr="008907A4">
              <w:rPr>
                <w:rFonts w:ascii="Arial" w:hAnsi="Arial" w:cs="Arial"/>
                <w:b/>
                <w:color w:val="000000"/>
                <w:szCs w:val="24"/>
              </w:rPr>
              <w:t>Кол-во ед.</w:t>
            </w:r>
          </w:p>
        </w:tc>
      </w:tr>
      <w:tr w:rsidR="00AB1884" w:rsidRPr="004C1E33" w:rsidTr="00AB1884">
        <w:trPr>
          <w:trHeight w:val="307"/>
        </w:trPr>
        <w:tc>
          <w:tcPr>
            <w:tcW w:w="596" w:type="dxa"/>
            <w:tcBorders>
              <w:top w:val="single" w:sz="4" w:space="0" w:color="auto"/>
              <w:left w:val="single" w:sz="4" w:space="0" w:color="auto"/>
              <w:bottom w:val="single" w:sz="4" w:space="0" w:color="auto"/>
              <w:right w:val="single" w:sz="4" w:space="0" w:color="auto"/>
            </w:tcBorders>
          </w:tcPr>
          <w:p w:rsidR="00AB1884" w:rsidRPr="00AB1884" w:rsidRDefault="00AB1884" w:rsidP="00AB1884">
            <w:pPr>
              <w:pStyle w:val="afa"/>
              <w:widowControl/>
              <w:numPr>
                <w:ilvl w:val="0"/>
                <w:numId w:val="28"/>
              </w:numPr>
              <w:ind w:left="360"/>
              <w:rPr>
                <w:rFonts w:ascii="Arial" w:hAnsi="Arial" w:cs="Arial"/>
                <w:sz w:val="22"/>
                <w:szCs w:val="22"/>
              </w:rPr>
            </w:pPr>
          </w:p>
        </w:tc>
        <w:tc>
          <w:tcPr>
            <w:tcW w:w="8586" w:type="dxa"/>
            <w:tcBorders>
              <w:top w:val="single" w:sz="4" w:space="0" w:color="auto"/>
              <w:left w:val="single" w:sz="4" w:space="0" w:color="auto"/>
              <w:bottom w:val="single" w:sz="4" w:space="0" w:color="auto"/>
              <w:right w:val="single" w:sz="4" w:space="0" w:color="auto"/>
            </w:tcBorders>
            <w:shd w:val="clear" w:color="auto" w:fill="auto"/>
            <w:vAlign w:val="bottom"/>
          </w:tcPr>
          <w:p w:rsidR="00AB1884" w:rsidRDefault="00AB1884" w:rsidP="007A1528">
            <w:pPr>
              <w:widowControl/>
              <w:spacing w:before="0"/>
              <w:jc w:val="left"/>
              <w:rPr>
                <w:rFonts w:ascii="Arial" w:hAnsi="Arial" w:cs="Arial"/>
                <w:color w:val="000000"/>
                <w:sz w:val="22"/>
                <w:szCs w:val="22"/>
              </w:rPr>
            </w:pPr>
            <w:r>
              <w:rPr>
                <w:rFonts w:ascii="Arial" w:hAnsi="Arial" w:cs="Arial"/>
                <w:color w:val="000000"/>
                <w:sz w:val="22"/>
                <w:szCs w:val="22"/>
              </w:rPr>
              <w:t>Каска РОСОМЗ COM3 55 ФАВОРИТ РАПИД белая</w:t>
            </w:r>
          </w:p>
        </w:tc>
        <w:tc>
          <w:tcPr>
            <w:tcW w:w="904" w:type="dxa"/>
            <w:tcBorders>
              <w:top w:val="single" w:sz="4" w:space="0" w:color="auto"/>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92</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Каска РОСОМЗ COM3 55 ФАВОРИТ РАПИД оранжевая</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245</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Каска РОСОМЗ COM3 55 ФАВОРИТ РАПИД синяя</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14</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Наколенники ПРОФЕССИОНАЛ</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15</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Нарукавники из полимерных материалов</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136</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 xml:space="preserve">Наушники </w:t>
            </w:r>
            <w:proofErr w:type="spellStart"/>
            <w:r>
              <w:rPr>
                <w:rFonts w:ascii="Arial" w:hAnsi="Arial" w:cs="Arial"/>
                <w:color w:val="000000"/>
                <w:sz w:val="22"/>
                <w:szCs w:val="22"/>
              </w:rPr>
              <w:t>противошумные</w:t>
            </w:r>
            <w:proofErr w:type="spellEnd"/>
            <w:r>
              <w:rPr>
                <w:rFonts w:ascii="Arial" w:hAnsi="Arial" w:cs="Arial"/>
                <w:color w:val="000000"/>
                <w:sz w:val="22"/>
                <w:szCs w:val="22"/>
              </w:rPr>
              <w:t xml:space="preserve"> с креплением на каску</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54</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Наушники РОСОМЗ СОМЗ-1 ЯГУАР 60100</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34</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Очки защитные закрытые (аналог ПАНОРАМА)</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145</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Очки защитные со светофильтрами (аналог ЗН62 GENERAL (10))</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31</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Очки РОСОМЗ ХАММЕР АКТИВ</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591</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Подшлемник под каску (Балаклава)</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122</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 xml:space="preserve">Подшлемник со </w:t>
            </w:r>
            <w:proofErr w:type="spellStart"/>
            <w:r>
              <w:rPr>
                <w:rFonts w:ascii="Arial" w:hAnsi="Arial" w:cs="Arial"/>
                <w:color w:val="000000"/>
                <w:sz w:val="22"/>
                <w:szCs w:val="22"/>
              </w:rPr>
              <w:t>звукопроводными</w:t>
            </w:r>
            <w:proofErr w:type="spellEnd"/>
            <w:r>
              <w:rPr>
                <w:rFonts w:ascii="Arial" w:hAnsi="Arial" w:cs="Arial"/>
                <w:color w:val="000000"/>
                <w:sz w:val="22"/>
                <w:szCs w:val="22"/>
              </w:rPr>
              <w:t xml:space="preserve"> вставками</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109</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Подшлемник ФЛЕЙМСТОП термостойкий утепленный</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50</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Привязь страховочная ARX (</w:t>
            </w:r>
            <w:proofErr w:type="spellStart"/>
            <w:r>
              <w:rPr>
                <w:rFonts w:ascii="Arial" w:hAnsi="Arial" w:cs="Arial"/>
                <w:color w:val="000000"/>
                <w:sz w:val="22"/>
                <w:szCs w:val="22"/>
              </w:rPr>
              <w:t>разм</w:t>
            </w:r>
            <w:proofErr w:type="spellEnd"/>
            <w:r>
              <w:rPr>
                <w:rFonts w:ascii="Arial" w:hAnsi="Arial" w:cs="Arial"/>
                <w:color w:val="000000"/>
                <w:sz w:val="22"/>
                <w:szCs w:val="22"/>
              </w:rPr>
              <w:t>.) PS- 2</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117</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Строп А (ленточный с амортизатором)</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140</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Строп Г (негорючий с амортизатором)</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7</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Фартук CHEMICAL</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29</w:t>
            </w:r>
          </w:p>
        </w:tc>
      </w:tr>
      <w:tr w:rsidR="00AB1884" w:rsidRPr="004C1E33" w:rsidTr="00AB1884">
        <w:trPr>
          <w:trHeight w:val="307"/>
        </w:trPr>
        <w:tc>
          <w:tcPr>
            <w:tcW w:w="596" w:type="dxa"/>
            <w:tcBorders>
              <w:top w:val="nil"/>
              <w:left w:val="single" w:sz="4" w:space="0" w:color="auto"/>
              <w:bottom w:val="single" w:sz="4" w:space="0" w:color="auto"/>
              <w:right w:val="single" w:sz="4" w:space="0" w:color="auto"/>
            </w:tcBorders>
          </w:tcPr>
          <w:p w:rsidR="00AB1884" w:rsidRPr="00AB1884" w:rsidRDefault="00AB1884" w:rsidP="00AB1884">
            <w:pPr>
              <w:pStyle w:val="afa"/>
              <w:numPr>
                <w:ilvl w:val="0"/>
                <w:numId w:val="28"/>
              </w:numPr>
              <w:ind w:left="360"/>
              <w:rPr>
                <w:rFonts w:ascii="Arial" w:hAnsi="Arial" w:cs="Arial"/>
                <w:sz w:val="22"/>
                <w:szCs w:val="22"/>
              </w:rPr>
            </w:pPr>
          </w:p>
        </w:tc>
        <w:tc>
          <w:tcPr>
            <w:tcW w:w="8586" w:type="dxa"/>
            <w:tcBorders>
              <w:top w:val="nil"/>
              <w:left w:val="single" w:sz="4" w:space="0" w:color="auto"/>
              <w:bottom w:val="single" w:sz="4" w:space="0" w:color="auto"/>
              <w:right w:val="single" w:sz="4" w:space="0" w:color="auto"/>
            </w:tcBorders>
            <w:shd w:val="clear" w:color="auto" w:fill="auto"/>
            <w:vAlign w:val="bottom"/>
          </w:tcPr>
          <w:p w:rsidR="00AB1884" w:rsidRDefault="00AB1884" w:rsidP="007A1528">
            <w:pPr>
              <w:jc w:val="left"/>
              <w:rPr>
                <w:rFonts w:ascii="Arial" w:hAnsi="Arial" w:cs="Arial"/>
                <w:color w:val="000000"/>
                <w:sz w:val="22"/>
                <w:szCs w:val="22"/>
              </w:rPr>
            </w:pPr>
            <w:r>
              <w:rPr>
                <w:rFonts w:ascii="Arial" w:hAnsi="Arial" w:cs="Arial"/>
                <w:color w:val="000000"/>
                <w:sz w:val="22"/>
                <w:szCs w:val="22"/>
              </w:rPr>
              <w:t>Щиток РОСОМЗ ВИЗИОН ТИТАН КБТ 04390</w:t>
            </w:r>
          </w:p>
        </w:tc>
        <w:tc>
          <w:tcPr>
            <w:tcW w:w="904" w:type="dxa"/>
            <w:tcBorders>
              <w:top w:val="nil"/>
              <w:left w:val="nil"/>
              <w:bottom w:val="single" w:sz="4" w:space="0" w:color="auto"/>
              <w:right w:val="single" w:sz="4" w:space="0" w:color="auto"/>
            </w:tcBorders>
            <w:shd w:val="clear" w:color="auto" w:fill="auto"/>
            <w:vAlign w:val="bottom"/>
          </w:tcPr>
          <w:p w:rsidR="00AB1884" w:rsidRDefault="00AB1884" w:rsidP="007A1528">
            <w:pPr>
              <w:jc w:val="center"/>
              <w:rPr>
                <w:rFonts w:ascii="Arial" w:hAnsi="Arial" w:cs="Arial"/>
                <w:color w:val="000000"/>
                <w:sz w:val="22"/>
                <w:szCs w:val="22"/>
              </w:rPr>
            </w:pPr>
            <w:r>
              <w:rPr>
                <w:rFonts w:ascii="Arial" w:hAnsi="Arial" w:cs="Arial"/>
                <w:color w:val="000000"/>
                <w:sz w:val="22"/>
                <w:szCs w:val="22"/>
              </w:rPr>
              <w:t>69</w:t>
            </w:r>
          </w:p>
        </w:tc>
      </w:tr>
    </w:tbl>
    <w:p w:rsidR="007A1528" w:rsidRDefault="007A1528" w:rsidP="007A1528">
      <w:pPr>
        <w:tabs>
          <w:tab w:val="left" w:pos="567"/>
        </w:tabs>
        <w:spacing w:line="288" w:lineRule="auto"/>
        <w:rPr>
          <w:rFonts w:ascii="Arial Narrow" w:hAnsi="Arial Narrow" w:cs="Arial"/>
          <w:sz w:val="20"/>
        </w:rPr>
      </w:pPr>
      <w:r w:rsidRPr="00E159C0">
        <w:rPr>
          <w:rFonts w:ascii="Arial Narrow" w:hAnsi="Arial Narrow" w:cs="Arial"/>
          <w:sz w:val="20"/>
        </w:rPr>
        <w:t xml:space="preserve">* </w:t>
      </w:r>
      <w:proofErr w:type="gramStart"/>
      <w:r w:rsidRPr="00E159C0">
        <w:rPr>
          <w:rFonts w:ascii="Arial Narrow" w:hAnsi="Arial Narrow" w:cs="Arial"/>
          <w:sz w:val="20"/>
        </w:rPr>
        <w:t>В</w:t>
      </w:r>
      <w:proofErr w:type="gramEnd"/>
      <w:r w:rsidRPr="00E159C0">
        <w:rPr>
          <w:rFonts w:ascii="Arial Narrow" w:hAnsi="Arial Narrow" w:cs="Arial"/>
          <w:sz w:val="20"/>
        </w:rPr>
        <w:t xml:space="preserve"> случае возникновения производственной необходимости количество поставляемой продукции может быть изменено в сторону уменьшения или увеличения на 15%</w:t>
      </w:r>
    </w:p>
    <w:p w:rsidR="007A1528" w:rsidRPr="00E159C0" w:rsidRDefault="007A1528" w:rsidP="007A1528">
      <w:pPr>
        <w:tabs>
          <w:tab w:val="left" w:pos="0"/>
        </w:tabs>
        <w:spacing w:line="288" w:lineRule="auto"/>
        <w:ind w:firstLine="567"/>
        <w:rPr>
          <w:rFonts w:ascii="Arial" w:hAnsi="Arial" w:cs="Arial"/>
          <w:b/>
          <w:szCs w:val="24"/>
        </w:rPr>
      </w:pPr>
      <w:r w:rsidRPr="00E159C0">
        <w:rPr>
          <w:rFonts w:ascii="Arial" w:hAnsi="Arial" w:cs="Arial"/>
          <w:b/>
          <w:color w:val="000000"/>
          <w:szCs w:val="24"/>
        </w:rPr>
        <w:t xml:space="preserve">Лот </w:t>
      </w:r>
      <w:r>
        <w:rPr>
          <w:rFonts w:ascii="Arial" w:hAnsi="Arial" w:cs="Arial"/>
          <w:b/>
          <w:color w:val="000000"/>
          <w:szCs w:val="24"/>
        </w:rPr>
        <w:t>6</w:t>
      </w:r>
      <w:r w:rsidRPr="00E159C0">
        <w:rPr>
          <w:rFonts w:ascii="Arial" w:hAnsi="Arial" w:cs="Arial"/>
          <w:b/>
          <w:color w:val="000000"/>
          <w:szCs w:val="24"/>
        </w:rPr>
        <w:t xml:space="preserve"> </w:t>
      </w:r>
      <w:r w:rsidRPr="00E159C0">
        <w:rPr>
          <w:rFonts w:ascii="Arial" w:hAnsi="Arial" w:cs="Arial"/>
          <w:b/>
          <w:szCs w:val="24"/>
        </w:rPr>
        <w:t>Постав</w:t>
      </w:r>
      <w:r>
        <w:rPr>
          <w:rFonts w:ascii="Arial" w:hAnsi="Arial" w:cs="Arial"/>
          <w:b/>
          <w:szCs w:val="24"/>
        </w:rPr>
        <w:t>ка</w:t>
      </w:r>
      <w:r w:rsidRPr="00E159C0">
        <w:rPr>
          <w:rFonts w:ascii="Arial" w:hAnsi="Arial" w:cs="Arial"/>
          <w:b/>
          <w:szCs w:val="24"/>
        </w:rPr>
        <w:t xml:space="preserve"> средств индивидуальной защиты органов дыхания</w:t>
      </w:r>
    </w:p>
    <w:p w:rsidR="007A1528" w:rsidRDefault="007A1528" w:rsidP="007A1528">
      <w:pPr>
        <w:tabs>
          <w:tab w:val="left" w:pos="0"/>
        </w:tabs>
        <w:spacing w:line="288" w:lineRule="auto"/>
        <w:jc w:val="center"/>
        <w:rPr>
          <w:rFonts w:ascii="Arial" w:hAnsi="Arial" w:cs="Arial"/>
          <w:b/>
          <w:szCs w:val="24"/>
        </w:rPr>
      </w:pPr>
      <w:r>
        <w:rPr>
          <w:rFonts w:ascii="Arial" w:hAnsi="Arial" w:cs="Arial"/>
          <w:b/>
          <w:szCs w:val="24"/>
        </w:rPr>
        <w:t>Оценочный</w:t>
      </w:r>
      <w:r>
        <w:rPr>
          <w:rFonts w:ascii="Arial" w:hAnsi="Arial" w:cs="Arial"/>
          <w:b/>
          <w:color w:val="000000"/>
          <w:szCs w:val="24"/>
        </w:rPr>
        <w:t xml:space="preserve"> объем поставки по Лоту 6 </w:t>
      </w:r>
      <w:r>
        <w:rPr>
          <w:rFonts w:ascii="Arial" w:hAnsi="Arial" w:cs="Arial"/>
          <w:b/>
          <w:szCs w:val="24"/>
        </w:rPr>
        <w:t>(объем из расчета на 1 год)</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8725"/>
        <w:gridCol w:w="1177"/>
      </w:tblGrid>
      <w:tr w:rsidR="00BB0FF8" w:rsidRPr="00E159C0" w:rsidTr="00BB0FF8">
        <w:trPr>
          <w:trHeight w:val="300"/>
        </w:trPr>
        <w:tc>
          <w:tcPr>
            <w:tcW w:w="484" w:type="dxa"/>
          </w:tcPr>
          <w:p w:rsidR="00BB0FF8" w:rsidRPr="00E159C0" w:rsidRDefault="00BB0FF8" w:rsidP="007A1528">
            <w:pPr>
              <w:tabs>
                <w:tab w:val="left" w:pos="567"/>
              </w:tabs>
              <w:spacing w:line="288" w:lineRule="auto"/>
              <w:ind w:left="567" w:hanging="567"/>
              <w:rPr>
                <w:rFonts w:ascii="Arial" w:hAnsi="Arial" w:cs="Arial"/>
                <w:b/>
                <w:szCs w:val="24"/>
              </w:rPr>
            </w:pPr>
            <w:r>
              <w:rPr>
                <w:rFonts w:ascii="Arial" w:hAnsi="Arial" w:cs="Arial"/>
                <w:b/>
                <w:szCs w:val="24"/>
              </w:rPr>
              <w:t>№</w:t>
            </w:r>
          </w:p>
        </w:tc>
        <w:tc>
          <w:tcPr>
            <w:tcW w:w="8725" w:type="dxa"/>
            <w:shd w:val="clear" w:color="auto" w:fill="auto"/>
            <w:noWrap/>
            <w:hideMark/>
          </w:tcPr>
          <w:p w:rsidR="00BB0FF8" w:rsidRPr="00E159C0" w:rsidRDefault="00BB0FF8" w:rsidP="007A1528">
            <w:pPr>
              <w:tabs>
                <w:tab w:val="left" w:pos="567"/>
              </w:tabs>
              <w:spacing w:line="288" w:lineRule="auto"/>
              <w:ind w:left="567" w:hanging="567"/>
              <w:rPr>
                <w:rFonts w:ascii="Arial" w:hAnsi="Arial" w:cs="Arial"/>
                <w:b/>
                <w:szCs w:val="24"/>
              </w:rPr>
            </w:pPr>
            <w:r w:rsidRPr="00E159C0">
              <w:rPr>
                <w:rFonts w:ascii="Arial" w:hAnsi="Arial" w:cs="Arial"/>
                <w:b/>
                <w:szCs w:val="24"/>
              </w:rPr>
              <w:t>Наименование </w:t>
            </w:r>
          </w:p>
        </w:tc>
        <w:tc>
          <w:tcPr>
            <w:tcW w:w="1177" w:type="dxa"/>
            <w:shd w:val="clear" w:color="auto" w:fill="auto"/>
            <w:noWrap/>
            <w:hideMark/>
          </w:tcPr>
          <w:p w:rsidR="00BB0FF8" w:rsidRPr="00E159C0" w:rsidRDefault="00BB0FF8" w:rsidP="007A1528">
            <w:pPr>
              <w:widowControl/>
              <w:spacing w:before="0"/>
              <w:jc w:val="left"/>
              <w:rPr>
                <w:rFonts w:ascii="Arial" w:hAnsi="Arial" w:cs="Arial"/>
                <w:b/>
                <w:color w:val="000000"/>
                <w:szCs w:val="24"/>
              </w:rPr>
            </w:pPr>
            <w:r w:rsidRPr="00E159C0">
              <w:rPr>
                <w:rFonts w:ascii="Arial" w:hAnsi="Arial" w:cs="Arial"/>
                <w:b/>
                <w:color w:val="000000"/>
                <w:szCs w:val="24"/>
              </w:rPr>
              <w:t>Кол-во всего</w:t>
            </w:r>
          </w:p>
        </w:tc>
      </w:tr>
      <w:tr w:rsidR="00BB0FF8" w:rsidRPr="004C1E33" w:rsidTr="00BB0FF8">
        <w:trPr>
          <w:trHeight w:val="300"/>
        </w:trPr>
        <w:tc>
          <w:tcPr>
            <w:tcW w:w="484" w:type="dxa"/>
            <w:tcBorders>
              <w:top w:val="single" w:sz="4" w:space="0" w:color="auto"/>
              <w:left w:val="single" w:sz="4" w:space="0" w:color="auto"/>
              <w:bottom w:val="single" w:sz="4" w:space="0" w:color="auto"/>
              <w:right w:val="single" w:sz="4" w:space="0" w:color="auto"/>
            </w:tcBorders>
          </w:tcPr>
          <w:p w:rsidR="00BB0FF8" w:rsidRPr="00D04154" w:rsidRDefault="00BB0FF8" w:rsidP="00D04154">
            <w:pPr>
              <w:pStyle w:val="afa"/>
              <w:widowControl/>
              <w:numPr>
                <w:ilvl w:val="0"/>
                <w:numId w:val="29"/>
              </w:numPr>
              <w:ind w:left="360"/>
              <w:rPr>
                <w:rFonts w:ascii="Arial" w:hAnsi="Arial" w:cs="Arial"/>
                <w:sz w:val="22"/>
                <w:szCs w:val="22"/>
              </w:rPr>
            </w:pPr>
          </w:p>
        </w:tc>
        <w:tc>
          <w:tcPr>
            <w:tcW w:w="87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0FF8" w:rsidRDefault="00BB0FF8" w:rsidP="007A1528">
            <w:pPr>
              <w:widowControl/>
              <w:spacing w:before="0"/>
              <w:jc w:val="left"/>
              <w:rPr>
                <w:rFonts w:ascii="Arial" w:hAnsi="Arial" w:cs="Arial"/>
                <w:color w:val="000000"/>
                <w:sz w:val="22"/>
                <w:szCs w:val="22"/>
              </w:rPr>
            </w:pPr>
            <w:r>
              <w:rPr>
                <w:rFonts w:ascii="Arial" w:hAnsi="Arial" w:cs="Arial"/>
                <w:color w:val="000000"/>
                <w:sz w:val="22"/>
                <w:szCs w:val="22"/>
              </w:rPr>
              <w:t>Маска ППМ-88</w:t>
            </w:r>
          </w:p>
        </w:tc>
        <w:tc>
          <w:tcPr>
            <w:tcW w:w="1177" w:type="dxa"/>
            <w:tcBorders>
              <w:top w:val="single" w:sz="4" w:space="0" w:color="auto"/>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134</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Патрон А1 к респиратору Бриз-2201</w:t>
            </w:r>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119</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Патрон РПГ-67 марка А1</w:t>
            </w:r>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819</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Полумаска РПГ-67 с фильтром марки А1</w:t>
            </w:r>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39</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2</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Респиратор Бриз-2201 РПГ А1</w:t>
            </w:r>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19</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 xml:space="preserve">Респиратор </w:t>
            </w:r>
            <w:proofErr w:type="spellStart"/>
            <w:r>
              <w:rPr>
                <w:rFonts w:ascii="Arial" w:hAnsi="Arial" w:cs="Arial"/>
                <w:color w:val="000000"/>
                <w:sz w:val="22"/>
                <w:szCs w:val="22"/>
              </w:rPr>
              <w:t>противогазоаэрозольный</w:t>
            </w:r>
            <w:proofErr w:type="spellEnd"/>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753</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 xml:space="preserve">Респиратор </w:t>
            </w:r>
            <w:proofErr w:type="spellStart"/>
            <w:r>
              <w:rPr>
                <w:rFonts w:ascii="Arial" w:hAnsi="Arial" w:cs="Arial"/>
                <w:color w:val="000000"/>
                <w:sz w:val="22"/>
                <w:szCs w:val="22"/>
              </w:rPr>
              <w:t>противогазоаэрозольный</w:t>
            </w:r>
            <w:proofErr w:type="spellEnd"/>
            <w:r>
              <w:rPr>
                <w:rFonts w:ascii="Arial" w:hAnsi="Arial" w:cs="Arial"/>
                <w:color w:val="000000"/>
                <w:sz w:val="22"/>
                <w:szCs w:val="22"/>
              </w:rPr>
              <w:t xml:space="preserve"> Респиратор FFP2</w:t>
            </w:r>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3056</w:t>
            </w:r>
          </w:p>
        </w:tc>
      </w:tr>
      <w:tr w:rsidR="00BB0FF8" w:rsidRPr="004C1E33" w:rsidTr="00BB0FF8">
        <w:trPr>
          <w:trHeight w:val="300"/>
        </w:trPr>
        <w:tc>
          <w:tcPr>
            <w:tcW w:w="484" w:type="dxa"/>
            <w:tcBorders>
              <w:top w:val="nil"/>
              <w:left w:val="single" w:sz="4" w:space="0" w:color="auto"/>
              <w:bottom w:val="single" w:sz="4" w:space="0" w:color="auto"/>
              <w:right w:val="single" w:sz="4" w:space="0" w:color="auto"/>
            </w:tcBorders>
          </w:tcPr>
          <w:p w:rsidR="00BB0FF8" w:rsidRPr="00D04154" w:rsidRDefault="00BB0FF8" w:rsidP="00D04154">
            <w:pPr>
              <w:pStyle w:val="afa"/>
              <w:numPr>
                <w:ilvl w:val="0"/>
                <w:numId w:val="29"/>
              </w:numPr>
              <w:ind w:left="360"/>
              <w:rPr>
                <w:rFonts w:ascii="Arial" w:hAnsi="Arial" w:cs="Arial"/>
                <w:sz w:val="22"/>
                <w:szCs w:val="22"/>
              </w:rPr>
            </w:pPr>
          </w:p>
        </w:tc>
        <w:tc>
          <w:tcPr>
            <w:tcW w:w="8725" w:type="dxa"/>
            <w:tcBorders>
              <w:top w:val="nil"/>
              <w:left w:val="single" w:sz="4" w:space="0" w:color="auto"/>
              <w:bottom w:val="single" w:sz="4" w:space="0" w:color="auto"/>
              <w:right w:val="single" w:sz="4" w:space="0" w:color="auto"/>
            </w:tcBorders>
            <w:shd w:val="clear" w:color="auto" w:fill="auto"/>
            <w:noWrap/>
            <w:vAlign w:val="bottom"/>
          </w:tcPr>
          <w:p w:rsidR="00BB0FF8" w:rsidRDefault="00BB0FF8" w:rsidP="007A1528">
            <w:pPr>
              <w:jc w:val="left"/>
              <w:rPr>
                <w:rFonts w:ascii="Arial" w:hAnsi="Arial" w:cs="Arial"/>
                <w:color w:val="000000"/>
                <w:sz w:val="22"/>
                <w:szCs w:val="22"/>
              </w:rPr>
            </w:pPr>
            <w:r>
              <w:rPr>
                <w:rFonts w:ascii="Arial" w:hAnsi="Arial" w:cs="Arial"/>
                <w:color w:val="000000"/>
                <w:sz w:val="22"/>
                <w:szCs w:val="22"/>
              </w:rPr>
              <w:t>Фильтр БРИЗ-3001 A2B2E2K2HgP3D</w:t>
            </w:r>
          </w:p>
        </w:tc>
        <w:tc>
          <w:tcPr>
            <w:tcW w:w="1177" w:type="dxa"/>
            <w:tcBorders>
              <w:top w:val="nil"/>
              <w:left w:val="nil"/>
              <w:bottom w:val="single" w:sz="4" w:space="0" w:color="auto"/>
              <w:right w:val="single" w:sz="4" w:space="0" w:color="auto"/>
            </w:tcBorders>
            <w:shd w:val="clear" w:color="auto" w:fill="auto"/>
            <w:noWrap/>
            <w:vAlign w:val="bottom"/>
          </w:tcPr>
          <w:p w:rsidR="00BB0FF8" w:rsidRDefault="00BB0FF8" w:rsidP="00D72D29">
            <w:pPr>
              <w:jc w:val="left"/>
              <w:rPr>
                <w:rFonts w:ascii="Arial" w:hAnsi="Arial" w:cs="Arial"/>
                <w:color w:val="000000"/>
                <w:sz w:val="22"/>
                <w:szCs w:val="22"/>
              </w:rPr>
            </w:pPr>
            <w:r>
              <w:rPr>
                <w:rFonts w:ascii="Arial" w:hAnsi="Arial" w:cs="Arial"/>
                <w:color w:val="000000"/>
                <w:sz w:val="22"/>
                <w:szCs w:val="22"/>
              </w:rPr>
              <w:t>110</w:t>
            </w:r>
          </w:p>
        </w:tc>
      </w:tr>
      <w:tr w:rsidR="00BB0FF8" w:rsidRPr="004C1E33" w:rsidTr="00BB0FF8">
        <w:trPr>
          <w:trHeight w:val="300"/>
        </w:trPr>
        <w:tc>
          <w:tcPr>
            <w:tcW w:w="484" w:type="dxa"/>
            <w:tcBorders>
              <w:top w:val="single" w:sz="4" w:space="0" w:color="auto"/>
              <w:left w:val="single" w:sz="4" w:space="0" w:color="auto"/>
              <w:bottom w:val="single" w:sz="4" w:space="0" w:color="auto"/>
              <w:right w:val="single" w:sz="4" w:space="0" w:color="auto"/>
            </w:tcBorders>
          </w:tcPr>
          <w:p w:rsidR="00BB0FF8" w:rsidRPr="00D04154" w:rsidRDefault="00BB0FF8" w:rsidP="00D04154">
            <w:pPr>
              <w:pStyle w:val="afa"/>
              <w:numPr>
                <w:ilvl w:val="0"/>
                <w:numId w:val="29"/>
              </w:numPr>
              <w:spacing w:line="288" w:lineRule="auto"/>
              <w:ind w:left="360"/>
              <w:rPr>
                <w:rFonts w:ascii="Arial" w:hAnsi="Arial" w:cs="Arial"/>
                <w:szCs w:val="24"/>
              </w:rPr>
            </w:pPr>
          </w:p>
        </w:tc>
        <w:tc>
          <w:tcPr>
            <w:tcW w:w="8725" w:type="dxa"/>
            <w:tcBorders>
              <w:top w:val="single" w:sz="4" w:space="0" w:color="auto"/>
              <w:left w:val="single" w:sz="4" w:space="0" w:color="auto"/>
              <w:bottom w:val="single" w:sz="4" w:space="0" w:color="auto"/>
              <w:right w:val="single" w:sz="4" w:space="0" w:color="auto"/>
            </w:tcBorders>
            <w:shd w:val="clear" w:color="auto" w:fill="auto"/>
            <w:noWrap/>
          </w:tcPr>
          <w:p w:rsidR="00BB0FF8" w:rsidRPr="004C1E33" w:rsidRDefault="00BB0FF8" w:rsidP="007D45AA">
            <w:pPr>
              <w:spacing w:line="288" w:lineRule="auto"/>
              <w:rPr>
                <w:rFonts w:ascii="Arial" w:hAnsi="Arial" w:cs="Arial"/>
                <w:szCs w:val="24"/>
              </w:rPr>
            </w:pPr>
            <w:r w:rsidRPr="004C1E33">
              <w:rPr>
                <w:rFonts w:ascii="Arial" w:hAnsi="Arial" w:cs="Arial"/>
                <w:szCs w:val="24"/>
              </w:rPr>
              <w:t xml:space="preserve">Фильтры </w:t>
            </w:r>
            <w:proofErr w:type="spellStart"/>
            <w:r w:rsidRPr="004C1E33">
              <w:rPr>
                <w:rFonts w:ascii="Arial" w:hAnsi="Arial" w:cs="Arial"/>
                <w:szCs w:val="24"/>
              </w:rPr>
              <w:t>противоаэрозольные</w:t>
            </w:r>
            <w:proofErr w:type="spellEnd"/>
            <w:r w:rsidRPr="004C1E33">
              <w:rPr>
                <w:rFonts w:ascii="Arial" w:hAnsi="Arial" w:cs="Arial"/>
                <w:szCs w:val="24"/>
              </w:rPr>
              <w:t xml:space="preserve"> </w:t>
            </w:r>
            <w:proofErr w:type="spellStart"/>
            <w:r w:rsidRPr="004C1E33">
              <w:rPr>
                <w:rFonts w:ascii="Arial" w:hAnsi="Arial" w:cs="Arial"/>
                <w:szCs w:val="24"/>
              </w:rPr>
              <w:t>Unix</w:t>
            </w:r>
            <w:proofErr w:type="spellEnd"/>
            <w:r w:rsidRPr="004C1E33">
              <w:rPr>
                <w:rFonts w:ascii="Arial" w:hAnsi="Arial" w:cs="Arial"/>
                <w:szCs w:val="24"/>
              </w:rPr>
              <w:t xml:space="preserve"> P3D для маски </w:t>
            </w:r>
            <w:proofErr w:type="spellStart"/>
            <w:r w:rsidRPr="004C1E33">
              <w:rPr>
                <w:rFonts w:ascii="Arial" w:hAnsi="Arial" w:cs="Arial"/>
                <w:szCs w:val="24"/>
              </w:rPr>
              <w:t>Unix</w:t>
            </w:r>
            <w:proofErr w:type="spellEnd"/>
            <w:r w:rsidRPr="004C1E33">
              <w:rPr>
                <w:rFonts w:ascii="Arial" w:hAnsi="Arial" w:cs="Arial"/>
                <w:szCs w:val="24"/>
              </w:rPr>
              <w:t xml:space="preserve"> 5000, комплект 2 шт.</w:t>
            </w:r>
          </w:p>
        </w:tc>
        <w:tc>
          <w:tcPr>
            <w:tcW w:w="1177" w:type="dxa"/>
            <w:tcBorders>
              <w:top w:val="single" w:sz="4" w:space="0" w:color="auto"/>
              <w:left w:val="single" w:sz="4" w:space="0" w:color="auto"/>
              <w:bottom w:val="single" w:sz="4" w:space="0" w:color="auto"/>
              <w:right w:val="single" w:sz="4" w:space="0" w:color="auto"/>
            </w:tcBorders>
            <w:shd w:val="clear" w:color="auto" w:fill="auto"/>
            <w:noWrap/>
          </w:tcPr>
          <w:p w:rsidR="00BB0FF8" w:rsidRPr="004C1E33" w:rsidRDefault="00BB0FF8" w:rsidP="00D72D29">
            <w:pPr>
              <w:tabs>
                <w:tab w:val="left" w:pos="567"/>
              </w:tabs>
              <w:spacing w:line="288" w:lineRule="auto"/>
              <w:ind w:left="567" w:hanging="567"/>
              <w:jc w:val="left"/>
              <w:rPr>
                <w:rFonts w:ascii="Arial" w:hAnsi="Arial" w:cs="Arial"/>
                <w:szCs w:val="24"/>
              </w:rPr>
            </w:pPr>
            <w:r w:rsidRPr="004C1E33">
              <w:rPr>
                <w:rFonts w:ascii="Arial" w:hAnsi="Arial" w:cs="Arial"/>
                <w:szCs w:val="24"/>
              </w:rPr>
              <w:t>9</w:t>
            </w:r>
          </w:p>
        </w:tc>
      </w:tr>
    </w:tbl>
    <w:p w:rsidR="00D26445" w:rsidRDefault="007A1528" w:rsidP="00D26445">
      <w:pPr>
        <w:widowControl/>
        <w:spacing w:before="0"/>
        <w:jc w:val="left"/>
        <w:rPr>
          <w:rFonts w:ascii="Arial Narrow" w:hAnsi="Arial Narrow" w:cs="Arial"/>
          <w:sz w:val="20"/>
        </w:rPr>
      </w:pPr>
      <w:r w:rsidRPr="008907A4">
        <w:rPr>
          <w:rFonts w:ascii="Arial Narrow" w:hAnsi="Arial Narrow" w:cs="Arial"/>
          <w:sz w:val="20"/>
        </w:rPr>
        <w:t>* В случае возникновения производственной необходимости количество поставляемой продукции может быть изменено в сторону уменьшения или увеличения на 30 %</w:t>
      </w:r>
      <w:r w:rsidR="00D26445">
        <w:rPr>
          <w:rFonts w:ascii="Arial Narrow" w:hAnsi="Arial Narrow" w:cs="Arial"/>
          <w:sz w:val="20"/>
        </w:rPr>
        <w:br w:type="page"/>
      </w:r>
    </w:p>
    <w:p w:rsidR="007A1528" w:rsidRDefault="007A1528" w:rsidP="007A1528">
      <w:pPr>
        <w:tabs>
          <w:tab w:val="left" w:pos="0"/>
        </w:tabs>
        <w:spacing w:line="288" w:lineRule="auto"/>
        <w:ind w:firstLine="567"/>
        <w:rPr>
          <w:rFonts w:ascii="Arial" w:hAnsi="Arial" w:cs="Arial"/>
          <w:b/>
          <w:szCs w:val="24"/>
        </w:rPr>
      </w:pPr>
      <w:r w:rsidRPr="00E159C0">
        <w:rPr>
          <w:rFonts w:ascii="Arial" w:hAnsi="Arial" w:cs="Arial"/>
          <w:b/>
          <w:color w:val="000000"/>
          <w:szCs w:val="24"/>
        </w:rPr>
        <w:t xml:space="preserve">Лот </w:t>
      </w:r>
      <w:r>
        <w:rPr>
          <w:rFonts w:ascii="Arial" w:hAnsi="Arial" w:cs="Arial"/>
          <w:b/>
          <w:color w:val="000000"/>
          <w:szCs w:val="24"/>
        </w:rPr>
        <w:t>7</w:t>
      </w:r>
      <w:r w:rsidRPr="00E159C0">
        <w:rPr>
          <w:rFonts w:ascii="Arial" w:hAnsi="Arial" w:cs="Arial"/>
          <w:b/>
          <w:color w:val="000000"/>
          <w:szCs w:val="24"/>
        </w:rPr>
        <w:t xml:space="preserve"> </w:t>
      </w:r>
      <w:r w:rsidRPr="00E159C0">
        <w:rPr>
          <w:rFonts w:ascii="Arial" w:hAnsi="Arial" w:cs="Arial"/>
          <w:b/>
          <w:szCs w:val="24"/>
        </w:rPr>
        <w:t>Постав</w:t>
      </w:r>
      <w:r>
        <w:rPr>
          <w:rFonts w:ascii="Arial" w:hAnsi="Arial" w:cs="Arial"/>
          <w:b/>
          <w:szCs w:val="24"/>
        </w:rPr>
        <w:t>ка</w:t>
      </w:r>
      <w:r w:rsidRPr="00E159C0">
        <w:rPr>
          <w:rFonts w:ascii="Arial" w:hAnsi="Arial" w:cs="Arial"/>
          <w:b/>
          <w:szCs w:val="24"/>
        </w:rPr>
        <w:t xml:space="preserve"> </w:t>
      </w:r>
      <w:r>
        <w:rPr>
          <w:rFonts w:ascii="Arial" w:hAnsi="Arial" w:cs="Arial"/>
          <w:b/>
          <w:szCs w:val="24"/>
        </w:rPr>
        <w:t>спецодежды сварщиков</w:t>
      </w:r>
    </w:p>
    <w:p w:rsidR="007A1528" w:rsidRPr="00B90904" w:rsidRDefault="007A1528" w:rsidP="007A1528">
      <w:pPr>
        <w:pStyle w:val="a4"/>
        <w:tabs>
          <w:tab w:val="left" w:pos="1134"/>
        </w:tabs>
        <w:spacing w:line="264" w:lineRule="auto"/>
        <w:ind w:left="705"/>
        <w:rPr>
          <w:rFonts w:ascii="Arial" w:hAnsi="Arial" w:cs="Arial"/>
          <w:b/>
          <w:szCs w:val="24"/>
        </w:rPr>
      </w:pPr>
      <w:r w:rsidRPr="00B90904">
        <w:rPr>
          <w:rFonts w:ascii="Arial" w:hAnsi="Arial" w:cs="Arial"/>
          <w:b/>
          <w:szCs w:val="24"/>
        </w:rPr>
        <w:t>Технические характеристики товара:</w:t>
      </w:r>
    </w:p>
    <w:p w:rsidR="007A1528" w:rsidRDefault="007A1528" w:rsidP="007A1528">
      <w:pPr>
        <w:tabs>
          <w:tab w:val="left" w:pos="0"/>
        </w:tabs>
        <w:spacing w:line="288" w:lineRule="auto"/>
        <w:rPr>
          <w:rFonts w:ascii="Arial" w:hAnsi="Arial" w:cs="Arial"/>
          <w:b/>
          <w:color w:val="000000"/>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62"/>
      </w:tblGrid>
      <w:tr w:rsidR="007A1528" w:rsidRPr="00BB0A79" w:rsidTr="00D72D2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7A1528" w:rsidRPr="00BB0A79" w:rsidRDefault="007A1528" w:rsidP="007A1528">
            <w:pPr>
              <w:tabs>
                <w:tab w:val="left" w:pos="0"/>
              </w:tabs>
              <w:spacing w:line="288" w:lineRule="auto"/>
              <w:rPr>
                <w:rFonts w:ascii="Arial" w:hAnsi="Arial" w:cs="Arial"/>
                <w:szCs w:val="24"/>
              </w:rPr>
            </w:pPr>
            <w:r w:rsidRPr="00BB0A79">
              <w:rPr>
                <w:rFonts w:ascii="Arial" w:hAnsi="Arial" w:cs="Arial"/>
                <w:szCs w:val="24"/>
              </w:rPr>
              <w:t>Костюм для  сварщика  на утепляющей прокладке 3 класса</w:t>
            </w:r>
          </w:p>
        </w:tc>
        <w:tc>
          <w:tcPr>
            <w:tcW w:w="6662" w:type="dxa"/>
            <w:tcBorders>
              <w:top w:val="single" w:sz="4" w:space="0" w:color="auto"/>
              <w:left w:val="single" w:sz="4" w:space="0" w:color="auto"/>
              <w:bottom w:val="single" w:sz="4" w:space="0" w:color="auto"/>
              <w:right w:val="single" w:sz="4" w:space="0" w:color="auto"/>
            </w:tcBorders>
          </w:tcPr>
          <w:p w:rsidR="007A1528" w:rsidRPr="00853BAE" w:rsidRDefault="007A1528" w:rsidP="007A1528">
            <w:pPr>
              <w:tabs>
                <w:tab w:val="left" w:pos="0"/>
              </w:tabs>
              <w:spacing w:line="288" w:lineRule="auto"/>
              <w:rPr>
                <w:rFonts w:ascii="Arial" w:hAnsi="Arial" w:cs="Arial"/>
                <w:szCs w:val="24"/>
              </w:rPr>
            </w:pPr>
            <w:r>
              <w:rPr>
                <w:rFonts w:ascii="Arial" w:hAnsi="Arial" w:cs="Arial"/>
                <w:szCs w:val="24"/>
              </w:rPr>
              <w:t>З</w:t>
            </w:r>
            <w:r w:rsidRPr="00853BAE">
              <w:rPr>
                <w:rFonts w:ascii="Arial" w:hAnsi="Arial" w:cs="Arial"/>
                <w:szCs w:val="24"/>
              </w:rPr>
              <w:t xml:space="preserve">ащита от искр и брызг расплавленного металла, </w:t>
            </w:r>
            <w:r w:rsidRPr="003B2411">
              <w:rPr>
                <w:rFonts w:ascii="Arial" w:hAnsi="Arial" w:cs="Arial"/>
                <w:b/>
                <w:szCs w:val="24"/>
              </w:rPr>
              <w:t>3 класс защиты</w:t>
            </w:r>
            <w:r w:rsidRPr="00853BAE">
              <w:rPr>
                <w:rFonts w:ascii="Arial" w:hAnsi="Arial" w:cs="Arial"/>
                <w:szCs w:val="24"/>
              </w:rPr>
              <w:t>, Тр.</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 xml:space="preserve">Защиты от повышенных температур (теплового излучения, конвективной теплоты, кратковременного воздействия открытого пламени), </w:t>
            </w:r>
            <w:proofErr w:type="gramStart"/>
            <w:r w:rsidRPr="00853BAE">
              <w:rPr>
                <w:rFonts w:ascii="Arial" w:hAnsi="Arial" w:cs="Arial"/>
                <w:szCs w:val="24"/>
              </w:rPr>
              <w:t>А</w:t>
            </w:r>
            <w:proofErr w:type="gramEnd"/>
            <w:r w:rsidRPr="00853BAE">
              <w:rPr>
                <w:rFonts w:ascii="Arial" w:hAnsi="Arial" w:cs="Arial"/>
                <w:szCs w:val="24"/>
              </w:rPr>
              <w:t xml:space="preserve">, В3, С3, </w:t>
            </w:r>
            <w:proofErr w:type="spellStart"/>
            <w:r w:rsidRPr="00853BAE">
              <w:rPr>
                <w:rFonts w:ascii="Arial" w:hAnsi="Arial" w:cs="Arial"/>
                <w:szCs w:val="24"/>
              </w:rPr>
              <w:t>Ти</w:t>
            </w:r>
            <w:proofErr w:type="spellEnd"/>
            <w:r w:rsidRPr="00853BAE">
              <w:rPr>
                <w:rFonts w:ascii="Arial" w:hAnsi="Arial" w:cs="Arial"/>
                <w:szCs w:val="24"/>
              </w:rPr>
              <w:t xml:space="preserve">, </w:t>
            </w:r>
            <w:proofErr w:type="spellStart"/>
            <w:r w:rsidRPr="00853BAE">
              <w:rPr>
                <w:rFonts w:ascii="Arial" w:hAnsi="Arial" w:cs="Arial"/>
                <w:szCs w:val="24"/>
              </w:rPr>
              <w:t>Тт</w:t>
            </w:r>
            <w:proofErr w:type="spellEnd"/>
            <w:r w:rsidRPr="00853BAE">
              <w:rPr>
                <w:rFonts w:ascii="Arial" w:hAnsi="Arial" w:cs="Arial"/>
                <w:szCs w:val="24"/>
              </w:rPr>
              <w:t>, То.</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 xml:space="preserve">Защита от общих производственных загрязнений и механических воздействий (истирания), </w:t>
            </w:r>
            <w:proofErr w:type="spellStart"/>
            <w:r w:rsidRPr="00853BAE">
              <w:rPr>
                <w:rFonts w:ascii="Arial" w:hAnsi="Arial" w:cs="Arial"/>
                <w:szCs w:val="24"/>
              </w:rPr>
              <w:t>МиЗ</w:t>
            </w:r>
            <w:proofErr w:type="spellEnd"/>
            <w:r w:rsidRPr="00853BAE">
              <w:rPr>
                <w:rFonts w:ascii="Arial" w:hAnsi="Arial" w:cs="Arial"/>
                <w:szCs w:val="24"/>
              </w:rPr>
              <w:t>.</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 xml:space="preserve">Защита от пониженных температур и ветра, 3-4 класс защиты </w:t>
            </w:r>
            <w:r w:rsidRPr="00853BAE">
              <w:rPr>
                <w:rFonts w:ascii="Arial" w:hAnsi="Arial" w:cs="Arial"/>
                <w:b/>
                <w:szCs w:val="24"/>
              </w:rPr>
              <w:t xml:space="preserve">для эксплуатации в </w:t>
            </w:r>
            <w:proofErr w:type="spellStart"/>
            <w:r w:rsidRPr="00853BAE">
              <w:rPr>
                <w:rFonts w:ascii="Arial" w:hAnsi="Arial" w:cs="Arial"/>
                <w:b/>
                <w:szCs w:val="24"/>
              </w:rPr>
              <w:t>lV</w:t>
            </w:r>
            <w:proofErr w:type="spellEnd"/>
            <w:r w:rsidRPr="00853BAE">
              <w:rPr>
                <w:rFonts w:ascii="Arial" w:hAnsi="Arial" w:cs="Arial"/>
                <w:b/>
                <w:szCs w:val="24"/>
              </w:rPr>
              <w:t xml:space="preserve"> и особом климатических поясах</w:t>
            </w:r>
            <w:r w:rsidRPr="00853BAE">
              <w:rPr>
                <w:rFonts w:ascii="Arial" w:hAnsi="Arial" w:cs="Arial"/>
                <w:szCs w:val="24"/>
              </w:rPr>
              <w:t xml:space="preserve">, </w:t>
            </w:r>
            <w:proofErr w:type="spellStart"/>
            <w:r w:rsidRPr="00853BAE">
              <w:rPr>
                <w:rFonts w:ascii="Arial" w:hAnsi="Arial" w:cs="Arial"/>
                <w:szCs w:val="24"/>
              </w:rPr>
              <w:t>Тнв</w:t>
            </w:r>
            <w:proofErr w:type="spellEnd"/>
            <w:r w:rsidRPr="00853BAE">
              <w:rPr>
                <w:rFonts w:ascii="Arial" w:hAnsi="Arial" w:cs="Arial"/>
                <w:szCs w:val="24"/>
              </w:rPr>
              <w:t>.</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Комплектация: куртка, брюки с бретелями, съемный утепленный капюшон, съемная утепляющая подстежка.</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Утеплитель: не поддерживающий горение, 150 г/м², куртка – 3 слоя, брюки – 2 слоя, ветрозащитная ткань.</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Застежка: на молнии, закрыта планкой, перенесенной на противоположную сторону для защиты от попадания искр и окалины в полость застежки.</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 xml:space="preserve">Воротник: стойка с </w:t>
            </w:r>
            <w:proofErr w:type="spellStart"/>
            <w:r w:rsidRPr="00853BAE">
              <w:rPr>
                <w:rFonts w:ascii="Arial" w:hAnsi="Arial" w:cs="Arial"/>
                <w:szCs w:val="24"/>
              </w:rPr>
              <w:t>огнестойкойтекстильной</w:t>
            </w:r>
            <w:proofErr w:type="spellEnd"/>
            <w:r w:rsidRPr="00853BAE">
              <w:rPr>
                <w:rFonts w:ascii="Arial" w:hAnsi="Arial" w:cs="Arial"/>
                <w:szCs w:val="24"/>
              </w:rPr>
              <w:t xml:space="preserve"> застежкой.</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 xml:space="preserve">Защитные элементы: на рукавах, по всей площади полочек, передних и частично задних половинок брюк, наколенники с карманами для амортизационных вкладышей, </w:t>
            </w:r>
            <w:proofErr w:type="spellStart"/>
            <w:r w:rsidRPr="00853BAE">
              <w:rPr>
                <w:rFonts w:ascii="Arial" w:hAnsi="Arial" w:cs="Arial"/>
                <w:szCs w:val="24"/>
              </w:rPr>
              <w:t>световозвращающая</w:t>
            </w:r>
            <w:proofErr w:type="spellEnd"/>
            <w:r w:rsidRPr="00853BAE">
              <w:rPr>
                <w:rFonts w:ascii="Arial" w:hAnsi="Arial" w:cs="Arial"/>
                <w:szCs w:val="24"/>
              </w:rPr>
              <w:t xml:space="preserve"> полоса на спинке, вырезы по низу брюк на задних половинках для защиты от преждевременного износа.</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 xml:space="preserve">Регулировки: </w:t>
            </w:r>
            <w:proofErr w:type="spellStart"/>
            <w:r w:rsidRPr="00853BAE">
              <w:rPr>
                <w:rFonts w:ascii="Arial" w:hAnsi="Arial" w:cs="Arial"/>
                <w:szCs w:val="24"/>
              </w:rPr>
              <w:t>кулиска</w:t>
            </w:r>
            <w:proofErr w:type="spellEnd"/>
            <w:r w:rsidRPr="00853BAE">
              <w:rPr>
                <w:rFonts w:ascii="Arial" w:hAnsi="Arial" w:cs="Arial"/>
                <w:szCs w:val="24"/>
              </w:rPr>
              <w:t xml:space="preserve"> по линии талии на съемной подстежке, хлястики на</w:t>
            </w:r>
            <w:r w:rsidR="00D72D29" w:rsidRPr="00D72D29">
              <w:rPr>
                <w:rFonts w:ascii="Arial" w:hAnsi="Arial" w:cs="Arial"/>
                <w:szCs w:val="24"/>
              </w:rPr>
              <w:t xml:space="preserve"> </w:t>
            </w:r>
            <w:r w:rsidRPr="00853BAE">
              <w:rPr>
                <w:rFonts w:ascii="Arial" w:hAnsi="Arial" w:cs="Arial"/>
                <w:szCs w:val="24"/>
              </w:rPr>
              <w:t>огнестойкой текстильной застежке по низу рукавов верха куртки,</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трикотажные манжеты рукавов съемной подстежки, регулировка капюшона по</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лицевому вырезу и по объему, боковые молнии по низу брюк.</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Вентиляционные отверстия: под кокеткой на спинке, в области пройм и</w:t>
            </w:r>
          </w:p>
          <w:p w:rsidR="007A1528" w:rsidRPr="00BB0A79" w:rsidRDefault="007A1528" w:rsidP="007A1528">
            <w:pPr>
              <w:tabs>
                <w:tab w:val="left" w:pos="0"/>
              </w:tabs>
              <w:spacing w:line="288" w:lineRule="auto"/>
              <w:rPr>
                <w:rFonts w:ascii="Arial" w:hAnsi="Arial" w:cs="Arial"/>
                <w:szCs w:val="24"/>
              </w:rPr>
            </w:pPr>
            <w:r w:rsidRPr="00853BAE">
              <w:rPr>
                <w:rFonts w:ascii="Arial" w:hAnsi="Arial" w:cs="Arial"/>
                <w:szCs w:val="24"/>
              </w:rPr>
              <w:t>шаговых швов.</w:t>
            </w:r>
          </w:p>
        </w:tc>
      </w:tr>
      <w:tr w:rsidR="007A1528" w:rsidRPr="00BB0A79" w:rsidTr="00D72D2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7A1528" w:rsidRPr="00BB0A79" w:rsidRDefault="007A1528" w:rsidP="007A1528">
            <w:pPr>
              <w:tabs>
                <w:tab w:val="left" w:pos="0"/>
              </w:tabs>
              <w:spacing w:line="288" w:lineRule="auto"/>
              <w:rPr>
                <w:rFonts w:ascii="Arial" w:hAnsi="Arial" w:cs="Arial"/>
                <w:szCs w:val="24"/>
              </w:rPr>
            </w:pPr>
            <w:r w:rsidRPr="00BB0A79">
              <w:rPr>
                <w:rFonts w:ascii="Arial" w:hAnsi="Arial" w:cs="Arial"/>
                <w:szCs w:val="24"/>
              </w:rPr>
              <w:t>Костюм для сварщика 3 класса защиты</w:t>
            </w:r>
          </w:p>
        </w:tc>
        <w:tc>
          <w:tcPr>
            <w:tcW w:w="6662" w:type="dxa"/>
            <w:tcBorders>
              <w:top w:val="single" w:sz="4" w:space="0" w:color="auto"/>
              <w:left w:val="single" w:sz="4" w:space="0" w:color="auto"/>
              <w:bottom w:val="single" w:sz="4" w:space="0" w:color="auto"/>
              <w:right w:val="single" w:sz="4" w:space="0" w:color="auto"/>
            </w:tcBorders>
          </w:tcPr>
          <w:p w:rsidR="007A1528" w:rsidRPr="00853BAE" w:rsidRDefault="007A1528" w:rsidP="007A1528">
            <w:pPr>
              <w:tabs>
                <w:tab w:val="left" w:pos="0"/>
              </w:tabs>
              <w:spacing w:line="288" w:lineRule="auto"/>
              <w:rPr>
                <w:rFonts w:ascii="Arial" w:hAnsi="Arial" w:cs="Arial"/>
                <w:szCs w:val="24"/>
              </w:rPr>
            </w:pPr>
            <w:r>
              <w:rPr>
                <w:rFonts w:ascii="Arial" w:hAnsi="Arial" w:cs="Arial"/>
                <w:szCs w:val="24"/>
              </w:rPr>
              <w:t>Д</w:t>
            </w:r>
            <w:r w:rsidRPr="00853BAE">
              <w:rPr>
                <w:rFonts w:ascii="Arial" w:hAnsi="Arial" w:cs="Arial"/>
                <w:szCs w:val="24"/>
              </w:rPr>
              <w:t>ля защиты от повышенных температур (теплового излучения, конвективной теплоты, кратковременного воздействия открытого пламени), искр, брызг расплавленного металла, механических воздействий (истирания) и общих производственных загрязнений.</w:t>
            </w:r>
          </w:p>
          <w:p w:rsidR="007A1528" w:rsidRDefault="007A1528" w:rsidP="007A1528">
            <w:pPr>
              <w:tabs>
                <w:tab w:val="left" w:pos="0"/>
              </w:tabs>
              <w:spacing w:line="288" w:lineRule="auto"/>
              <w:rPr>
                <w:rFonts w:ascii="Arial" w:hAnsi="Arial" w:cs="Arial"/>
                <w:szCs w:val="24"/>
              </w:rPr>
            </w:pPr>
            <w:r w:rsidRPr="00853BAE">
              <w:rPr>
                <w:rFonts w:ascii="Arial" w:hAnsi="Arial" w:cs="Arial"/>
                <w:szCs w:val="24"/>
              </w:rPr>
              <w:t xml:space="preserve">ГОСТ 12.4.250-2019 – </w:t>
            </w:r>
            <w:proofErr w:type="spellStart"/>
            <w:r w:rsidRPr="00853BAE">
              <w:rPr>
                <w:rFonts w:ascii="Arial" w:hAnsi="Arial" w:cs="Arial"/>
                <w:szCs w:val="24"/>
              </w:rPr>
              <w:t>Тр</w:t>
            </w:r>
            <w:proofErr w:type="spellEnd"/>
            <w:r w:rsidRPr="00853BAE">
              <w:rPr>
                <w:rFonts w:ascii="Arial" w:hAnsi="Arial" w:cs="Arial"/>
                <w:szCs w:val="24"/>
              </w:rPr>
              <w:t xml:space="preserve">, </w:t>
            </w:r>
            <w:r w:rsidRPr="003B2411">
              <w:rPr>
                <w:rFonts w:ascii="Arial" w:hAnsi="Arial" w:cs="Arial"/>
                <w:b/>
                <w:szCs w:val="24"/>
              </w:rPr>
              <w:t>3 класс</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Застежка: потайная, на пуговицах, перенесена на противоположную сторону</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для защиты от попадания искр и окалины в полость застежки.</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Воротник: стойка с огнестойкой текстильной застежкой.</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Защитные элементы: на рукавах, по всей площади полочек, передних и частично задних половинок брюк; наколенники с карманами для амортизационных вкладышей; рукава с внутренними манжетами на эластичной</w:t>
            </w:r>
            <w:r>
              <w:rPr>
                <w:rFonts w:ascii="Arial" w:hAnsi="Arial" w:cs="Arial"/>
                <w:szCs w:val="24"/>
              </w:rPr>
              <w:t xml:space="preserve"> </w:t>
            </w:r>
            <w:r w:rsidRPr="00853BAE">
              <w:rPr>
                <w:rFonts w:ascii="Arial" w:hAnsi="Arial" w:cs="Arial"/>
                <w:szCs w:val="24"/>
              </w:rPr>
              <w:t>тесьме.</w:t>
            </w:r>
          </w:p>
          <w:p w:rsidR="007A1528" w:rsidRPr="00853BAE" w:rsidRDefault="007A1528" w:rsidP="007A1528">
            <w:pPr>
              <w:tabs>
                <w:tab w:val="left" w:pos="0"/>
              </w:tabs>
              <w:spacing w:line="288" w:lineRule="auto"/>
              <w:rPr>
                <w:rFonts w:ascii="Arial" w:hAnsi="Arial" w:cs="Arial"/>
                <w:szCs w:val="24"/>
              </w:rPr>
            </w:pPr>
            <w:r w:rsidRPr="00853BAE">
              <w:rPr>
                <w:rFonts w:ascii="Arial" w:hAnsi="Arial" w:cs="Arial"/>
                <w:szCs w:val="24"/>
              </w:rPr>
              <w:t>Регулировки по ширине: хлястики на рукавах с огнестойкой текстильной застежкой, шлица на спинке для дополнительной свободы.</w:t>
            </w:r>
          </w:p>
          <w:p w:rsidR="007A1528" w:rsidRPr="00BB0A79" w:rsidRDefault="007A1528" w:rsidP="007A1528">
            <w:pPr>
              <w:tabs>
                <w:tab w:val="left" w:pos="0"/>
              </w:tabs>
              <w:spacing w:line="288" w:lineRule="auto"/>
              <w:rPr>
                <w:rFonts w:ascii="Arial" w:hAnsi="Arial" w:cs="Arial"/>
                <w:szCs w:val="24"/>
              </w:rPr>
            </w:pPr>
            <w:r w:rsidRPr="00853BAE">
              <w:rPr>
                <w:rFonts w:ascii="Arial" w:hAnsi="Arial" w:cs="Arial"/>
                <w:szCs w:val="24"/>
              </w:rPr>
              <w:t>Вентиляционные отверстия: под кокеткой на спинке, в области проймы и шаговых швов.</w:t>
            </w:r>
          </w:p>
        </w:tc>
      </w:tr>
      <w:tr w:rsidR="007A1528" w:rsidRPr="00BB0A79" w:rsidTr="00D72D2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7A1528" w:rsidRPr="00BB0A79" w:rsidRDefault="007A1528" w:rsidP="007A1528">
            <w:pPr>
              <w:tabs>
                <w:tab w:val="left" w:pos="0"/>
              </w:tabs>
              <w:spacing w:line="288" w:lineRule="auto"/>
              <w:rPr>
                <w:rFonts w:ascii="Arial" w:hAnsi="Arial" w:cs="Arial"/>
                <w:szCs w:val="24"/>
              </w:rPr>
            </w:pPr>
            <w:r w:rsidRPr="00BB0A79">
              <w:rPr>
                <w:rFonts w:ascii="Arial" w:hAnsi="Arial" w:cs="Arial"/>
                <w:szCs w:val="24"/>
              </w:rPr>
              <w:t>Костюм для сварщика летний</w:t>
            </w:r>
          </w:p>
        </w:tc>
        <w:tc>
          <w:tcPr>
            <w:tcW w:w="6662" w:type="dxa"/>
            <w:tcBorders>
              <w:top w:val="single" w:sz="4" w:space="0" w:color="auto"/>
              <w:left w:val="single" w:sz="4" w:space="0" w:color="auto"/>
              <w:bottom w:val="single" w:sz="4" w:space="0" w:color="auto"/>
              <w:right w:val="single" w:sz="4" w:space="0" w:color="auto"/>
            </w:tcBorders>
          </w:tcPr>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Защита от искр и брызг расплавленного металла, </w:t>
            </w:r>
            <w:r w:rsidRPr="003B2411">
              <w:rPr>
                <w:rFonts w:ascii="Arial" w:hAnsi="Arial" w:cs="Arial"/>
                <w:b/>
                <w:szCs w:val="24"/>
              </w:rPr>
              <w:t>2 класс защиты</w:t>
            </w:r>
            <w:r w:rsidRPr="00CF5B3B">
              <w:rPr>
                <w:rFonts w:ascii="Arial" w:hAnsi="Arial" w:cs="Arial"/>
                <w:szCs w:val="24"/>
              </w:rPr>
              <w:t>, Тр.</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Защиты от повышенных температур (теплового излучения, конвективной теплоты, кратковременного воздействия открытого пламени), </w:t>
            </w:r>
            <w:proofErr w:type="spellStart"/>
            <w:r w:rsidRPr="00CF5B3B">
              <w:rPr>
                <w:rFonts w:ascii="Arial" w:hAnsi="Arial" w:cs="Arial"/>
                <w:szCs w:val="24"/>
              </w:rPr>
              <w:t>Ти</w:t>
            </w:r>
            <w:proofErr w:type="spellEnd"/>
            <w:r w:rsidRPr="00CF5B3B">
              <w:rPr>
                <w:rFonts w:ascii="Arial" w:hAnsi="Arial" w:cs="Arial"/>
                <w:szCs w:val="24"/>
              </w:rPr>
              <w:t xml:space="preserve">, </w:t>
            </w:r>
            <w:proofErr w:type="spellStart"/>
            <w:r w:rsidRPr="00CF5B3B">
              <w:rPr>
                <w:rFonts w:ascii="Arial" w:hAnsi="Arial" w:cs="Arial"/>
                <w:szCs w:val="24"/>
              </w:rPr>
              <w:t>Тт</w:t>
            </w:r>
            <w:proofErr w:type="spellEnd"/>
            <w:r w:rsidRPr="00CF5B3B">
              <w:rPr>
                <w:rFonts w:ascii="Arial" w:hAnsi="Arial" w:cs="Arial"/>
                <w:szCs w:val="24"/>
              </w:rPr>
              <w:t>, То.</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Защита от общих производственных загрязнений и механических воздействий (истирания), </w:t>
            </w:r>
            <w:proofErr w:type="spellStart"/>
            <w:r w:rsidRPr="00CF5B3B">
              <w:rPr>
                <w:rFonts w:ascii="Arial" w:hAnsi="Arial" w:cs="Arial"/>
                <w:szCs w:val="24"/>
              </w:rPr>
              <w:t>МиЗ</w:t>
            </w:r>
            <w:proofErr w:type="spellEnd"/>
            <w:r w:rsidRPr="00CF5B3B">
              <w:rPr>
                <w:rFonts w:ascii="Arial" w:hAnsi="Arial" w:cs="Arial"/>
                <w:szCs w:val="24"/>
              </w:rPr>
              <w:t>.</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Комплектация: куртка, брюки</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Ткань: «Арсенал </w:t>
            </w:r>
            <w:proofErr w:type="spellStart"/>
            <w:r w:rsidRPr="00CF5B3B">
              <w:rPr>
                <w:rFonts w:ascii="Arial" w:hAnsi="Arial" w:cs="Arial"/>
                <w:szCs w:val="24"/>
              </w:rPr>
              <w:t>New</w:t>
            </w:r>
            <w:proofErr w:type="spellEnd"/>
            <w:r w:rsidRPr="00CF5B3B">
              <w:rPr>
                <w:rFonts w:ascii="Arial" w:hAnsi="Arial" w:cs="Arial"/>
                <w:szCs w:val="24"/>
              </w:rPr>
              <w:t xml:space="preserve">», хлопок – 100%, 490 г/м², </w:t>
            </w:r>
            <w:proofErr w:type="spellStart"/>
            <w:r w:rsidRPr="00CF5B3B">
              <w:rPr>
                <w:rFonts w:ascii="Arial" w:hAnsi="Arial" w:cs="Arial"/>
                <w:szCs w:val="24"/>
              </w:rPr>
              <w:t>Splashgard</w:t>
            </w:r>
            <w:proofErr w:type="spellEnd"/>
            <w:r w:rsidRPr="00CF5B3B">
              <w:rPr>
                <w:rFonts w:ascii="Arial" w:hAnsi="Arial" w:cs="Arial"/>
                <w:szCs w:val="24"/>
              </w:rPr>
              <w:t xml:space="preserve"> </w:t>
            </w:r>
            <w:proofErr w:type="spellStart"/>
            <w:r w:rsidRPr="00CF5B3B">
              <w:rPr>
                <w:rFonts w:ascii="Arial" w:hAnsi="Arial" w:cs="Arial"/>
                <w:szCs w:val="24"/>
              </w:rPr>
              <w:t>Nafta</w:t>
            </w:r>
            <w:proofErr w:type="spellEnd"/>
            <w:r w:rsidRPr="00CF5B3B">
              <w:rPr>
                <w:rFonts w:ascii="Arial" w:hAnsi="Arial" w:cs="Arial"/>
                <w:szCs w:val="24"/>
              </w:rPr>
              <w:t>, МВО, К50, огнестойкая технология «</w:t>
            </w:r>
            <w:proofErr w:type="spellStart"/>
            <w:r w:rsidRPr="00CF5B3B">
              <w:rPr>
                <w:rFonts w:ascii="Arial" w:hAnsi="Arial" w:cs="Arial"/>
                <w:szCs w:val="24"/>
              </w:rPr>
              <w:t>Пробан</w:t>
            </w:r>
            <w:proofErr w:type="spellEnd"/>
            <w:r w:rsidRPr="00CF5B3B">
              <w:rPr>
                <w:rFonts w:ascii="Arial" w:hAnsi="Arial" w:cs="Arial"/>
                <w:szCs w:val="24"/>
              </w:rPr>
              <w:t xml:space="preserve">®», «Цезарь» (100% хлопок) с огнестойкой отделкой </w:t>
            </w:r>
            <w:proofErr w:type="spellStart"/>
            <w:r w:rsidRPr="00CF5B3B">
              <w:rPr>
                <w:rFonts w:ascii="Arial" w:hAnsi="Arial" w:cs="Arial"/>
                <w:szCs w:val="24"/>
              </w:rPr>
              <w:t>Proban</w:t>
            </w:r>
            <w:proofErr w:type="spellEnd"/>
            <w:r w:rsidRPr="00CF5B3B">
              <w:rPr>
                <w:rFonts w:ascii="Arial" w:hAnsi="Arial" w:cs="Arial"/>
                <w:szCs w:val="24"/>
              </w:rPr>
              <w:t>®, плотность 485 г/</w:t>
            </w:r>
            <w:proofErr w:type="spellStart"/>
            <w:proofErr w:type="gramStart"/>
            <w:r w:rsidRPr="00CF5B3B">
              <w:rPr>
                <w:rFonts w:ascii="Arial" w:hAnsi="Arial" w:cs="Arial"/>
                <w:szCs w:val="24"/>
              </w:rPr>
              <w:t>кв.м</w:t>
            </w:r>
            <w:proofErr w:type="spellEnd"/>
            <w:proofErr w:type="gramEnd"/>
            <w:r w:rsidRPr="00CF5B3B">
              <w:rPr>
                <w:rFonts w:ascii="Arial" w:hAnsi="Arial" w:cs="Arial"/>
                <w:szCs w:val="24"/>
              </w:rPr>
              <w:t xml:space="preserve">,  «Метеор» (100% хлопок) с огнестойкой отделкой </w:t>
            </w:r>
            <w:proofErr w:type="spellStart"/>
            <w:r w:rsidRPr="00CF5B3B">
              <w:rPr>
                <w:rFonts w:ascii="Arial" w:hAnsi="Arial" w:cs="Arial"/>
                <w:szCs w:val="24"/>
              </w:rPr>
              <w:t>Proban</w:t>
            </w:r>
            <w:proofErr w:type="spellEnd"/>
            <w:r w:rsidRPr="00CF5B3B">
              <w:rPr>
                <w:rFonts w:ascii="Arial" w:hAnsi="Arial" w:cs="Arial"/>
                <w:szCs w:val="24"/>
              </w:rPr>
              <w:t>®, плотность 335 г/</w:t>
            </w:r>
            <w:proofErr w:type="spellStart"/>
            <w:r w:rsidRPr="00CF5B3B">
              <w:rPr>
                <w:rFonts w:ascii="Arial" w:hAnsi="Arial" w:cs="Arial"/>
                <w:szCs w:val="24"/>
              </w:rPr>
              <w:t>кв.м</w:t>
            </w:r>
            <w:proofErr w:type="spellEnd"/>
            <w:r w:rsidRPr="00CF5B3B">
              <w:rPr>
                <w:rFonts w:ascii="Arial" w:hAnsi="Arial" w:cs="Arial"/>
                <w:szCs w:val="24"/>
              </w:rPr>
              <w:t xml:space="preserve">, </w:t>
            </w:r>
            <w:proofErr w:type="spellStart"/>
            <w:r w:rsidRPr="00CF5B3B">
              <w:rPr>
                <w:rFonts w:ascii="Arial" w:hAnsi="Arial" w:cs="Arial"/>
                <w:szCs w:val="24"/>
              </w:rPr>
              <w:t>Frall</w:t>
            </w:r>
            <w:proofErr w:type="spellEnd"/>
            <w:r w:rsidRPr="00CF5B3B">
              <w:rPr>
                <w:rFonts w:ascii="Arial" w:hAnsi="Arial" w:cs="Arial"/>
                <w:szCs w:val="24"/>
              </w:rPr>
              <w:t xml:space="preserve"> 440 FR (100% хлопок) с </w:t>
            </w:r>
            <w:proofErr w:type="spellStart"/>
            <w:r w:rsidRPr="00CF5B3B">
              <w:rPr>
                <w:rFonts w:ascii="Arial" w:hAnsi="Arial" w:cs="Arial"/>
                <w:szCs w:val="24"/>
              </w:rPr>
              <w:t>нефтемасловодо</w:t>
            </w:r>
            <w:proofErr w:type="spellEnd"/>
            <w:r>
              <w:rPr>
                <w:rFonts w:ascii="Arial" w:hAnsi="Arial" w:cs="Arial"/>
                <w:szCs w:val="24"/>
              </w:rPr>
              <w:t>-</w:t>
            </w:r>
            <w:r w:rsidRPr="00CF5B3B">
              <w:rPr>
                <w:rFonts w:ascii="Arial" w:hAnsi="Arial" w:cs="Arial"/>
                <w:szCs w:val="24"/>
              </w:rPr>
              <w:t>отталкивающей и огнестойкой отделкой, поверхностная плотность 500 г/</w:t>
            </w:r>
            <w:proofErr w:type="spellStart"/>
            <w:r w:rsidRPr="00CF5B3B">
              <w:rPr>
                <w:rFonts w:ascii="Arial" w:hAnsi="Arial" w:cs="Arial"/>
                <w:szCs w:val="24"/>
              </w:rPr>
              <w:t>кв.м</w:t>
            </w:r>
            <w:proofErr w:type="spellEnd"/>
            <w:r w:rsidRPr="00CF5B3B">
              <w:rPr>
                <w:rFonts w:ascii="Arial" w:hAnsi="Arial" w:cs="Arial"/>
                <w:szCs w:val="24"/>
              </w:rPr>
              <w:t>,</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Застежки: на куртке – потайная, правосторонняя, на пуговицах, хлястик на воротнике; на брюках – центральная на молнии, боковые на пуговицах.</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Защитные элементы: на рукавах, по всей площади полочек, передних и частично задних половинок брюк, наколенники с карманами для амортизационных вкладышей.</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Регулировки: внутренние манжеты и</w:t>
            </w:r>
            <w:r>
              <w:rPr>
                <w:rFonts w:ascii="Arial" w:hAnsi="Arial" w:cs="Arial"/>
                <w:szCs w:val="24"/>
              </w:rPr>
              <w:t xml:space="preserve"> </w:t>
            </w:r>
            <w:r w:rsidRPr="00CF5B3B">
              <w:rPr>
                <w:rFonts w:ascii="Arial" w:hAnsi="Arial" w:cs="Arial"/>
                <w:szCs w:val="24"/>
              </w:rPr>
              <w:t>хлястики с огнестойкой текстильной застежкой на рукавах, бретели на брюках.</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Карманы: потайной на куртке, боковые в брюках.</w:t>
            </w:r>
          </w:p>
          <w:p w:rsidR="007A1528" w:rsidRPr="00BB0A79" w:rsidRDefault="007A1528" w:rsidP="007A1528">
            <w:pPr>
              <w:tabs>
                <w:tab w:val="left" w:pos="0"/>
              </w:tabs>
              <w:spacing w:line="288" w:lineRule="auto"/>
              <w:rPr>
                <w:rFonts w:ascii="Arial" w:hAnsi="Arial" w:cs="Arial"/>
                <w:szCs w:val="24"/>
              </w:rPr>
            </w:pPr>
            <w:r w:rsidRPr="00CF5B3B">
              <w:rPr>
                <w:rFonts w:ascii="Arial" w:hAnsi="Arial" w:cs="Arial"/>
                <w:szCs w:val="24"/>
              </w:rPr>
              <w:t>Вентиляционные отверстия: под кокеткой, в области пройм и шаговых швов.</w:t>
            </w:r>
          </w:p>
        </w:tc>
      </w:tr>
      <w:tr w:rsidR="007A1528" w:rsidRPr="00BB0A79" w:rsidTr="00D72D2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7A1528" w:rsidRPr="00BB0A79" w:rsidRDefault="007A1528" w:rsidP="007A1528">
            <w:pPr>
              <w:tabs>
                <w:tab w:val="left" w:pos="0"/>
              </w:tabs>
              <w:spacing w:line="288" w:lineRule="auto"/>
              <w:rPr>
                <w:rFonts w:ascii="Arial" w:hAnsi="Arial" w:cs="Arial"/>
                <w:szCs w:val="24"/>
              </w:rPr>
            </w:pPr>
            <w:r w:rsidRPr="00BB0A79">
              <w:rPr>
                <w:rFonts w:ascii="Arial" w:hAnsi="Arial" w:cs="Arial"/>
                <w:szCs w:val="24"/>
              </w:rPr>
              <w:t>Костюм для сварщика на утепляющей прокладке</w:t>
            </w:r>
          </w:p>
        </w:tc>
        <w:tc>
          <w:tcPr>
            <w:tcW w:w="6662" w:type="dxa"/>
            <w:tcBorders>
              <w:top w:val="single" w:sz="4" w:space="0" w:color="auto"/>
              <w:left w:val="single" w:sz="4" w:space="0" w:color="auto"/>
              <w:bottom w:val="single" w:sz="4" w:space="0" w:color="auto"/>
              <w:right w:val="single" w:sz="4" w:space="0" w:color="auto"/>
            </w:tcBorders>
          </w:tcPr>
          <w:p w:rsidR="007A1528" w:rsidRPr="00CF5B3B" w:rsidRDefault="007A1528" w:rsidP="007A1528">
            <w:pPr>
              <w:tabs>
                <w:tab w:val="left" w:pos="0"/>
              </w:tabs>
              <w:spacing w:line="288" w:lineRule="auto"/>
              <w:rPr>
                <w:rFonts w:ascii="Arial" w:hAnsi="Arial" w:cs="Arial"/>
                <w:szCs w:val="24"/>
              </w:rPr>
            </w:pPr>
            <w:r>
              <w:rPr>
                <w:rFonts w:ascii="Arial" w:hAnsi="Arial" w:cs="Arial"/>
                <w:szCs w:val="24"/>
              </w:rPr>
              <w:t>Г</w:t>
            </w:r>
            <w:r w:rsidRPr="00CF5B3B">
              <w:rPr>
                <w:rFonts w:ascii="Arial" w:hAnsi="Arial" w:cs="Arial"/>
                <w:szCs w:val="24"/>
              </w:rPr>
              <w:t xml:space="preserve">ОСТ 12.4.250-2019 Защита от искр и брызг расплавленного металла, </w:t>
            </w:r>
            <w:r w:rsidRPr="003B2411">
              <w:rPr>
                <w:rFonts w:ascii="Arial" w:hAnsi="Arial" w:cs="Arial"/>
                <w:b/>
                <w:szCs w:val="24"/>
              </w:rPr>
              <w:t>2 класс защиты</w:t>
            </w:r>
            <w:r w:rsidRPr="00CF5B3B">
              <w:rPr>
                <w:rFonts w:ascii="Arial" w:hAnsi="Arial" w:cs="Arial"/>
                <w:szCs w:val="24"/>
              </w:rPr>
              <w:t>, Тр.</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ГОСТ 12.4.297-2013 Защиты от повышенных температур (теплового излучения, конвективной теплоты, кратковременного воздействия открытого пламени), </w:t>
            </w:r>
            <w:proofErr w:type="spellStart"/>
            <w:r w:rsidRPr="00CF5B3B">
              <w:rPr>
                <w:rFonts w:ascii="Arial" w:hAnsi="Arial" w:cs="Arial"/>
                <w:szCs w:val="24"/>
              </w:rPr>
              <w:t>Ти</w:t>
            </w:r>
            <w:proofErr w:type="spellEnd"/>
            <w:r w:rsidRPr="00CF5B3B">
              <w:rPr>
                <w:rFonts w:ascii="Arial" w:hAnsi="Arial" w:cs="Arial"/>
                <w:szCs w:val="24"/>
              </w:rPr>
              <w:t xml:space="preserve">, </w:t>
            </w:r>
            <w:proofErr w:type="spellStart"/>
            <w:r w:rsidRPr="00CF5B3B">
              <w:rPr>
                <w:rFonts w:ascii="Arial" w:hAnsi="Arial" w:cs="Arial"/>
                <w:szCs w:val="24"/>
              </w:rPr>
              <w:t>Тт</w:t>
            </w:r>
            <w:proofErr w:type="spellEnd"/>
            <w:r w:rsidRPr="00CF5B3B">
              <w:rPr>
                <w:rFonts w:ascii="Arial" w:hAnsi="Arial" w:cs="Arial"/>
                <w:szCs w:val="24"/>
              </w:rPr>
              <w:t>, То, А1, В1, С1.</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ГОСТ 12.4.280-2014 Защита от общих производственных загрязнений и механических воздействий (истирания), </w:t>
            </w:r>
            <w:proofErr w:type="spellStart"/>
            <w:r w:rsidRPr="00CF5B3B">
              <w:rPr>
                <w:rFonts w:ascii="Arial" w:hAnsi="Arial" w:cs="Arial"/>
                <w:szCs w:val="24"/>
              </w:rPr>
              <w:t>МиЗ</w:t>
            </w:r>
            <w:proofErr w:type="spellEnd"/>
            <w:r w:rsidRPr="00CF5B3B">
              <w:rPr>
                <w:rFonts w:ascii="Arial" w:hAnsi="Arial" w:cs="Arial"/>
                <w:szCs w:val="24"/>
              </w:rPr>
              <w:t>.</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ГОСТ 12.4.303-2016 Одежда специальная для защиты от пониженных температур., </w:t>
            </w:r>
            <w:proofErr w:type="spellStart"/>
            <w:r w:rsidRPr="00CF5B3B">
              <w:rPr>
                <w:rFonts w:ascii="Arial" w:hAnsi="Arial" w:cs="Arial"/>
                <w:szCs w:val="24"/>
              </w:rPr>
              <w:t>Тнв</w:t>
            </w:r>
            <w:proofErr w:type="spellEnd"/>
            <w:r w:rsidRPr="00CF5B3B">
              <w:rPr>
                <w:rFonts w:ascii="Arial" w:hAnsi="Arial" w:cs="Arial"/>
                <w:szCs w:val="24"/>
              </w:rPr>
              <w:t xml:space="preserve">, </w:t>
            </w:r>
            <w:r w:rsidRPr="001D5315">
              <w:rPr>
                <w:rFonts w:ascii="Arial" w:hAnsi="Arial" w:cs="Arial"/>
                <w:b/>
                <w:szCs w:val="24"/>
              </w:rPr>
              <w:t>для IV и Особого климатических поясов</w:t>
            </w:r>
            <w:r w:rsidRPr="00CF5B3B">
              <w:rPr>
                <w:rFonts w:ascii="Arial" w:hAnsi="Arial" w:cs="Arial"/>
                <w:szCs w:val="24"/>
              </w:rPr>
              <w:t>.</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Комплектация: куртка, брюки с бретелями</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Ткань: хлопок – 100%, 490 г/м², МВО, К50, огнестойкая технология.</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Ткань: хлопок – 100%, 350 г/м², ВО, огнестойкая технология.</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Утеплитель: «</w:t>
            </w:r>
            <w:proofErr w:type="spellStart"/>
            <w:r w:rsidRPr="00CF5B3B">
              <w:rPr>
                <w:rFonts w:ascii="Arial" w:hAnsi="Arial" w:cs="Arial"/>
                <w:szCs w:val="24"/>
              </w:rPr>
              <w:t>Слайтекс</w:t>
            </w:r>
            <w:proofErr w:type="spellEnd"/>
            <w:r w:rsidRPr="00CF5B3B">
              <w:rPr>
                <w:rFonts w:ascii="Arial" w:hAnsi="Arial" w:cs="Arial"/>
                <w:szCs w:val="24"/>
              </w:rPr>
              <w:t xml:space="preserve"> Про</w:t>
            </w:r>
            <w:proofErr w:type="gramStart"/>
            <w:r w:rsidRPr="00CF5B3B">
              <w:rPr>
                <w:rFonts w:ascii="Arial" w:hAnsi="Arial" w:cs="Arial"/>
                <w:szCs w:val="24"/>
              </w:rPr>
              <w:t>» ,</w:t>
            </w:r>
            <w:proofErr w:type="gramEnd"/>
            <w:r w:rsidRPr="00CF5B3B">
              <w:rPr>
                <w:rFonts w:ascii="Arial" w:hAnsi="Arial" w:cs="Arial"/>
                <w:szCs w:val="24"/>
              </w:rPr>
              <w:t xml:space="preserve"> 150г/м², куртка - 3 слоя, брюки - 2 слоя, съемная подстежка, ветрозащитная прокладка.</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Застежка: потайная, на молнии, с ветрозащитной планкой на огнеупорных кнопках.</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Воротник: стойка с застежкой на огнестойкую текстильную застежку.</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Капюшон: съемный на кнопках</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Накладки: по полочкам, кокетке спинки, по рукавам, </w:t>
            </w:r>
            <w:proofErr w:type="spellStart"/>
            <w:r w:rsidRPr="00CF5B3B">
              <w:rPr>
                <w:rFonts w:ascii="Arial" w:hAnsi="Arial" w:cs="Arial"/>
                <w:szCs w:val="24"/>
              </w:rPr>
              <w:t>попередним</w:t>
            </w:r>
            <w:proofErr w:type="spellEnd"/>
            <w:r w:rsidRPr="00CF5B3B">
              <w:rPr>
                <w:rFonts w:ascii="Arial" w:hAnsi="Arial" w:cs="Arial"/>
                <w:szCs w:val="24"/>
              </w:rPr>
              <w:t xml:space="preserve"> половинкам брюк, боковым швам.</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 xml:space="preserve">Регулировки: </w:t>
            </w:r>
            <w:proofErr w:type="spellStart"/>
            <w:r w:rsidRPr="00CF5B3B">
              <w:rPr>
                <w:rFonts w:ascii="Arial" w:hAnsi="Arial" w:cs="Arial"/>
                <w:szCs w:val="24"/>
              </w:rPr>
              <w:t>кулиска</w:t>
            </w:r>
            <w:proofErr w:type="spellEnd"/>
            <w:r w:rsidRPr="00CF5B3B">
              <w:rPr>
                <w:rFonts w:ascii="Arial" w:hAnsi="Arial" w:cs="Arial"/>
                <w:szCs w:val="24"/>
              </w:rPr>
              <w:t xml:space="preserve"> по талии, хлястики с застежкой на пуговицы по поясу брюк, бретели с эластичной тесьмой и рамкой для фиксации.</w:t>
            </w:r>
          </w:p>
          <w:p w:rsidR="007A1528" w:rsidRPr="00CF5B3B" w:rsidRDefault="007A1528" w:rsidP="007A1528">
            <w:pPr>
              <w:tabs>
                <w:tab w:val="left" w:pos="0"/>
              </w:tabs>
              <w:spacing w:line="288" w:lineRule="auto"/>
              <w:rPr>
                <w:rFonts w:ascii="Arial" w:hAnsi="Arial" w:cs="Arial"/>
                <w:szCs w:val="24"/>
              </w:rPr>
            </w:pPr>
            <w:r w:rsidRPr="00CF5B3B">
              <w:rPr>
                <w:rFonts w:ascii="Arial" w:hAnsi="Arial" w:cs="Arial"/>
                <w:szCs w:val="24"/>
              </w:rPr>
              <w:t>Карманы: внутренние накладные на подстежке, карманы для амортизационных вкладышей.</w:t>
            </w:r>
          </w:p>
          <w:p w:rsidR="007A1528" w:rsidRPr="00BB0A79" w:rsidRDefault="007A1528" w:rsidP="007A1528">
            <w:pPr>
              <w:tabs>
                <w:tab w:val="left" w:pos="0"/>
              </w:tabs>
              <w:spacing w:line="288" w:lineRule="auto"/>
              <w:rPr>
                <w:rFonts w:ascii="Arial" w:hAnsi="Arial" w:cs="Arial"/>
                <w:szCs w:val="24"/>
              </w:rPr>
            </w:pPr>
            <w:r w:rsidRPr="00CF5B3B">
              <w:rPr>
                <w:rFonts w:ascii="Arial" w:hAnsi="Arial" w:cs="Arial"/>
                <w:szCs w:val="24"/>
              </w:rPr>
              <w:t>Вентиляционные отверстия: в области пройм, на спинке по кокетке, в области сидения на брюках.</w:t>
            </w:r>
          </w:p>
        </w:tc>
      </w:tr>
    </w:tbl>
    <w:p w:rsidR="007A1528" w:rsidRPr="00E159C0" w:rsidRDefault="007A1528" w:rsidP="007A1528">
      <w:pPr>
        <w:tabs>
          <w:tab w:val="left" w:pos="0"/>
        </w:tabs>
        <w:spacing w:line="288" w:lineRule="auto"/>
        <w:rPr>
          <w:rFonts w:ascii="Arial" w:hAnsi="Arial" w:cs="Arial"/>
          <w:b/>
          <w:szCs w:val="24"/>
        </w:rPr>
      </w:pPr>
    </w:p>
    <w:p w:rsidR="007A1528" w:rsidRDefault="007A1528" w:rsidP="007A1528">
      <w:pPr>
        <w:tabs>
          <w:tab w:val="left" w:pos="0"/>
        </w:tabs>
        <w:spacing w:line="288" w:lineRule="auto"/>
        <w:jc w:val="center"/>
        <w:rPr>
          <w:rFonts w:ascii="Arial" w:hAnsi="Arial" w:cs="Arial"/>
          <w:b/>
          <w:szCs w:val="24"/>
        </w:rPr>
      </w:pPr>
      <w:r>
        <w:rPr>
          <w:rFonts w:ascii="Arial" w:hAnsi="Arial" w:cs="Arial"/>
          <w:b/>
          <w:color w:val="000000"/>
          <w:szCs w:val="24"/>
        </w:rPr>
        <w:t>О</w:t>
      </w:r>
      <w:r>
        <w:rPr>
          <w:rFonts w:ascii="Arial" w:hAnsi="Arial" w:cs="Arial"/>
          <w:b/>
          <w:szCs w:val="24"/>
        </w:rPr>
        <w:t>ценочный</w:t>
      </w:r>
      <w:r>
        <w:rPr>
          <w:rFonts w:ascii="Arial" w:hAnsi="Arial" w:cs="Arial"/>
          <w:b/>
          <w:color w:val="000000"/>
          <w:szCs w:val="24"/>
        </w:rPr>
        <w:t xml:space="preserve"> объем поставки по Лоту 7 </w:t>
      </w:r>
      <w:r>
        <w:rPr>
          <w:rFonts w:ascii="Arial" w:hAnsi="Arial" w:cs="Arial"/>
          <w:b/>
          <w:szCs w:val="24"/>
        </w:rPr>
        <w:t>(объем из расчета на 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08"/>
        <w:gridCol w:w="937"/>
      </w:tblGrid>
      <w:tr w:rsidR="00EE3447" w:rsidRPr="00E159C0" w:rsidTr="00EE3447">
        <w:trPr>
          <w:trHeight w:val="300"/>
        </w:trPr>
        <w:tc>
          <w:tcPr>
            <w:tcW w:w="849" w:type="dxa"/>
          </w:tcPr>
          <w:p w:rsidR="00EE3447" w:rsidRDefault="00EE3447" w:rsidP="007A1528">
            <w:pPr>
              <w:tabs>
                <w:tab w:val="left" w:pos="567"/>
              </w:tabs>
              <w:spacing w:line="288" w:lineRule="auto"/>
              <w:ind w:left="567" w:hanging="567"/>
              <w:rPr>
                <w:rFonts w:ascii="Arial" w:hAnsi="Arial" w:cs="Arial"/>
                <w:b/>
                <w:szCs w:val="24"/>
              </w:rPr>
            </w:pPr>
            <w:r>
              <w:rPr>
                <w:rFonts w:ascii="Arial" w:hAnsi="Arial" w:cs="Arial"/>
                <w:b/>
                <w:szCs w:val="24"/>
              </w:rPr>
              <w:t>№</w:t>
            </w:r>
          </w:p>
        </w:tc>
        <w:tc>
          <w:tcPr>
            <w:tcW w:w="8408" w:type="dxa"/>
            <w:shd w:val="clear" w:color="auto" w:fill="auto"/>
            <w:noWrap/>
            <w:hideMark/>
          </w:tcPr>
          <w:p w:rsidR="00EE3447" w:rsidRPr="00E159C0" w:rsidRDefault="00EE3447" w:rsidP="007A1528">
            <w:pPr>
              <w:tabs>
                <w:tab w:val="left" w:pos="567"/>
              </w:tabs>
              <w:spacing w:line="288" w:lineRule="auto"/>
              <w:ind w:left="567" w:hanging="567"/>
              <w:rPr>
                <w:rFonts w:ascii="Arial" w:hAnsi="Arial" w:cs="Arial"/>
                <w:b/>
                <w:szCs w:val="24"/>
              </w:rPr>
            </w:pPr>
            <w:r>
              <w:rPr>
                <w:rFonts w:ascii="Arial" w:hAnsi="Arial" w:cs="Arial"/>
                <w:b/>
                <w:szCs w:val="24"/>
              </w:rPr>
              <w:t>Наименование</w:t>
            </w:r>
          </w:p>
        </w:tc>
        <w:tc>
          <w:tcPr>
            <w:tcW w:w="937" w:type="dxa"/>
            <w:shd w:val="clear" w:color="auto" w:fill="auto"/>
            <w:noWrap/>
            <w:hideMark/>
          </w:tcPr>
          <w:p w:rsidR="00EE3447" w:rsidRPr="00E159C0" w:rsidRDefault="00EE3447" w:rsidP="007A1528">
            <w:pPr>
              <w:widowControl/>
              <w:spacing w:before="0"/>
              <w:jc w:val="left"/>
              <w:rPr>
                <w:rFonts w:ascii="Arial" w:hAnsi="Arial" w:cs="Arial"/>
                <w:b/>
                <w:color w:val="000000"/>
                <w:szCs w:val="24"/>
              </w:rPr>
            </w:pPr>
            <w:r w:rsidRPr="00E159C0">
              <w:rPr>
                <w:rFonts w:ascii="Arial" w:hAnsi="Arial" w:cs="Arial"/>
                <w:b/>
                <w:color w:val="000000"/>
                <w:szCs w:val="24"/>
              </w:rPr>
              <w:t>Кол-во всего</w:t>
            </w:r>
          </w:p>
        </w:tc>
      </w:tr>
      <w:tr w:rsidR="00EE3447" w:rsidRPr="00BB0A79" w:rsidTr="00EE3447">
        <w:trPr>
          <w:trHeight w:val="300"/>
        </w:trPr>
        <w:tc>
          <w:tcPr>
            <w:tcW w:w="849" w:type="dxa"/>
            <w:tcBorders>
              <w:top w:val="single" w:sz="4" w:space="0" w:color="auto"/>
              <w:left w:val="single" w:sz="4" w:space="0" w:color="auto"/>
              <w:bottom w:val="single" w:sz="4" w:space="0" w:color="auto"/>
              <w:right w:val="single" w:sz="4" w:space="0" w:color="auto"/>
            </w:tcBorders>
          </w:tcPr>
          <w:p w:rsidR="00EE3447" w:rsidRPr="00BB0A79" w:rsidRDefault="00EE3447" w:rsidP="007A1528">
            <w:pPr>
              <w:tabs>
                <w:tab w:val="left" w:pos="567"/>
              </w:tabs>
              <w:spacing w:line="288" w:lineRule="auto"/>
              <w:ind w:left="567" w:hanging="567"/>
              <w:rPr>
                <w:rFonts w:ascii="Arial" w:hAnsi="Arial" w:cs="Arial"/>
                <w:szCs w:val="24"/>
              </w:rPr>
            </w:pPr>
            <w:r>
              <w:rPr>
                <w:rFonts w:ascii="Arial" w:hAnsi="Arial" w:cs="Arial"/>
                <w:szCs w:val="24"/>
              </w:rPr>
              <w:t>1</w:t>
            </w:r>
          </w:p>
        </w:tc>
        <w:tc>
          <w:tcPr>
            <w:tcW w:w="8408"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sidRPr="00BB0A79">
              <w:rPr>
                <w:rFonts w:ascii="Arial" w:hAnsi="Arial" w:cs="Arial"/>
                <w:szCs w:val="24"/>
              </w:rPr>
              <w:t>Костюм для  сварщика  на утепляющей прокладке 3 класса</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Pr>
                <w:rFonts w:ascii="Arial" w:hAnsi="Arial" w:cs="Arial"/>
                <w:szCs w:val="24"/>
              </w:rPr>
              <w:t>13</w:t>
            </w:r>
          </w:p>
        </w:tc>
      </w:tr>
      <w:tr w:rsidR="00EE3447" w:rsidRPr="00BB0A79" w:rsidTr="00EE3447">
        <w:trPr>
          <w:trHeight w:val="300"/>
        </w:trPr>
        <w:tc>
          <w:tcPr>
            <w:tcW w:w="849" w:type="dxa"/>
            <w:tcBorders>
              <w:top w:val="single" w:sz="4" w:space="0" w:color="auto"/>
              <w:left w:val="single" w:sz="4" w:space="0" w:color="auto"/>
              <w:bottom w:val="single" w:sz="4" w:space="0" w:color="auto"/>
              <w:right w:val="single" w:sz="4" w:space="0" w:color="auto"/>
            </w:tcBorders>
          </w:tcPr>
          <w:p w:rsidR="00EE3447" w:rsidRPr="00BB0A79" w:rsidRDefault="00EE3447" w:rsidP="007A1528">
            <w:pPr>
              <w:tabs>
                <w:tab w:val="left" w:pos="567"/>
              </w:tabs>
              <w:spacing w:line="288" w:lineRule="auto"/>
              <w:ind w:left="567" w:hanging="567"/>
              <w:rPr>
                <w:rFonts w:ascii="Arial" w:hAnsi="Arial" w:cs="Arial"/>
                <w:szCs w:val="24"/>
              </w:rPr>
            </w:pPr>
            <w:r>
              <w:rPr>
                <w:rFonts w:ascii="Arial" w:hAnsi="Arial" w:cs="Arial"/>
                <w:szCs w:val="24"/>
              </w:rPr>
              <w:t>2</w:t>
            </w:r>
          </w:p>
        </w:tc>
        <w:tc>
          <w:tcPr>
            <w:tcW w:w="8408"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sidRPr="00BB0A79">
              <w:rPr>
                <w:rFonts w:ascii="Arial" w:hAnsi="Arial" w:cs="Arial"/>
                <w:szCs w:val="24"/>
              </w:rPr>
              <w:t>Костюм для сварщика 3 класса защиты</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sidRPr="00BB0A79">
              <w:rPr>
                <w:rFonts w:ascii="Arial" w:hAnsi="Arial" w:cs="Arial"/>
                <w:szCs w:val="24"/>
              </w:rPr>
              <w:t>3</w:t>
            </w:r>
            <w:r>
              <w:rPr>
                <w:rFonts w:ascii="Arial" w:hAnsi="Arial" w:cs="Arial"/>
                <w:szCs w:val="24"/>
              </w:rPr>
              <w:t>7</w:t>
            </w:r>
          </w:p>
        </w:tc>
      </w:tr>
      <w:tr w:rsidR="00EE3447" w:rsidRPr="00BB0A79" w:rsidTr="00EE3447">
        <w:trPr>
          <w:trHeight w:val="300"/>
        </w:trPr>
        <w:tc>
          <w:tcPr>
            <w:tcW w:w="849" w:type="dxa"/>
            <w:tcBorders>
              <w:top w:val="single" w:sz="4" w:space="0" w:color="auto"/>
              <w:left w:val="single" w:sz="4" w:space="0" w:color="auto"/>
              <w:bottom w:val="single" w:sz="4" w:space="0" w:color="auto"/>
              <w:right w:val="single" w:sz="4" w:space="0" w:color="auto"/>
            </w:tcBorders>
          </w:tcPr>
          <w:p w:rsidR="00EE3447" w:rsidRPr="00BB0A79" w:rsidRDefault="00EE3447" w:rsidP="007A1528">
            <w:pPr>
              <w:tabs>
                <w:tab w:val="left" w:pos="567"/>
              </w:tabs>
              <w:spacing w:line="288" w:lineRule="auto"/>
              <w:ind w:left="567" w:hanging="567"/>
              <w:rPr>
                <w:rFonts w:ascii="Arial" w:hAnsi="Arial" w:cs="Arial"/>
                <w:szCs w:val="24"/>
              </w:rPr>
            </w:pPr>
            <w:r>
              <w:rPr>
                <w:rFonts w:ascii="Arial" w:hAnsi="Arial" w:cs="Arial"/>
                <w:szCs w:val="24"/>
              </w:rPr>
              <w:t>3</w:t>
            </w:r>
          </w:p>
        </w:tc>
        <w:tc>
          <w:tcPr>
            <w:tcW w:w="8408"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sidRPr="00BB0A79">
              <w:rPr>
                <w:rFonts w:ascii="Arial" w:hAnsi="Arial" w:cs="Arial"/>
                <w:szCs w:val="24"/>
              </w:rPr>
              <w:t>Костюм для сварщика летний</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Pr>
                <w:rFonts w:ascii="Arial" w:hAnsi="Arial" w:cs="Arial"/>
                <w:szCs w:val="24"/>
              </w:rPr>
              <w:t>40</w:t>
            </w:r>
          </w:p>
        </w:tc>
      </w:tr>
      <w:tr w:rsidR="00EE3447" w:rsidRPr="00BB0A79" w:rsidTr="00EE3447">
        <w:trPr>
          <w:trHeight w:val="300"/>
        </w:trPr>
        <w:tc>
          <w:tcPr>
            <w:tcW w:w="849" w:type="dxa"/>
            <w:tcBorders>
              <w:top w:val="single" w:sz="4" w:space="0" w:color="auto"/>
              <w:left w:val="single" w:sz="4" w:space="0" w:color="auto"/>
              <w:bottom w:val="single" w:sz="4" w:space="0" w:color="auto"/>
              <w:right w:val="single" w:sz="4" w:space="0" w:color="auto"/>
            </w:tcBorders>
          </w:tcPr>
          <w:p w:rsidR="00EE3447" w:rsidRPr="00BB0A79" w:rsidRDefault="00EE3447" w:rsidP="007A1528">
            <w:pPr>
              <w:tabs>
                <w:tab w:val="left" w:pos="567"/>
              </w:tabs>
              <w:spacing w:line="288" w:lineRule="auto"/>
              <w:ind w:left="567" w:hanging="567"/>
              <w:rPr>
                <w:rFonts w:ascii="Arial" w:hAnsi="Arial" w:cs="Arial"/>
                <w:szCs w:val="24"/>
              </w:rPr>
            </w:pPr>
            <w:r>
              <w:rPr>
                <w:rFonts w:ascii="Arial" w:hAnsi="Arial" w:cs="Arial"/>
                <w:szCs w:val="24"/>
              </w:rPr>
              <w:t>4</w:t>
            </w:r>
          </w:p>
        </w:tc>
        <w:tc>
          <w:tcPr>
            <w:tcW w:w="8408"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sidRPr="00BB0A79">
              <w:rPr>
                <w:rFonts w:ascii="Arial" w:hAnsi="Arial" w:cs="Arial"/>
                <w:szCs w:val="24"/>
              </w:rPr>
              <w:t>Костюм для сварщика на утепляющей прокладке</w:t>
            </w:r>
          </w:p>
        </w:tc>
        <w:tc>
          <w:tcPr>
            <w:tcW w:w="937" w:type="dxa"/>
            <w:tcBorders>
              <w:top w:val="single" w:sz="4" w:space="0" w:color="auto"/>
              <w:left w:val="single" w:sz="4" w:space="0" w:color="auto"/>
              <w:bottom w:val="single" w:sz="4" w:space="0" w:color="auto"/>
              <w:right w:val="single" w:sz="4" w:space="0" w:color="auto"/>
            </w:tcBorders>
            <w:shd w:val="clear" w:color="auto" w:fill="auto"/>
            <w:noWrap/>
          </w:tcPr>
          <w:p w:rsidR="00EE3447" w:rsidRPr="00BB0A79" w:rsidRDefault="00EE3447" w:rsidP="007A1528">
            <w:pPr>
              <w:tabs>
                <w:tab w:val="left" w:pos="567"/>
              </w:tabs>
              <w:spacing w:line="288" w:lineRule="auto"/>
              <w:ind w:left="567" w:hanging="567"/>
              <w:rPr>
                <w:rFonts w:ascii="Arial" w:hAnsi="Arial" w:cs="Arial"/>
                <w:szCs w:val="24"/>
              </w:rPr>
            </w:pPr>
            <w:r w:rsidRPr="00BB0A79">
              <w:rPr>
                <w:rFonts w:ascii="Arial" w:hAnsi="Arial" w:cs="Arial"/>
                <w:szCs w:val="24"/>
              </w:rPr>
              <w:t>14</w:t>
            </w:r>
          </w:p>
        </w:tc>
      </w:tr>
    </w:tbl>
    <w:p w:rsidR="007A1528" w:rsidRDefault="007A1528" w:rsidP="007A1528">
      <w:pPr>
        <w:widowControl/>
        <w:spacing w:before="0"/>
        <w:rPr>
          <w:rFonts w:ascii="Arial" w:hAnsi="Arial" w:cs="Arial"/>
          <w:szCs w:val="24"/>
        </w:rPr>
      </w:pPr>
    </w:p>
    <w:p w:rsidR="00D26445" w:rsidRDefault="007A1528" w:rsidP="007A1528">
      <w:pPr>
        <w:tabs>
          <w:tab w:val="left" w:pos="567"/>
        </w:tabs>
        <w:spacing w:line="288" w:lineRule="auto"/>
        <w:rPr>
          <w:rFonts w:ascii="Arial Narrow" w:hAnsi="Arial Narrow" w:cs="Arial"/>
          <w:sz w:val="20"/>
        </w:rPr>
      </w:pPr>
      <w:r w:rsidRPr="008907A4">
        <w:rPr>
          <w:rFonts w:ascii="Arial Narrow" w:hAnsi="Arial Narrow" w:cs="Arial"/>
          <w:sz w:val="20"/>
        </w:rPr>
        <w:t xml:space="preserve">* </w:t>
      </w:r>
      <w:proofErr w:type="gramStart"/>
      <w:r w:rsidRPr="008907A4">
        <w:rPr>
          <w:rFonts w:ascii="Arial Narrow" w:hAnsi="Arial Narrow" w:cs="Arial"/>
          <w:sz w:val="20"/>
        </w:rPr>
        <w:t>В</w:t>
      </w:r>
      <w:proofErr w:type="gramEnd"/>
      <w:r w:rsidRPr="008907A4">
        <w:rPr>
          <w:rFonts w:ascii="Arial Narrow" w:hAnsi="Arial Narrow" w:cs="Arial"/>
          <w:sz w:val="20"/>
        </w:rPr>
        <w:t xml:space="preserve"> случае возникновения производственной необходимости количество поставляемой продукции может быть изменено в сторон</w:t>
      </w:r>
      <w:r>
        <w:rPr>
          <w:rFonts w:ascii="Arial Narrow" w:hAnsi="Arial Narrow" w:cs="Arial"/>
          <w:sz w:val="20"/>
        </w:rPr>
        <w:t>у уменьшения или увеличения на 2</w:t>
      </w:r>
      <w:r w:rsidRPr="008907A4">
        <w:rPr>
          <w:rFonts w:ascii="Arial Narrow" w:hAnsi="Arial Narrow" w:cs="Arial"/>
          <w:sz w:val="20"/>
        </w:rPr>
        <w:t>0 %</w:t>
      </w:r>
    </w:p>
    <w:p w:rsidR="00D26445" w:rsidRDefault="00D26445">
      <w:pPr>
        <w:widowControl/>
        <w:spacing w:before="0"/>
        <w:jc w:val="left"/>
        <w:rPr>
          <w:rFonts w:ascii="Arial Narrow" w:hAnsi="Arial Narrow" w:cs="Arial"/>
          <w:sz w:val="20"/>
        </w:rPr>
      </w:pPr>
      <w:r>
        <w:rPr>
          <w:rFonts w:ascii="Arial Narrow" w:hAnsi="Arial Narrow" w:cs="Arial"/>
          <w:sz w:val="20"/>
        </w:rPr>
        <w:br w:type="page"/>
      </w:r>
    </w:p>
    <w:p w:rsidR="00EC4A47" w:rsidRDefault="007A1528" w:rsidP="00EC4A47">
      <w:pPr>
        <w:ind w:left="360"/>
        <w:outlineLvl w:val="2"/>
        <w:rPr>
          <w:rFonts w:ascii="Arial" w:hAnsi="Arial"/>
        </w:rPr>
      </w:pPr>
      <w:r w:rsidRPr="00E159C0">
        <w:rPr>
          <w:rFonts w:ascii="Arial" w:hAnsi="Arial" w:cs="Arial"/>
          <w:b/>
          <w:color w:val="000000"/>
          <w:szCs w:val="24"/>
        </w:rPr>
        <w:t xml:space="preserve">Лот </w:t>
      </w:r>
      <w:r>
        <w:rPr>
          <w:rFonts w:ascii="Arial" w:hAnsi="Arial" w:cs="Arial"/>
          <w:b/>
          <w:color w:val="000000"/>
          <w:szCs w:val="24"/>
        </w:rPr>
        <w:t xml:space="preserve">8 поставка </w:t>
      </w:r>
      <w:r w:rsidRPr="007A1528">
        <w:rPr>
          <w:rFonts w:ascii="Arial" w:hAnsi="Arial" w:cs="Arial"/>
          <w:b/>
          <w:szCs w:val="24"/>
        </w:rPr>
        <w:t>Дерматологических средств индивидуальной защиты (ДСИЗ)</w:t>
      </w:r>
    </w:p>
    <w:p w:rsidR="001460CB" w:rsidRDefault="001460CB">
      <w:pPr>
        <w:spacing w:before="0"/>
        <w:jc w:val="left"/>
        <w:rPr>
          <w:rFonts w:ascii="Arial" w:hAnsi="Arial"/>
        </w:rPr>
      </w:pPr>
    </w:p>
    <w:p w:rsidR="007A1528" w:rsidRDefault="00766E6A" w:rsidP="00766E6A">
      <w:pPr>
        <w:pStyle w:val="a4"/>
        <w:tabs>
          <w:tab w:val="left" w:pos="1134"/>
        </w:tabs>
        <w:overflowPunct w:val="0"/>
        <w:autoSpaceDE w:val="0"/>
        <w:autoSpaceDN w:val="0"/>
        <w:adjustRightInd w:val="0"/>
        <w:spacing w:line="264" w:lineRule="auto"/>
        <w:textAlignment w:val="baseline"/>
        <w:rPr>
          <w:rFonts w:ascii="Arial" w:hAnsi="Arial" w:cs="Arial"/>
          <w:b/>
          <w:szCs w:val="24"/>
        </w:rPr>
      </w:pPr>
      <w:r>
        <w:rPr>
          <w:rFonts w:ascii="Arial" w:hAnsi="Arial" w:cs="Arial"/>
          <w:b/>
          <w:szCs w:val="24"/>
        </w:rPr>
        <w:tab/>
      </w:r>
      <w:r w:rsidR="007A1528" w:rsidRPr="003271E7">
        <w:rPr>
          <w:rFonts w:ascii="Arial" w:hAnsi="Arial" w:cs="Arial"/>
          <w:b/>
          <w:szCs w:val="24"/>
        </w:rPr>
        <w:t>Технические характеристики товара:</w:t>
      </w:r>
    </w:p>
    <w:p w:rsidR="007A1528" w:rsidRPr="003271E7" w:rsidRDefault="007A1528" w:rsidP="007A1528">
      <w:pPr>
        <w:pStyle w:val="a4"/>
        <w:tabs>
          <w:tab w:val="left" w:pos="1134"/>
        </w:tabs>
        <w:spacing w:line="264" w:lineRule="auto"/>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90"/>
        <w:gridCol w:w="6532"/>
      </w:tblGrid>
      <w:tr w:rsidR="007A1528" w:rsidRPr="003271E7" w:rsidTr="00D72D29">
        <w:trPr>
          <w:trHeight w:val="645"/>
        </w:trPr>
        <w:tc>
          <w:tcPr>
            <w:tcW w:w="696" w:type="dxa"/>
            <w:shd w:val="clear" w:color="auto" w:fill="auto"/>
            <w:vAlign w:val="center"/>
            <w:hideMark/>
          </w:tcPr>
          <w:p w:rsidR="007A1528" w:rsidRPr="003271E7" w:rsidRDefault="007A1528" w:rsidP="00D72D29">
            <w:pPr>
              <w:widowControl/>
              <w:spacing w:before="0"/>
              <w:jc w:val="center"/>
              <w:rPr>
                <w:rFonts w:ascii="Arial Narrow" w:hAnsi="Arial Narrow" w:cs="Arial"/>
                <w:b/>
                <w:bCs/>
                <w:szCs w:val="24"/>
              </w:rPr>
            </w:pPr>
            <w:r w:rsidRPr="003271E7">
              <w:rPr>
                <w:rFonts w:ascii="Arial Narrow" w:hAnsi="Arial Narrow" w:cs="Arial"/>
                <w:b/>
                <w:bCs/>
                <w:szCs w:val="24"/>
              </w:rPr>
              <w:t>№№</w:t>
            </w:r>
          </w:p>
        </w:tc>
        <w:tc>
          <w:tcPr>
            <w:tcW w:w="2690" w:type="dxa"/>
            <w:shd w:val="clear" w:color="auto" w:fill="auto"/>
            <w:vAlign w:val="center"/>
            <w:hideMark/>
          </w:tcPr>
          <w:p w:rsidR="007A1528" w:rsidRPr="003271E7" w:rsidRDefault="007A1528" w:rsidP="00D72D29">
            <w:pPr>
              <w:widowControl/>
              <w:spacing w:before="0"/>
              <w:jc w:val="center"/>
              <w:rPr>
                <w:rFonts w:ascii="Arial Narrow" w:hAnsi="Arial Narrow" w:cs="Arial"/>
                <w:b/>
                <w:bCs/>
                <w:szCs w:val="24"/>
              </w:rPr>
            </w:pPr>
            <w:r w:rsidRPr="003271E7">
              <w:rPr>
                <w:rFonts w:ascii="Arial Narrow" w:hAnsi="Arial Narrow" w:cs="Arial"/>
                <w:b/>
                <w:bCs/>
                <w:szCs w:val="24"/>
              </w:rPr>
              <w:t>Наименование</w:t>
            </w:r>
          </w:p>
        </w:tc>
        <w:tc>
          <w:tcPr>
            <w:tcW w:w="6532" w:type="dxa"/>
            <w:shd w:val="clear" w:color="auto" w:fill="auto"/>
            <w:vAlign w:val="center"/>
            <w:hideMark/>
          </w:tcPr>
          <w:p w:rsidR="007A1528" w:rsidRPr="003271E7" w:rsidRDefault="007A1528" w:rsidP="00D72D29">
            <w:pPr>
              <w:widowControl/>
              <w:spacing w:before="0"/>
              <w:jc w:val="center"/>
              <w:rPr>
                <w:rFonts w:ascii="Arial Narrow" w:hAnsi="Arial Narrow" w:cs="Arial"/>
                <w:b/>
                <w:bCs/>
                <w:szCs w:val="24"/>
              </w:rPr>
            </w:pPr>
            <w:r w:rsidRPr="003271E7">
              <w:rPr>
                <w:rFonts w:ascii="Arial Narrow" w:hAnsi="Arial Narrow" w:cs="Arial"/>
                <w:b/>
                <w:bCs/>
                <w:szCs w:val="24"/>
              </w:rPr>
              <w:t>Описание</w:t>
            </w:r>
          </w:p>
        </w:tc>
      </w:tr>
      <w:tr w:rsidR="007A1528" w:rsidRPr="003271E7" w:rsidTr="007A1528">
        <w:trPr>
          <w:trHeight w:val="70"/>
        </w:trPr>
        <w:tc>
          <w:tcPr>
            <w:tcW w:w="696"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1</w:t>
            </w:r>
          </w:p>
        </w:tc>
        <w:tc>
          <w:tcPr>
            <w:tcW w:w="2690"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lang w:eastAsia="en-US"/>
              </w:rPr>
              <w:t>очищающие кремы, гели пасты, 2000 мл</w:t>
            </w:r>
          </w:p>
        </w:tc>
        <w:tc>
          <w:tcPr>
            <w:tcW w:w="6532"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 xml:space="preserve">Очищающая паста для удаления устойчивых, трудно смываемых загрязнений, таких как масла, деготь, гудрон, битум, клеящие вещества, лаки, жиры, нефтепродукты, пыль, копоть, графит, сажа, типографические краски. Должна содержать ПАВ и натуральный абразив (абрикосовая косточка) для мягкой очистки кожи. Поставщик также должен предоставить документ, подтверждающий антибактериальную обработку натурального </w:t>
            </w:r>
            <w:proofErr w:type="spellStart"/>
            <w:r w:rsidRPr="003271E7">
              <w:rPr>
                <w:rFonts w:ascii="Arial Narrow" w:hAnsi="Arial Narrow" w:cs="Arial"/>
                <w:szCs w:val="24"/>
              </w:rPr>
              <w:t>скраба</w:t>
            </w:r>
            <w:proofErr w:type="spellEnd"/>
            <w:r w:rsidRPr="003271E7">
              <w:rPr>
                <w:rFonts w:ascii="Arial Narrow" w:hAnsi="Arial Narrow" w:cs="Arial"/>
                <w:szCs w:val="24"/>
              </w:rPr>
              <w:t xml:space="preserve">. Значение </w:t>
            </w:r>
            <w:proofErr w:type="spellStart"/>
            <w:r w:rsidRPr="003271E7">
              <w:rPr>
                <w:rFonts w:ascii="Arial Narrow" w:hAnsi="Arial Narrow" w:cs="Arial"/>
                <w:szCs w:val="24"/>
              </w:rPr>
              <w:t>рH</w:t>
            </w:r>
            <w:proofErr w:type="spellEnd"/>
            <w:r w:rsidRPr="003271E7">
              <w:rPr>
                <w:rFonts w:ascii="Arial Narrow" w:hAnsi="Arial Narrow" w:cs="Arial"/>
                <w:szCs w:val="24"/>
              </w:rPr>
              <w:t xml:space="preserve"> соответствует естественному уровню кислотно-щелочного баланса кожи. Продукт должен быть </w:t>
            </w:r>
            <w:proofErr w:type="spellStart"/>
            <w:r w:rsidRPr="003271E7">
              <w:rPr>
                <w:rFonts w:ascii="Arial Narrow" w:hAnsi="Arial Narrow" w:cs="Arial"/>
                <w:szCs w:val="24"/>
              </w:rPr>
              <w:t>гипоаллергенен</w:t>
            </w:r>
            <w:proofErr w:type="spellEnd"/>
            <w:r w:rsidRPr="003271E7">
              <w:rPr>
                <w:rFonts w:ascii="Arial Narrow" w:hAnsi="Arial Narrow" w:cs="Arial"/>
                <w:szCs w:val="24"/>
              </w:rPr>
              <w:t xml:space="preserve">, клинически апробирован и протестирован дерматологами (что должно быть подтверждено экспертными заключениями). Не должен изменять своих свойств при замораживании. Учитывая климатические условия и особенности транспортировки, крем не должен расслаиваться и не должен изменять свои органолептические и физико-химические свойства при минимум шестикратной заморозке до -20°С (подтверждено протоколами). Во избежание риска аллергических реакций, крем не должен содержать силикон и его производные, </w:t>
            </w:r>
            <w:proofErr w:type="spellStart"/>
            <w:r w:rsidRPr="003271E7">
              <w:rPr>
                <w:rFonts w:ascii="Arial Narrow" w:hAnsi="Arial Narrow" w:cs="Arial"/>
                <w:szCs w:val="24"/>
              </w:rPr>
              <w:t>диметиконы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изобутилпарабены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пропилпарабены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этилпарабены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метилпарабены</w:t>
            </w:r>
            <w:proofErr w:type="spellEnd"/>
            <w:r w:rsidRPr="003271E7">
              <w:rPr>
                <w:rFonts w:ascii="Arial Narrow" w:hAnsi="Arial Narrow" w:cs="Arial"/>
                <w:szCs w:val="24"/>
              </w:rPr>
              <w:t xml:space="preserve"> и др.), формальдегид производных (например, </w:t>
            </w:r>
            <w:proofErr w:type="spellStart"/>
            <w:r w:rsidRPr="003271E7">
              <w:rPr>
                <w:rFonts w:ascii="Arial Narrow" w:hAnsi="Arial Narrow" w:cs="Arial"/>
                <w:szCs w:val="24"/>
              </w:rPr>
              <w:t>SodiumHydroxymethylglycinate</w:t>
            </w:r>
            <w:proofErr w:type="spellEnd"/>
            <w:r w:rsidRPr="003271E7">
              <w:rPr>
                <w:rFonts w:ascii="Arial Narrow" w:hAnsi="Arial Narrow" w:cs="Arial"/>
                <w:szCs w:val="24"/>
              </w:rPr>
              <w:t xml:space="preserve">), потенциальных аллергенов  (например, </w:t>
            </w:r>
            <w:proofErr w:type="spellStart"/>
            <w:r w:rsidRPr="003271E7">
              <w:rPr>
                <w:rFonts w:ascii="Arial Narrow" w:hAnsi="Arial Narrow" w:cs="Arial"/>
                <w:szCs w:val="24"/>
              </w:rPr>
              <w:t>линалоол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гексилциннамаль</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цитраль</w:t>
            </w:r>
            <w:proofErr w:type="spellEnd"/>
            <w:r w:rsidRPr="003271E7">
              <w:rPr>
                <w:rFonts w:ascii="Arial Narrow" w:hAnsi="Arial Narrow" w:cs="Arial"/>
                <w:szCs w:val="24"/>
              </w:rPr>
              <w:t>), растворителей и их производных (</w:t>
            </w:r>
            <w:proofErr w:type="spellStart"/>
            <w:r w:rsidRPr="003271E7">
              <w:rPr>
                <w:rFonts w:ascii="Arial Narrow" w:hAnsi="Arial Narrow" w:cs="Arial"/>
                <w:szCs w:val="24"/>
              </w:rPr>
              <w:t>DimethylGlutarate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DimethylAdipate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DimethylSuccianate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алканов</w:t>
            </w:r>
            <w:proofErr w:type="spellEnd"/>
            <w:r w:rsidRPr="003271E7">
              <w:rPr>
                <w:rFonts w:ascii="Arial Narrow" w:hAnsi="Arial Narrow" w:cs="Arial"/>
                <w:szCs w:val="24"/>
              </w:rPr>
              <w:t>/</w:t>
            </w:r>
            <w:proofErr w:type="spellStart"/>
            <w:r w:rsidRPr="003271E7">
              <w:rPr>
                <w:rFonts w:ascii="Arial Narrow" w:hAnsi="Arial Narrow" w:cs="Arial"/>
                <w:szCs w:val="24"/>
              </w:rPr>
              <w:t>циклоалканов</w:t>
            </w:r>
            <w:proofErr w:type="spellEnd"/>
            <w:r w:rsidRPr="003271E7">
              <w:rPr>
                <w:rFonts w:ascii="Arial Narrow" w:hAnsi="Arial Narrow" w:cs="Arial"/>
                <w:szCs w:val="24"/>
              </w:rPr>
              <w:t xml:space="preserve"> (и их производных), </w:t>
            </w:r>
            <w:proofErr w:type="spellStart"/>
            <w:r w:rsidRPr="003271E7">
              <w:rPr>
                <w:rFonts w:ascii="Arial Narrow" w:hAnsi="Arial Narrow" w:cs="Arial"/>
                <w:szCs w:val="24"/>
              </w:rPr>
              <w:t>метилхлоризотиазолинон</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метилизотиазолинон</w:t>
            </w:r>
            <w:proofErr w:type="spellEnd"/>
            <w:r w:rsidRPr="003271E7">
              <w:rPr>
                <w:rFonts w:ascii="Arial Narrow" w:hAnsi="Arial Narrow" w:cs="Arial"/>
                <w:szCs w:val="24"/>
              </w:rPr>
              <w:t>, 3-(</w:t>
            </w:r>
            <w:proofErr w:type="spellStart"/>
            <w:r w:rsidRPr="003271E7">
              <w:rPr>
                <w:rFonts w:ascii="Arial Narrow" w:hAnsi="Arial Narrow" w:cs="Arial"/>
                <w:szCs w:val="24"/>
              </w:rPr>
              <w:t>додеканоиламино</w:t>
            </w:r>
            <w:proofErr w:type="spellEnd"/>
            <w:r w:rsidRPr="003271E7">
              <w:rPr>
                <w:rFonts w:ascii="Arial Narrow" w:hAnsi="Arial Narrow" w:cs="Arial"/>
                <w:szCs w:val="24"/>
              </w:rPr>
              <w:t>)пропил(</w:t>
            </w:r>
            <w:proofErr w:type="spellStart"/>
            <w:r w:rsidRPr="003271E7">
              <w:rPr>
                <w:rFonts w:ascii="Arial Narrow" w:hAnsi="Arial Narrow" w:cs="Arial"/>
                <w:szCs w:val="24"/>
              </w:rPr>
              <w:t>диметил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аминоацетат</w:t>
            </w:r>
            <w:proofErr w:type="spellEnd"/>
            <w:r w:rsidRPr="003271E7">
              <w:rPr>
                <w:rFonts w:ascii="Arial Narrow" w:hAnsi="Arial Narrow" w:cs="Arial"/>
                <w:szCs w:val="24"/>
              </w:rPr>
              <w:t xml:space="preserve"> а так же веществ, запрещенных к использованию в качестве ингредиентов парфюмерно-косметической продукции.  Содержит компоненты и биологически активные вещества, которые смягчают и увлажняют кожу рук и лица (экстракт алоэ вера, </w:t>
            </w:r>
            <w:proofErr w:type="spellStart"/>
            <w:r w:rsidRPr="003271E7">
              <w:rPr>
                <w:rFonts w:ascii="Arial Narrow" w:hAnsi="Arial Narrow" w:cs="Arial"/>
                <w:szCs w:val="24"/>
              </w:rPr>
              <w:t>пантенол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алантоин</w:t>
            </w:r>
            <w:proofErr w:type="spellEnd"/>
            <w:r w:rsidRPr="003271E7">
              <w:rPr>
                <w:rFonts w:ascii="Arial Narrow" w:hAnsi="Arial Narrow" w:cs="Arial"/>
                <w:szCs w:val="24"/>
              </w:rPr>
              <w:t xml:space="preserve">, глицерин).  В качестве консервантов могут быть использованы только </w:t>
            </w:r>
            <w:proofErr w:type="spellStart"/>
            <w:r w:rsidRPr="003271E7">
              <w:rPr>
                <w:rFonts w:ascii="Arial Narrow" w:hAnsi="Arial Narrow" w:cs="Arial"/>
                <w:szCs w:val="24"/>
              </w:rPr>
              <w:t>бензиловый</w:t>
            </w:r>
            <w:proofErr w:type="spellEnd"/>
            <w:r w:rsidRPr="003271E7">
              <w:rPr>
                <w:rFonts w:ascii="Arial Narrow" w:hAnsi="Arial Narrow" w:cs="Arial"/>
                <w:szCs w:val="24"/>
              </w:rPr>
              <w:t xml:space="preserve"> спирт, салициловая кислота, </w:t>
            </w:r>
            <w:proofErr w:type="spellStart"/>
            <w:r w:rsidRPr="003271E7">
              <w:rPr>
                <w:rFonts w:ascii="Arial Narrow" w:hAnsi="Arial Narrow" w:cs="Arial"/>
                <w:szCs w:val="24"/>
              </w:rPr>
              <w:t>сорбиновая</w:t>
            </w:r>
            <w:proofErr w:type="spellEnd"/>
            <w:r w:rsidRPr="003271E7">
              <w:rPr>
                <w:rFonts w:ascii="Arial Narrow" w:hAnsi="Arial Narrow" w:cs="Arial"/>
                <w:szCs w:val="24"/>
              </w:rPr>
              <w:t xml:space="preserve"> кислота.  Расход 2 мл на одно применение. </w:t>
            </w:r>
            <w:r>
              <w:rPr>
                <w:rFonts w:ascii="Arial Narrow" w:hAnsi="Arial Narrow" w:cs="Arial"/>
                <w:szCs w:val="24"/>
              </w:rPr>
              <w:t>Картридж (туба)</w:t>
            </w:r>
            <w:r w:rsidRPr="003271E7">
              <w:rPr>
                <w:rFonts w:ascii="Arial Narrow" w:hAnsi="Arial Narrow" w:cs="Arial"/>
                <w:szCs w:val="24"/>
              </w:rPr>
              <w:t xml:space="preserve"> 2000 мл. Срок годности не менее 30 месяцев. Подтверждение соответствия: ТР ТС 019/2011, ГОСТ 31696-2012, ГОСТ 12.4.068-79, ГОСТ 32117-2013, ГОСТ 28303-89, протокол к сертификату об отсутствии кожной резорбции. Для объективной оценки эффективности применения дерматологических средств должны быть предоставлены научные отчеты (экспертные заключения) об эффективности, которые должны подтверждаться результатами клинических испытаний на добровольцах, проведенных независимыми экспертами. Производитель (поставщик) ДСИЗ должен обеспечить возможность проведения аудита производства заказчиком до этапа заключения договора.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утилизации, использованной упаковки-петля Мебиуса. Наличие паспорта безопасности на продукт. </w:t>
            </w:r>
            <w:bookmarkStart w:id="54" w:name="добавить"/>
            <w:bookmarkEnd w:id="54"/>
            <w:r w:rsidRPr="003271E7">
              <w:rPr>
                <w:rFonts w:ascii="Arial Narrow" w:hAnsi="Arial Narrow" w:cs="Arial"/>
                <w:b/>
                <w:szCs w:val="24"/>
              </w:rPr>
              <w:t>Наличие паспорта качества на каждую произведенную партию товара</w:t>
            </w:r>
            <w:r w:rsidRPr="003271E7">
              <w:rPr>
                <w:rFonts w:ascii="Arial Narrow" w:hAnsi="Arial Narrow" w:cs="Arial"/>
                <w:szCs w:val="24"/>
              </w:rPr>
              <w:t xml:space="preserve">. </w:t>
            </w:r>
            <w:r w:rsidRPr="003271E7">
              <w:rPr>
                <w:rFonts w:ascii="Arial Narrow" w:hAnsi="Arial Narrow" w:cs="Arial"/>
                <w:b/>
                <w:szCs w:val="24"/>
              </w:rPr>
              <w:t>Производство</w:t>
            </w:r>
            <w:r w:rsidRPr="003271E7">
              <w:rPr>
                <w:rFonts w:ascii="Arial Narrow" w:hAnsi="Arial Narrow" w:cs="Arial"/>
                <w:szCs w:val="24"/>
              </w:rPr>
              <w:t xml:space="preserve"> </w:t>
            </w:r>
            <w:r w:rsidRPr="003271E7">
              <w:rPr>
                <w:rFonts w:ascii="Arial Narrow" w:hAnsi="Arial Narrow" w:cs="Arial"/>
                <w:b/>
                <w:szCs w:val="24"/>
              </w:rPr>
              <w:t>должно быть сертифицировано: ГОСТ Р ИСО 9001-2011, ГОСТ Р ИСО 14001-2007, ISO 22716:2007</w:t>
            </w:r>
          </w:p>
        </w:tc>
      </w:tr>
      <w:tr w:rsidR="007A1528" w:rsidRPr="003271E7" w:rsidTr="007A1528">
        <w:trPr>
          <w:trHeight w:val="1125"/>
        </w:trPr>
        <w:tc>
          <w:tcPr>
            <w:tcW w:w="696"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2</w:t>
            </w:r>
          </w:p>
        </w:tc>
        <w:tc>
          <w:tcPr>
            <w:tcW w:w="2690"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lang w:eastAsia="en-US"/>
              </w:rPr>
              <w:t>жидкие моющие средства (жидкое мыло), 2000 мл</w:t>
            </w:r>
          </w:p>
        </w:tc>
        <w:tc>
          <w:tcPr>
            <w:tcW w:w="6532"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 xml:space="preserve">Очищающий гель для гигиенического мытья рук, очистки кожи от лёгких загрязнений (пыли, жира, пота) и защитных кремов, </w:t>
            </w:r>
            <w:r>
              <w:rPr>
                <w:rFonts w:ascii="Arial Narrow" w:hAnsi="Arial Narrow" w:cs="Arial"/>
                <w:szCs w:val="24"/>
              </w:rPr>
              <w:t>картридж</w:t>
            </w:r>
            <w:r w:rsidRPr="003271E7">
              <w:rPr>
                <w:rFonts w:ascii="Arial Narrow" w:hAnsi="Arial Narrow" w:cs="Arial"/>
                <w:szCs w:val="24"/>
              </w:rPr>
              <w:t xml:space="preserve"> 2000 мл. Должен содержать ПАВ (</w:t>
            </w:r>
            <w:proofErr w:type="spellStart"/>
            <w:r w:rsidRPr="003271E7">
              <w:rPr>
                <w:rFonts w:ascii="Arial Narrow" w:hAnsi="Arial Narrow" w:cs="Arial"/>
                <w:szCs w:val="24"/>
              </w:rPr>
              <w:t>лаурет</w:t>
            </w:r>
            <w:proofErr w:type="spellEnd"/>
            <w:r w:rsidRPr="003271E7">
              <w:rPr>
                <w:rFonts w:ascii="Arial Narrow" w:hAnsi="Arial Narrow" w:cs="Arial"/>
                <w:szCs w:val="24"/>
              </w:rPr>
              <w:t xml:space="preserve"> сульфат натрия, </w:t>
            </w:r>
            <w:proofErr w:type="spellStart"/>
            <w:r w:rsidRPr="003271E7">
              <w:rPr>
                <w:rFonts w:ascii="Arial Narrow" w:hAnsi="Arial Narrow" w:cs="Arial"/>
                <w:szCs w:val="24"/>
              </w:rPr>
              <w:t>кокамидопропил</w:t>
            </w:r>
            <w:proofErr w:type="spellEnd"/>
            <w:r w:rsidRPr="003271E7">
              <w:rPr>
                <w:rFonts w:ascii="Arial Narrow" w:hAnsi="Arial Narrow" w:cs="Arial"/>
                <w:szCs w:val="24"/>
              </w:rPr>
              <w:t xml:space="preserve"> бетаин) для мягкой очистки кожи. Продукт должен быть </w:t>
            </w:r>
            <w:proofErr w:type="spellStart"/>
            <w:r w:rsidRPr="003271E7">
              <w:rPr>
                <w:rFonts w:ascii="Arial Narrow" w:hAnsi="Arial Narrow" w:cs="Arial"/>
                <w:szCs w:val="24"/>
              </w:rPr>
              <w:t>гипоаллергенным</w:t>
            </w:r>
            <w:proofErr w:type="spellEnd"/>
            <w:r w:rsidRPr="003271E7">
              <w:rPr>
                <w:rFonts w:ascii="Arial Narrow" w:hAnsi="Arial Narrow" w:cs="Arial"/>
                <w:szCs w:val="24"/>
              </w:rPr>
              <w:t xml:space="preserve">, клинически апробирован и протестирован дерматологами (что подтверждается экспертными заключениями). Не должен изменять своих свойств при замораживании. Учитывая климатические условия и особенности транспортировки, крем не должен расслаиваться и не должен изменять свои органолептические и физико-химические свойства при минимум шестикратной заморозке до -20°С (что должно подтверждаться протоколами). Во избежание риска аллергических реакций, очищающий гель не должен содержать силикон и его производных, </w:t>
            </w:r>
            <w:proofErr w:type="spellStart"/>
            <w:r w:rsidRPr="003271E7">
              <w:rPr>
                <w:rFonts w:ascii="Arial Narrow" w:hAnsi="Arial Narrow" w:cs="Arial"/>
                <w:szCs w:val="24"/>
              </w:rPr>
              <w:t>диметиконы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изобутилпарабены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пропилпарабены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этилпарабены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метилпарабены</w:t>
            </w:r>
            <w:proofErr w:type="spellEnd"/>
            <w:r w:rsidRPr="003271E7">
              <w:rPr>
                <w:rFonts w:ascii="Arial Narrow" w:hAnsi="Arial Narrow" w:cs="Arial"/>
                <w:szCs w:val="24"/>
              </w:rPr>
              <w:t xml:space="preserve"> и др.), формальдегид производных (например, </w:t>
            </w:r>
            <w:proofErr w:type="spellStart"/>
            <w:r w:rsidRPr="003271E7">
              <w:rPr>
                <w:rFonts w:ascii="Arial Narrow" w:hAnsi="Arial Narrow" w:cs="Arial"/>
                <w:szCs w:val="24"/>
              </w:rPr>
              <w:t>SodiumHydroxymethylglycinate</w:t>
            </w:r>
            <w:proofErr w:type="spellEnd"/>
            <w:r w:rsidRPr="003271E7">
              <w:rPr>
                <w:rFonts w:ascii="Arial Narrow" w:hAnsi="Arial Narrow" w:cs="Arial"/>
                <w:szCs w:val="24"/>
              </w:rPr>
              <w:t xml:space="preserve">), потенциальных аллергенов  (например, </w:t>
            </w:r>
            <w:proofErr w:type="spellStart"/>
            <w:r w:rsidRPr="003271E7">
              <w:rPr>
                <w:rFonts w:ascii="Arial Narrow" w:hAnsi="Arial Narrow" w:cs="Arial"/>
                <w:szCs w:val="24"/>
              </w:rPr>
              <w:t>линалоол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гексилциннамаль</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цитраль</w:t>
            </w:r>
            <w:proofErr w:type="spellEnd"/>
            <w:r w:rsidRPr="003271E7">
              <w:rPr>
                <w:rFonts w:ascii="Arial Narrow" w:hAnsi="Arial Narrow" w:cs="Arial"/>
                <w:szCs w:val="24"/>
              </w:rPr>
              <w:t>), растворителей и их производных (</w:t>
            </w:r>
            <w:proofErr w:type="spellStart"/>
            <w:r w:rsidRPr="003271E7">
              <w:rPr>
                <w:rFonts w:ascii="Arial Narrow" w:hAnsi="Arial Narrow" w:cs="Arial"/>
                <w:szCs w:val="24"/>
              </w:rPr>
              <w:t>DimethylGlutarate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DimethylAdipate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DimethylSuccianate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алканов</w:t>
            </w:r>
            <w:proofErr w:type="spellEnd"/>
            <w:r w:rsidRPr="003271E7">
              <w:rPr>
                <w:rFonts w:ascii="Arial Narrow" w:hAnsi="Arial Narrow" w:cs="Arial"/>
                <w:szCs w:val="24"/>
              </w:rPr>
              <w:t>/</w:t>
            </w:r>
            <w:proofErr w:type="spellStart"/>
            <w:r w:rsidRPr="003271E7">
              <w:rPr>
                <w:rFonts w:ascii="Arial Narrow" w:hAnsi="Arial Narrow" w:cs="Arial"/>
                <w:szCs w:val="24"/>
              </w:rPr>
              <w:t>циклоалканов</w:t>
            </w:r>
            <w:proofErr w:type="spellEnd"/>
            <w:r w:rsidRPr="003271E7">
              <w:rPr>
                <w:rFonts w:ascii="Arial Narrow" w:hAnsi="Arial Narrow" w:cs="Arial"/>
                <w:szCs w:val="24"/>
              </w:rPr>
              <w:t xml:space="preserve"> (и их производных) </w:t>
            </w:r>
            <w:proofErr w:type="spellStart"/>
            <w:r w:rsidRPr="003271E7">
              <w:rPr>
                <w:rFonts w:ascii="Arial Narrow" w:hAnsi="Arial Narrow" w:cs="Arial"/>
                <w:szCs w:val="24"/>
              </w:rPr>
              <w:t>метилизотиазолинон</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метилхлоризотиазолинон</w:t>
            </w:r>
            <w:proofErr w:type="spellEnd"/>
            <w:r w:rsidRPr="003271E7">
              <w:rPr>
                <w:rFonts w:ascii="Arial Narrow" w:hAnsi="Arial Narrow" w:cs="Arial"/>
                <w:szCs w:val="24"/>
              </w:rPr>
              <w:t>, 3- (</w:t>
            </w:r>
            <w:proofErr w:type="spellStart"/>
            <w:r w:rsidRPr="003271E7">
              <w:rPr>
                <w:rFonts w:ascii="Arial Narrow" w:hAnsi="Arial Narrow" w:cs="Arial"/>
                <w:szCs w:val="24"/>
              </w:rPr>
              <w:t>додеканоиламино</w:t>
            </w:r>
            <w:proofErr w:type="spellEnd"/>
            <w:r w:rsidRPr="003271E7">
              <w:rPr>
                <w:rFonts w:ascii="Arial Narrow" w:hAnsi="Arial Narrow" w:cs="Arial"/>
                <w:szCs w:val="24"/>
              </w:rPr>
              <w:t>)пропил(</w:t>
            </w:r>
            <w:proofErr w:type="spellStart"/>
            <w:r w:rsidRPr="003271E7">
              <w:rPr>
                <w:rFonts w:ascii="Arial Narrow" w:hAnsi="Arial Narrow" w:cs="Arial"/>
                <w:szCs w:val="24"/>
              </w:rPr>
              <w:t>диметил</w:t>
            </w:r>
            <w:proofErr w:type="spellEnd"/>
            <w:r w:rsidRPr="003271E7">
              <w:rPr>
                <w:rFonts w:ascii="Arial Narrow" w:hAnsi="Arial Narrow" w:cs="Arial"/>
                <w:szCs w:val="24"/>
              </w:rPr>
              <w:t>)</w:t>
            </w:r>
            <w:proofErr w:type="spellStart"/>
            <w:r w:rsidRPr="003271E7">
              <w:rPr>
                <w:rFonts w:ascii="Arial Narrow" w:hAnsi="Arial Narrow" w:cs="Arial"/>
                <w:szCs w:val="24"/>
              </w:rPr>
              <w:t>амино</w:t>
            </w:r>
            <w:proofErr w:type="spellEnd"/>
            <w:r w:rsidRPr="003271E7">
              <w:rPr>
                <w:rFonts w:ascii="Arial Narrow" w:hAnsi="Arial Narrow" w:cs="Arial"/>
                <w:szCs w:val="24"/>
              </w:rPr>
              <w:t xml:space="preserve"> ацетата так же веществ, запрещенных к использованию в качестве ингредиентов парфюмерно-косметической продукции. Должен содержать компоненты и биологически активные вещества, которые смягчают и увлажняют кожу рук и лица (содержит экстракт алоэ вера, </w:t>
            </w:r>
            <w:proofErr w:type="spellStart"/>
            <w:r w:rsidRPr="003271E7">
              <w:rPr>
                <w:rFonts w:ascii="Arial Narrow" w:hAnsi="Arial Narrow" w:cs="Arial"/>
                <w:szCs w:val="24"/>
              </w:rPr>
              <w:t>пантенол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аллантоин</w:t>
            </w:r>
            <w:proofErr w:type="spellEnd"/>
            <w:r w:rsidRPr="003271E7">
              <w:rPr>
                <w:rFonts w:ascii="Arial Narrow" w:hAnsi="Arial Narrow" w:cs="Arial"/>
                <w:szCs w:val="24"/>
              </w:rPr>
              <w:t xml:space="preserve">). Расход 2 мл на одно применение. Срок годности: не менее 30 месяцев. Подтверждение соответствия: ТР ТС 019/2011, ГОСТ 31696-2012, ГОСТ 12.4.068-79, ГОСТ 32117-2013, ГОСТ 28303-89. Для объективной оценки эффективности применения дерматологических средств должны быть предоставлены научные отчеты (экспертные заключения) об эффективности, которые должны подтверждаться результатами клинических испытаний на добровольцах, проведенных независимыми экспертами. Производитель (поставщик) ДСИЗ должен обеспечить возможность проведения аудита производства заказчиком до этапа заключения договора.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утилизации, использованной упаковки-петля Мебиуса. Наличие паспорта качества на каждую партию. Обязательно наличие паспорта безопасности на продукт. </w:t>
            </w:r>
            <w:r w:rsidRPr="003271E7">
              <w:rPr>
                <w:rFonts w:ascii="Arial Narrow" w:hAnsi="Arial Narrow" w:cs="Arial"/>
                <w:b/>
                <w:szCs w:val="24"/>
              </w:rPr>
              <w:t>Производство</w:t>
            </w:r>
            <w:r w:rsidRPr="003271E7">
              <w:rPr>
                <w:rFonts w:ascii="Arial Narrow" w:hAnsi="Arial Narrow" w:cs="Arial"/>
                <w:szCs w:val="24"/>
              </w:rPr>
              <w:t xml:space="preserve"> </w:t>
            </w:r>
            <w:r w:rsidRPr="003271E7">
              <w:rPr>
                <w:rFonts w:ascii="Arial Narrow" w:hAnsi="Arial Narrow" w:cs="Arial"/>
                <w:b/>
                <w:szCs w:val="24"/>
              </w:rPr>
              <w:t>должно быть сертифицировано</w:t>
            </w:r>
            <w:r w:rsidRPr="003271E7">
              <w:rPr>
                <w:rFonts w:ascii="Arial Narrow" w:hAnsi="Arial Narrow" w:cs="Arial"/>
                <w:szCs w:val="24"/>
              </w:rPr>
              <w:t>: ГОСТ Р ИСО 9001-2011, ГОСТ Р ИСО 14001-2007, ISO 22716:2007</w:t>
            </w:r>
          </w:p>
        </w:tc>
      </w:tr>
      <w:tr w:rsidR="007A1528" w:rsidRPr="003271E7" w:rsidTr="007A1528">
        <w:trPr>
          <w:trHeight w:val="70"/>
        </w:trPr>
        <w:tc>
          <w:tcPr>
            <w:tcW w:w="696" w:type="dxa"/>
            <w:shd w:val="clear" w:color="auto" w:fill="auto"/>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3</w:t>
            </w:r>
          </w:p>
        </w:tc>
        <w:tc>
          <w:tcPr>
            <w:tcW w:w="2690" w:type="dxa"/>
            <w:shd w:val="clear" w:color="auto" w:fill="auto"/>
          </w:tcPr>
          <w:p w:rsidR="007A1528" w:rsidRPr="003271E7" w:rsidRDefault="007A1528" w:rsidP="007A1528">
            <w:pPr>
              <w:widowControl/>
              <w:spacing w:before="0"/>
              <w:rPr>
                <w:rFonts w:ascii="Arial Narrow" w:hAnsi="Arial Narrow" w:cs="Arial"/>
                <w:szCs w:val="24"/>
                <w:lang w:eastAsia="en-US"/>
              </w:rPr>
            </w:pPr>
            <w:r>
              <w:rPr>
                <w:rFonts w:ascii="Arial Narrow" w:hAnsi="Arial Narrow" w:cs="Arial"/>
                <w:szCs w:val="24"/>
                <w:lang w:eastAsia="en-US"/>
              </w:rPr>
              <w:t>мыло туалетное твердое, кусковое</w:t>
            </w:r>
            <w:r w:rsidRPr="003271E7">
              <w:rPr>
                <w:rFonts w:ascii="Arial Narrow" w:hAnsi="Arial Narrow" w:cs="Arial"/>
                <w:szCs w:val="24"/>
                <w:lang w:eastAsia="en-US"/>
              </w:rPr>
              <w:t xml:space="preserve"> 100 г </w:t>
            </w:r>
          </w:p>
        </w:tc>
        <w:tc>
          <w:tcPr>
            <w:tcW w:w="6532" w:type="dxa"/>
            <w:shd w:val="clear" w:color="auto" w:fill="auto"/>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Должно содержать ПАВ (</w:t>
            </w:r>
            <w:proofErr w:type="spellStart"/>
            <w:r w:rsidRPr="003271E7">
              <w:rPr>
                <w:rFonts w:ascii="Arial Narrow" w:hAnsi="Arial Narrow" w:cs="Arial"/>
                <w:szCs w:val="24"/>
              </w:rPr>
              <w:t>лаурет</w:t>
            </w:r>
            <w:proofErr w:type="spellEnd"/>
            <w:r w:rsidRPr="003271E7">
              <w:rPr>
                <w:rFonts w:ascii="Arial Narrow" w:hAnsi="Arial Narrow" w:cs="Arial"/>
                <w:szCs w:val="24"/>
              </w:rPr>
              <w:t xml:space="preserve"> сульфат натрия, </w:t>
            </w:r>
            <w:proofErr w:type="spellStart"/>
            <w:r w:rsidRPr="003271E7">
              <w:rPr>
                <w:rFonts w:ascii="Arial Narrow" w:hAnsi="Arial Narrow" w:cs="Arial"/>
                <w:szCs w:val="24"/>
              </w:rPr>
              <w:t>кокамидопропил</w:t>
            </w:r>
            <w:proofErr w:type="spellEnd"/>
            <w:r w:rsidRPr="003271E7">
              <w:rPr>
                <w:rFonts w:ascii="Arial Narrow" w:hAnsi="Arial Narrow" w:cs="Arial"/>
                <w:szCs w:val="24"/>
              </w:rPr>
              <w:t xml:space="preserve"> бетаин) для мягкой очистки кожи. Продукт должен быть </w:t>
            </w:r>
            <w:proofErr w:type="spellStart"/>
            <w:r w:rsidRPr="003271E7">
              <w:rPr>
                <w:rFonts w:ascii="Arial Narrow" w:hAnsi="Arial Narrow" w:cs="Arial"/>
                <w:szCs w:val="24"/>
              </w:rPr>
              <w:t>гипоаллергенным</w:t>
            </w:r>
            <w:proofErr w:type="spellEnd"/>
            <w:r w:rsidRPr="003271E7">
              <w:rPr>
                <w:rFonts w:ascii="Arial Narrow" w:hAnsi="Arial Narrow" w:cs="Arial"/>
                <w:szCs w:val="24"/>
              </w:rPr>
              <w:t xml:space="preserve">, клинически апробирован и протестирован дерматологами (что подтверждается экспертными заключениями). Должен содержать компоненты и биологически активные вещества, которые смягчают и увлажняют кожу рук и лица (содержит экстракт алоэ вера, </w:t>
            </w:r>
            <w:proofErr w:type="spellStart"/>
            <w:r w:rsidRPr="003271E7">
              <w:rPr>
                <w:rFonts w:ascii="Arial Narrow" w:hAnsi="Arial Narrow" w:cs="Arial"/>
                <w:szCs w:val="24"/>
              </w:rPr>
              <w:t>пантенол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аллантоин</w:t>
            </w:r>
            <w:proofErr w:type="spellEnd"/>
            <w:r w:rsidRPr="003271E7">
              <w:rPr>
                <w:rFonts w:ascii="Arial Narrow" w:hAnsi="Arial Narrow" w:cs="Arial"/>
                <w:szCs w:val="24"/>
              </w:rPr>
              <w:t xml:space="preserve">).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утилизации. Производитель (поставщик) ДСИЗ должен обеспечить возможность проведения аудита производства заказчиком до этапа. Обязательно наличие паспорта безопасности на продукт. Наличие паспорта качества на каждую партию продукции. Производство должно быть сертифицировано: ГОСТ Р ИСО 9001-2011, ГОСТ Р ИСО 14001-2007, ISO 22716:2007  </w:t>
            </w:r>
          </w:p>
        </w:tc>
      </w:tr>
      <w:tr w:rsidR="007A1528" w:rsidRPr="003271E7" w:rsidTr="007A1528">
        <w:trPr>
          <w:trHeight w:val="70"/>
        </w:trPr>
        <w:tc>
          <w:tcPr>
            <w:tcW w:w="696"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4</w:t>
            </w:r>
          </w:p>
        </w:tc>
        <w:tc>
          <w:tcPr>
            <w:tcW w:w="2690"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lang w:eastAsia="en-US"/>
              </w:rPr>
              <w:t xml:space="preserve">Средства для защиты кожи при негативном влиянии окружающей среды (от раздражения и повреждения кожи), </w:t>
            </w:r>
            <w:r w:rsidRPr="003271E7">
              <w:rPr>
                <w:rFonts w:ascii="Arial Narrow" w:hAnsi="Arial Narrow" w:cs="Arial"/>
                <w:szCs w:val="24"/>
              </w:rPr>
              <w:t xml:space="preserve">100 мл </w:t>
            </w:r>
          </w:p>
        </w:tc>
        <w:tc>
          <w:tcPr>
            <w:tcW w:w="6532"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 xml:space="preserve">Крем для защиты кожи лица, рук и открытых участков тела от обморожения (мороз, холодная ветреная погода, и т.д.). Предназначен специально для работающих на открытом воздухе в условиях суровых российских зим. Крем должен содержать в своем составе необходимые коже жировые и увлажняющие компоненты, позволяющие предотвратить негативные внешние воздействия. Должен сохранять свою консистенцию при низких температурах. Должен мгновенно впитываться. Крем </w:t>
            </w:r>
            <w:r w:rsidRPr="00566765">
              <w:rPr>
                <w:rFonts w:ascii="Arial Narrow" w:hAnsi="Arial Narrow" w:cs="Arial"/>
                <w:b/>
                <w:szCs w:val="24"/>
              </w:rPr>
              <w:t>не должен содержать воду.</w:t>
            </w:r>
            <w:r w:rsidRPr="003271E7">
              <w:rPr>
                <w:rFonts w:ascii="Arial Narrow" w:hAnsi="Arial Narrow" w:cs="Arial"/>
                <w:szCs w:val="24"/>
              </w:rPr>
              <w:t xml:space="preserve"> Не должен препятствовать дыханию кожи. Должен удерживать влагу, смягчать и регенерировать кожу. В состав должны входить активные компоненты: барсучий жир (стимулирует кровоток, препятствует возникновению спазма кровеносных сосудов), воск пчелиный, экстракт алоэ вера, витамин Е – </w:t>
            </w:r>
            <w:proofErr w:type="spellStart"/>
            <w:r w:rsidRPr="003271E7">
              <w:rPr>
                <w:rFonts w:ascii="Arial Narrow" w:hAnsi="Arial Narrow" w:cs="Arial"/>
                <w:szCs w:val="24"/>
              </w:rPr>
              <w:t>токоферил</w:t>
            </w:r>
            <w:proofErr w:type="spellEnd"/>
            <w:r w:rsidRPr="003271E7">
              <w:rPr>
                <w:rFonts w:ascii="Arial Narrow" w:hAnsi="Arial Narrow" w:cs="Arial"/>
                <w:szCs w:val="24"/>
              </w:rPr>
              <w:t xml:space="preserve"> ацетата, </w:t>
            </w:r>
            <w:proofErr w:type="spellStart"/>
            <w:r w:rsidRPr="003271E7">
              <w:rPr>
                <w:rFonts w:ascii="Arial Narrow" w:hAnsi="Arial Narrow" w:cs="Arial"/>
                <w:szCs w:val="24"/>
              </w:rPr>
              <w:t>пантенол</w:t>
            </w:r>
            <w:proofErr w:type="spellEnd"/>
            <w:r w:rsidRPr="003271E7">
              <w:rPr>
                <w:rFonts w:ascii="Arial Narrow" w:hAnsi="Arial Narrow" w:cs="Arial"/>
                <w:szCs w:val="24"/>
              </w:rPr>
              <w:t xml:space="preserve"> (восстановление защитных свойств кожи). Минимальная температура применения крема - </w:t>
            </w:r>
            <w:proofErr w:type="gramStart"/>
            <w:r w:rsidRPr="003271E7">
              <w:rPr>
                <w:rFonts w:ascii="Arial Narrow" w:hAnsi="Arial Narrow" w:cs="Arial"/>
                <w:szCs w:val="24"/>
              </w:rPr>
              <w:t>минус  50</w:t>
            </w:r>
            <w:proofErr w:type="gramEnd"/>
            <w:r w:rsidRPr="003271E7">
              <w:rPr>
                <w:rFonts w:ascii="Arial Narrow" w:hAnsi="Arial Narrow" w:cs="Arial"/>
                <w:szCs w:val="24"/>
              </w:rPr>
              <w:t xml:space="preserve">º С. Продукт должен быть </w:t>
            </w:r>
            <w:proofErr w:type="spellStart"/>
            <w:r w:rsidRPr="003271E7">
              <w:rPr>
                <w:rFonts w:ascii="Arial Narrow" w:hAnsi="Arial Narrow" w:cs="Arial"/>
                <w:szCs w:val="24"/>
              </w:rPr>
              <w:t>гипоаллергенен</w:t>
            </w:r>
            <w:proofErr w:type="spellEnd"/>
            <w:r w:rsidRPr="003271E7">
              <w:rPr>
                <w:rFonts w:ascii="Arial Narrow" w:hAnsi="Arial Narrow" w:cs="Arial"/>
                <w:szCs w:val="24"/>
              </w:rPr>
              <w:t xml:space="preserve">, клинически апробирован и протестирован дерматологами (подтверждено экспертными заключениями). Не изменяет своих свойств при замораживании. Учитывая климатические условия и особенности транспортировки, крем не расслаивается и не изменяет свои органолептические и физико-химические свойства при минимум шестикратной заморозке до -50°С (что должно быть подтверждено протоколами). Во избежание риска аллергических реакций, крем не должен содержать силикон и его производные, </w:t>
            </w:r>
            <w:proofErr w:type="spellStart"/>
            <w:r w:rsidRPr="003271E7">
              <w:rPr>
                <w:rFonts w:ascii="Arial Narrow" w:hAnsi="Arial Narrow" w:cs="Arial"/>
                <w:szCs w:val="24"/>
              </w:rPr>
              <w:t>диметиконы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изобутилпарабены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пропилпарабены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этилпарабены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метилпарабены</w:t>
            </w:r>
            <w:proofErr w:type="spellEnd"/>
            <w:r w:rsidRPr="003271E7">
              <w:rPr>
                <w:rFonts w:ascii="Arial Narrow" w:hAnsi="Arial Narrow" w:cs="Arial"/>
                <w:szCs w:val="24"/>
              </w:rPr>
              <w:t xml:space="preserve"> и др.), формальдегид производных (например, </w:t>
            </w:r>
            <w:proofErr w:type="spellStart"/>
            <w:r w:rsidRPr="003271E7">
              <w:rPr>
                <w:rFonts w:ascii="Arial Narrow" w:hAnsi="Arial Narrow" w:cs="Arial"/>
                <w:szCs w:val="24"/>
              </w:rPr>
              <w:t>SodiumHydroxymethylglycinate</w:t>
            </w:r>
            <w:proofErr w:type="spellEnd"/>
            <w:r w:rsidRPr="003271E7">
              <w:rPr>
                <w:rFonts w:ascii="Arial Narrow" w:hAnsi="Arial Narrow" w:cs="Arial"/>
                <w:szCs w:val="24"/>
              </w:rPr>
              <w:t xml:space="preserve">), потенциальных аллергенов  (например, </w:t>
            </w:r>
            <w:proofErr w:type="spellStart"/>
            <w:r w:rsidRPr="003271E7">
              <w:rPr>
                <w:rFonts w:ascii="Arial Narrow" w:hAnsi="Arial Narrow" w:cs="Arial"/>
                <w:szCs w:val="24"/>
              </w:rPr>
              <w:t>линалоол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гексилциннамаль</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цитраль</w:t>
            </w:r>
            <w:proofErr w:type="spellEnd"/>
            <w:r w:rsidRPr="003271E7">
              <w:rPr>
                <w:rFonts w:ascii="Arial Narrow" w:hAnsi="Arial Narrow" w:cs="Arial"/>
                <w:szCs w:val="24"/>
              </w:rPr>
              <w:t>), растворителей и их производных (</w:t>
            </w:r>
            <w:proofErr w:type="spellStart"/>
            <w:r w:rsidRPr="003271E7">
              <w:rPr>
                <w:rFonts w:ascii="Arial Narrow" w:hAnsi="Arial Narrow" w:cs="Arial"/>
                <w:szCs w:val="24"/>
              </w:rPr>
              <w:t>DimethylGlutarate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DimethylAdipate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DimethylSuccianate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алканов</w:t>
            </w:r>
            <w:proofErr w:type="spellEnd"/>
            <w:r w:rsidRPr="003271E7">
              <w:rPr>
                <w:rFonts w:ascii="Arial Narrow" w:hAnsi="Arial Narrow" w:cs="Arial"/>
                <w:szCs w:val="24"/>
              </w:rPr>
              <w:t>/</w:t>
            </w:r>
            <w:proofErr w:type="spellStart"/>
            <w:r w:rsidRPr="003271E7">
              <w:rPr>
                <w:rFonts w:ascii="Arial Narrow" w:hAnsi="Arial Narrow" w:cs="Arial"/>
                <w:szCs w:val="24"/>
              </w:rPr>
              <w:t>циклоалканов</w:t>
            </w:r>
            <w:proofErr w:type="spellEnd"/>
            <w:r w:rsidRPr="003271E7">
              <w:rPr>
                <w:rFonts w:ascii="Arial Narrow" w:hAnsi="Arial Narrow" w:cs="Arial"/>
                <w:szCs w:val="24"/>
              </w:rPr>
              <w:t xml:space="preserve"> (и их производных), </w:t>
            </w:r>
            <w:proofErr w:type="spellStart"/>
            <w:r w:rsidRPr="003271E7">
              <w:rPr>
                <w:rFonts w:ascii="Arial Narrow" w:hAnsi="Arial Narrow" w:cs="Arial"/>
                <w:szCs w:val="24"/>
              </w:rPr>
              <w:t>метилизотиазолинон</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метилхлоризотиазолинон</w:t>
            </w:r>
            <w:proofErr w:type="spellEnd"/>
            <w:r w:rsidRPr="003271E7">
              <w:rPr>
                <w:rFonts w:ascii="Arial Narrow" w:hAnsi="Arial Narrow" w:cs="Arial"/>
                <w:szCs w:val="24"/>
              </w:rPr>
              <w:t>, 3-(</w:t>
            </w:r>
            <w:proofErr w:type="spellStart"/>
            <w:r w:rsidRPr="003271E7">
              <w:rPr>
                <w:rFonts w:ascii="Arial Narrow" w:hAnsi="Arial Narrow" w:cs="Arial"/>
                <w:szCs w:val="24"/>
              </w:rPr>
              <w:t>додеканоиламино</w:t>
            </w:r>
            <w:proofErr w:type="spellEnd"/>
            <w:r w:rsidRPr="003271E7">
              <w:rPr>
                <w:rFonts w:ascii="Arial Narrow" w:hAnsi="Arial Narrow" w:cs="Arial"/>
                <w:szCs w:val="24"/>
              </w:rPr>
              <w:t>) пропил (</w:t>
            </w:r>
            <w:proofErr w:type="spellStart"/>
            <w:r w:rsidRPr="003271E7">
              <w:rPr>
                <w:rFonts w:ascii="Arial Narrow" w:hAnsi="Arial Narrow" w:cs="Arial"/>
                <w:szCs w:val="24"/>
              </w:rPr>
              <w:t>диметил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амино</w:t>
            </w:r>
            <w:proofErr w:type="spellEnd"/>
            <w:r w:rsidRPr="003271E7">
              <w:rPr>
                <w:rFonts w:ascii="Arial Narrow" w:hAnsi="Arial Narrow" w:cs="Arial"/>
                <w:szCs w:val="24"/>
              </w:rPr>
              <w:t xml:space="preserve"> ацетат,  а так же веществ, запрещенных к использованию в качестве ингредиентов парфюмерно-косметической продукции. </w:t>
            </w:r>
            <w:r w:rsidRPr="003271E7">
              <w:rPr>
                <w:rFonts w:ascii="Arial Narrow" w:hAnsi="Arial Narrow" w:cs="Arial"/>
                <w:szCs w:val="24"/>
              </w:rPr>
              <w:br/>
              <w:t xml:space="preserve">Расход 1 мл на одно применение. Полимерная туба 100 мл строго с контролем первого вскрытия, колпачок </w:t>
            </w:r>
            <w:proofErr w:type="spellStart"/>
            <w:r w:rsidRPr="003271E7">
              <w:rPr>
                <w:rFonts w:ascii="Arial Narrow" w:hAnsi="Arial Narrow" w:cs="Arial"/>
                <w:szCs w:val="24"/>
              </w:rPr>
              <w:t>флип</w:t>
            </w:r>
            <w:proofErr w:type="spellEnd"/>
            <w:r w:rsidRPr="003271E7">
              <w:rPr>
                <w:rFonts w:ascii="Arial Narrow" w:hAnsi="Arial Narrow" w:cs="Arial"/>
                <w:szCs w:val="24"/>
              </w:rPr>
              <w:t xml:space="preserve">-топ. Срок годности не менее 30 месяцев. </w:t>
            </w:r>
            <w:r w:rsidRPr="003271E7">
              <w:rPr>
                <w:rFonts w:ascii="Arial Narrow" w:hAnsi="Arial Narrow" w:cs="Arial"/>
                <w:szCs w:val="24"/>
              </w:rPr>
              <w:br/>
              <w:t xml:space="preserve">Подтверждение соответствия: ТР ТС 019/2011, ГОСТ 31460-2012, ГОСТ 12.4.068-79, ГОСТ 32117-2013, ГОСТ 28303-89, протокол к сертификату об отсутствии кожной резорбции. Для объективной оценки эффективности применения дерматологических средств должны быть предоставлены научные отчеты (экспертные заключения) об эффективности, которые должны подтверждаться результатами клинических испытаний на добровольцах, проведенных независимыми экспертами. Производитель (поставщик) ДСИЗ должен обеспечить возможность проведения аудита производства заказчиком до этапа заключения договора.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утилизации, использованной упаковки-петля Мебиуса. Наличие паспорта качества на каждую партию. Наличие паспорта безопасности на продукт. </w:t>
            </w:r>
            <w:r w:rsidRPr="003271E7">
              <w:rPr>
                <w:rFonts w:ascii="Arial Narrow" w:hAnsi="Arial Narrow" w:cs="Arial"/>
                <w:b/>
                <w:szCs w:val="24"/>
              </w:rPr>
              <w:t>Производство</w:t>
            </w:r>
            <w:r w:rsidRPr="003271E7">
              <w:rPr>
                <w:rFonts w:ascii="Arial Narrow" w:hAnsi="Arial Narrow" w:cs="Arial"/>
                <w:szCs w:val="24"/>
              </w:rPr>
              <w:t xml:space="preserve"> </w:t>
            </w:r>
            <w:r w:rsidRPr="003271E7">
              <w:rPr>
                <w:rFonts w:ascii="Arial Narrow" w:hAnsi="Arial Narrow" w:cs="Arial"/>
                <w:b/>
                <w:szCs w:val="24"/>
              </w:rPr>
              <w:t>должно быть сертифицировано</w:t>
            </w:r>
            <w:r w:rsidRPr="003271E7">
              <w:rPr>
                <w:rFonts w:ascii="Arial Narrow" w:hAnsi="Arial Narrow" w:cs="Arial"/>
                <w:szCs w:val="24"/>
              </w:rPr>
              <w:t>: ГОСТ Р ИСО 9001-2011, ГОСТ Р ИСО 14001-2007, ISO 22716:2007.</w:t>
            </w:r>
          </w:p>
        </w:tc>
      </w:tr>
      <w:tr w:rsidR="007A1528" w:rsidRPr="003271E7" w:rsidTr="007A1528">
        <w:trPr>
          <w:trHeight w:val="2398"/>
        </w:trPr>
        <w:tc>
          <w:tcPr>
            <w:tcW w:w="696"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5</w:t>
            </w:r>
          </w:p>
        </w:tc>
        <w:tc>
          <w:tcPr>
            <w:tcW w:w="2690" w:type="dxa"/>
            <w:shd w:val="clear" w:color="auto" w:fill="auto"/>
            <w:hideMark/>
          </w:tcPr>
          <w:p w:rsidR="007A1528" w:rsidRPr="003271E7" w:rsidRDefault="007A1528" w:rsidP="007A1528">
            <w:pPr>
              <w:widowControl/>
              <w:spacing w:before="0"/>
              <w:jc w:val="center"/>
              <w:rPr>
                <w:rFonts w:ascii="Arial Narrow" w:hAnsi="Arial Narrow" w:cs="Arial"/>
                <w:szCs w:val="24"/>
              </w:rPr>
            </w:pPr>
            <w:r w:rsidRPr="003271E7">
              <w:rPr>
                <w:rFonts w:ascii="Arial Narrow" w:hAnsi="Arial Narrow" w:cs="Arial"/>
                <w:szCs w:val="24"/>
                <w:lang w:eastAsia="en-US"/>
              </w:rPr>
              <w:t>Регенерирующие, восстанавливающие кремы и эмульсии,</w:t>
            </w:r>
            <w:r w:rsidRPr="003271E7">
              <w:rPr>
                <w:rFonts w:ascii="Arial Narrow" w:hAnsi="Arial Narrow" w:cs="Arial"/>
                <w:szCs w:val="24"/>
              </w:rPr>
              <w:t xml:space="preserve"> 100 мл</w:t>
            </w:r>
            <w:r>
              <w:rPr>
                <w:rFonts w:ascii="Arial Narrow" w:hAnsi="Arial Narrow" w:cs="Arial"/>
                <w:szCs w:val="24"/>
              </w:rPr>
              <w:t xml:space="preserve"> (200мл)</w:t>
            </w:r>
          </w:p>
        </w:tc>
        <w:tc>
          <w:tcPr>
            <w:tcW w:w="6532"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 xml:space="preserve">Крем регенерирующий для ухода за кожей рук и лица, подвергаемой интенсивному воздействию производственных факторов и неблагоприятным воздействиям окружающей среды (холод, непогода). Нежирный регенерирующий крем с приятным запахом. В состав должен входить глицерин, а также натуральные масла для придания коже гладкости и эластичности. Крем не должен оставлять ощущение жирности. Продукт должен быть </w:t>
            </w:r>
            <w:proofErr w:type="spellStart"/>
            <w:r w:rsidRPr="003271E7">
              <w:rPr>
                <w:rFonts w:ascii="Arial Narrow" w:hAnsi="Arial Narrow" w:cs="Arial"/>
                <w:szCs w:val="24"/>
              </w:rPr>
              <w:t>гипоаллергенным</w:t>
            </w:r>
            <w:proofErr w:type="spellEnd"/>
            <w:r w:rsidRPr="003271E7">
              <w:rPr>
                <w:rFonts w:ascii="Arial Narrow" w:hAnsi="Arial Narrow" w:cs="Arial"/>
                <w:szCs w:val="24"/>
              </w:rPr>
              <w:t xml:space="preserve">, клинически апробирован и протестирован дерматологами (что должно подтверждаться экспертными заключениями). Не должен изменять своих свойств при замораживании. Учитывая климатические условия и особенности транспортировки, крем не должен расслаиваться и не должен изменять свои органолептические и физико-химические свойства при минимум шестикратной заморозке до -20°С (что должно быть подтверждено протоколами). Во избежание риска аллергических реакций, крем не должен содержать силикон и его производные, </w:t>
            </w:r>
            <w:proofErr w:type="spellStart"/>
            <w:r w:rsidRPr="003271E7">
              <w:rPr>
                <w:rFonts w:ascii="Arial Narrow" w:hAnsi="Arial Narrow" w:cs="Arial"/>
                <w:szCs w:val="24"/>
              </w:rPr>
              <w:t>диметиконы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изобутилпарабены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пропилпарабены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этилпарабены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метилпарабены</w:t>
            </w:r>
            <w:proofErr w:type="spellEnd"/>
            <w:r w:rsidRPr="003271E7">
              <w:rPr>
                <w:rFonts w:ascii="Arial Narrow" w:hAnsi="Arial Narrow" w:cs="Arial"/>
                <w:szCs w:val="24"/>
              </w:rPr>
              <w:t xml:space="preserve"> и др.), форм</w:t>
            </w:r>
            <w:r>
              <w:rPr>
                <w:rFonts w:ascii="Arial Narrow" w:hAnsi="Arial Narrow" w:cs="Arial"/>
                <w:szCs w:val="24"/>
              </w:rPr>
              <w:t xml:space="preserve">альдегид производных (например, </w:t>
            </w:r>
            <w:proofErr w:type="spellStart"/>
            <w:r w:rsidRPr="003271E7">
              <w:rPr>
                <w:rFonts w:ascii="Arial Narrow" w:hAnsi="Arial Narrow" w:cs="Arial"/>
                <w:szCs w:val="24"/>
              </w:rPr>
              <w:t>SodiumHydroxymethylglycinate</w:t>
            </w:r>
            <w:proofErr w:type="spellEnd"/>
            <w:r w:rsidRPr="003271E7">
              <w:rPr>
                <w:rFonts w:ascii="Arial Narrow" w:hAnsi="Arial Narrow" w:cs="Arial"/>
                <w:szCs w:val="24"/>
              </w:rPr>
              <w:t xml:space="preserve">), потенциальных аллергенов  (например, </w:t>
            </w:r>
            <w:proofErr w:type="spellStart"/>
            <w:r w:rsidRPr="003271E7">
              <w:rPr>
                <w:rFonts w:ascii="Arial Narrow" w:hAnsi="Arial Narrow" w:cs="Arial"/>
                <w:szCs w:val="24"/>
              </w:rPr>
              <w:t>линалоол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гексилциннамаль</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цитраль</w:t>
            </w:r>
            <w:proofErr w:type="spellEnd"/>
            <w:r w:rsidRPr="003271E7">
              <w:rPr>
                <w:rFonts w:ascii="Arial Narrow" w:hAnsi="Arial Narrow" w:cs="Arial"/>
                <w:szCs w:val="24"/>
              </w:rPr>
              <w:t>), растворителей и их производных (</w:t>
            </w:r>
            <w:proofErr w:type="spellStart"/>
            <w:r w:rsidRPr="003271E7">
              <w:rPr>
                <w:rFonts w:ascii="Arial Narrow" w:hAnsi="Arial Narrow" w:cs="Arial"/>
                <w:szCs w:val="24"/>
              </w:rPr>
              <w:t>DimethylGlutarate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DimethylAdipate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DimethylSuccianate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алканов</w:t>
            </w:r>
            <w:proofErr w:type="spellEnd"/>
            <w:r w:rsidRPr="003271E7">
              <w:rPr>
                <w:rFonts w:ascii="Arial Narrow" w:hAnsi="Arial Narrow" w:cs="Arial"/>
                <w:szCs w:val="24"/>
              </w:rPr>
              <w:t>/</w:t>
            </w:r>
            <w:proofErr w:type="spellStart"/>
            <w:r w:rsidRPr="003271E7">
              <w:rPr>
                <w:rFonts w:ascii="Arial Narrow" w:hAnsi="Arial Narrow" w:cs="Arial"/>
                <w:szCs w:val="24"/>
              </w:rPr>
              <w:t>циклоалканов</w:t>
            </w:r>
            <w:proofErr w:type="spellEnd"/>
            <w:r w:rsidRPr="003271E7">
              <w:rPr>
                <w:rFonts w:ascii="Arial Narrow" w:hAnsi="Arial Narrow" w:cs="Arial"/>
                <w:szCs w:val="24"/>
              </w:rPr>
              <w:t xml:space="preserve"> (и их производных), </w:t>
            </w:r>
            <w:proofErr w:type="spellStart"/>
            <w:r w:rsidRPr="003271E7">
              <w:rPr>
                <w:rFonts w:ascii="Arial Narrow" w:hAnsi="Arial Narrow" w:cs="Arial"/>
                <w:szCs w:val="24"/>
              </w:rPr>
              <w:t>метилхлоризотиа</w:t>
            </w:r>
            <w:r>
              <w:rPr>
                <w:rFonts w:ascii="Arial Narrow" w:hAnsi="Arial Narrow" w:cs="Arial"/>
                <w:szCs w:val="24"/>
              </w:rPr>
              <w:t>золинон</w:t>
            </w:r>
            <w:proofErr w:type="spellEnd"/>
            <w:r>
              <w:rPr>
                <w:rFonts w:ascii="Arial Narrow" w:hAnsi="Arial Narrow" w:cs="Arial"/>
                <w:szCs w:val="24"/>
              </w:rPr>
              <w:t xml:space="preserve">, </w:t>
            </w:r>
            <w:proofErr w:type="spellStart"/>
            <w:r>
              <w:rPr>
                <w:rFonts w:ascii="Arial Narrow" w:hAnsi="Arial Narrow" w:cs="Arial"/>
                <w:szCs w:val="24"/>
              </w:rPr>
              <w:t>метилизотиазолинон</w:t>
            </w:r>
            <w:proofErr w:type="spellEnd"/>
            <w:r>
              <w:rPr>
                <w:rFonts w:ascii="Arial Narrow" w:hAnsi="Arial Narrow" w:cs="Arial"/>
                <w:szCs w:val="24"/>
              </w:rPr>
              <w:t>, 3-</w:t>
            </w:r>
            <w:r w:rsidRPr="003271E7">
              <w:rPr>
                <w:rFonts w:ascii="Arial Narrow" w:hAnsi="Arial Narrow" w:cs="Arial"/>
                <w:szCs w:val="24"/>
              </w:rPr>
              <w:t>(</w:t>
            </w:r>
            <w:proofErr w:type="spellStart"/>
            <w:r w:rsidRPr="003271E7">
              <w:rPr>
                <w:rFonts w:ascii="Arial Narrow" w:hAnsi="Arial Narrow" w:cs="Arial"/>
                <w:szCs w:val="24"/>
              </w:rPr>
              <w:t>додеканоиламино</w:t>
            </w:r>
            <w:proofErr w:type="spellEnd"/>
            <w:r w:rsidRPr="003271E7">
              <w:rPr>
                <w:rFonts w:ascii="Arial Narrow" w:hAnsi="Arial Narrow" w:cs="Arial"/>
                <w:szCs w:val="24"/>
              </w:rPr>
              <w:t>)</w:t>
            </w:r>
            <w:r>
              <w:rPr>
                <w:rFonts w:ascii="Arial Narrow" w:hAnsi="Arial Narrow" w:cs="Arial"/>
                <w:szCs w:val="24"/>
              </w:rPr>
              <w:t xml:space="preserve"> </w:t>
            </w:r>
            <w:r w:rsidRPr="003271E7">
              <w:rPr>
                <w:rFonts w:ascii="Arial Narrow" w:hAnsi="Arial Narrow" w:cs="Arial"/>
                <w:szCs w:val="24"/>
              </w:rPr>
              <w:t>пропил(</w:t>
            </w:r>
            <w:proofErr w:type="spellStart"/>
            <w:r w:rsidRPr="003271E7">
              <w:rPr>
                <w:rFonts w:ascii="Arial Narrow" w:hAnsi="Arial Narrow" w:cs="Arial"/>
                <w:szCs w:val="24"/>
              </w:rPr>
              <w:t>диметил</w:t>
            </w:r>
            <w:proofErr w:type="spellEnd"/>
            <w:r w:rsidRPr="003271E7">
              <w:rPr>
                <w:rFonts w:ascii="Arial Narrow" w:hAnsi="Arial Narrow" w:cs="Arial"/>
                <w:szCs w:val="24"/>
              </w:rPr>
              <w:t>)</w:t>
            </w:r>
            <w:proofErr w:type="spellStart"/>
            <w:r w:rsidRPr="003271E7">
              <w:rPr>
                <w:rFonts w:ascii="Arial Narrow" w:hAnsi="Arial Narrow" w:cs="Arial"/>
                <w:szCs w:val="24"/>
              </w:rPr>
              <w:t>амино</w:t>
            </w:r>
            <w:proofErr w:type="spellEnd"/>
            <w:r w:rsidRPr="003271E7">
              <w:rPr>
                <w:rFonts w:ascii="Arial Narrow" w:hAnsi="Arial Narrow" w:cs="Arial"/>
                <w:szCs w:val="24"/>
              </w:rPr>
              <w:t xml:space="preserve"> ацетат, а так же веществ, запрещенных к использованию в качестве ингредиентов парфюмерно-косметической продукции. Должен содержать компоненты и биологически активные вещества, которые защищают, смягчают и увлажняют кожу рук и лица (должен содержать </w:t>
            </w:r>
            <w:proofErr w:type="spellStart"/>
            <w:r w:rsidRPr="003271E7">
              <w:rPr>
                <w:rFonts w:ascii="Arial Narrow" w:hAnsi="Arial Narrow" w:cs="Arial"/>
                <w:szCs w:val="24"/>
              </w:rPr>
              <w:t>пантенол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аллантоин</w:t>
            </w:r>
            <w:proofErr w:type="spellEnd"/>
            <w:r w:rsidRPr="003271E7">
              <w:rPr>
                <w:rFonts w:ascii="Arial Narrow" w:hAnsi="Arial Narrow" w:cs="Arial"/>
                <w:szCs w:val="24"/>
              </w:rPr>
              <w:t>, натуральные экстракты (экстракт алоэ вера, экстракт календулы, экстракт ромашки), и натуральные масла (мас</w:t>
            </w:r>
            <w:r>
              <w:rPr>
                <w:rFonts w:ascii="Arial Narrow" w:hAnsi="Arial Narrow" w:cs="Arial"/>
                <w:szCs w:val="24"/>
              </w:rPr>
              <w:t>ло зародышей пшеницы, масло ши)</w:t>
            </w:r>
            <w:r w:rsidRPr="003271E7">
              <w:rPr>
                <w:rFonts w:ascii="Arial Narrow" w:hAnsi="Arial Narrow" w:cs="Arial"/>
                <w:szCs w:val="24"/>
              </w:rPr>
              <w:t xml:space="preserve">. Расход 1 мл на одно применение. Полимерная туба 100 мл строго с контролем первого вскрытия, колпачок </w:t>
            </w:r>
            <w:proofErr w:type="spellStart"/>
            <w:r w:rsidRPr="003271E7">
              <w:rPr>
                <w:rFonts w:ascii="Arial Narrow" w:hAnsi="Arial Narrow" w:cs="Arial"/>
                <w:szCs w:val="24"/>
              </w:rPr>
              <w:t>флип</w:t>
            </w:r>
            <w:proofErr w:type="spellEnd"/>
            <w:r w:rsidRPr="003271E7">
              <w:rPr>
                <w:rFonts w:ascii="Arial Narrow" w:hAnsi="Arial Narrow" w:cs="Arial"/>
                <w:szCs w:val="24"/>
              </w:rPr>
              <w:t>-топ. Срок годности: не менее 30 месяцев. Подтверждение соответствия: ТР ТС 019/2011, ГОСТ 31460-2012, ГОСТ 12.4.068-79, ГОСТ 32117-2013, ГОСТ 28303-89, протокол к сертификату об отсутствии кожной резорбции. Для объективной оценки эффективности применения дерматологических средств должны быть предоставлены научные отчеты (экспертные заключения) об эффективности, которые должны подтверждаться результатами клинических испытаний на добровольцах, проведенных независимыми экспертами. Производитель (поставщик) ДСИЗ должен обеспечить возможность проведения аудита производства заказчиком до этапа заключения договора.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утилизации, использованной упаковки-петля Мебиуса. Обязательно наличие паспорта безопасности на продукт.   Наличие паспорта качества на каждую партию продукции. Производство должно быть сертифицировано: ГОСТ Р ИСО 9001-2011, ГОСТ Р ИСО 14001-2007, ISO 22716:2007.</w:t>
            </w:r>
          </w:p>
        </w:tc>
      </w:tr>
      <w:tr w:rsidR="007A1528" w:rsidRPr="003271E7" w:rsidTr="007A1528">
        <w:trPr>
          <w:trHeight w:val="272"/>
        </w:trPr>
        <w:tc>
          <w:tcPr>
            <w:tcW w:w="696"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6</w:t>
            </w:r>
          </w:p>
        </w:tc>
        <w:tc>
          <w:tcPr>
            <w:tcW w:w="2690"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lang w:eastAsia="en-US"/>
              </w:rPr>
              <w:t>Средства комбинированного действия</w:t>
            </w:r>
            <w:r w:rsidRPr="003271E7">
              <w:rPr>
                <w:rFonts w:ascii="Arial Narrow" w:hAnsi="Arial Narrow" w:cs="Arial"/>
                <w:szCs w:val="24"/>
              </w:rPr>
              <w:t>, 100 мл</w:t>
            </w:r>
          </w:p>
        </w:tc>
        <w:tc>
          <w:tcPr>
            <w:tcW w:w="6532"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 xml:space="preserve">Крем должен защищать кожу при попеременном воздействии водорастворимых и </w:t>
            </w:r>
            <w:proofErr w:type="spellStart"/>
            <w:r w:rsidRPr="003271E7">
              <w:rPr>
                <w:rFonts w:ascii="Arial Narrow" w:hAnsi="Arial Narrow" w:cs="Arial"/>
                <w:szCs w:val="24"/>
              </w:rPr>
              <w:t>водонерастворимых</w:t>
            </w:r>
            <w:proofErr w:type="spellEnd"/>
            <w:r w:rsidRPr="003271E7">
              <w:rPr>
                <w:rFonts w:ascii="Arial Narrow" w:hAnsi="Arial Narrow" w:cs="Arial"/>
                <w:szCs w:val="24"/>
              </w:rPr>
              <w:t xml:space="preserve"> рабочих материалов (нефтепродуктов, гудрона, сажи, графита, битума, растворителей, красок, клеев, жиров, стекловолокна, металлической и другой производственной пыли, растворов цемента, кислот, солей, щелочей и прочих водных растворов). Продукт должен быть </w:t>
            </w:r>
            <w:proofErr w:type="spellStart"/>
            <w:r w:rsidRPr="003271E7">
              <w:rPr>
                <w:rFonts w:ascii="Arial Narrow" w:hAnsi="Arial Narrow" w:cs="Arial"/>
                <w:szCs w:val="24"/>
              </w:rPr>
              <w:t>гипоаллергенен</w:t>
            </w:r>
            <w:proofErr w:type="spellEnd"/>
            <w:r w:rsidRPr="003271E7">
              <w:rPr>
                <w:rFonts w:ascii="Arial Narrow" w:hAnsi="Arial Narrow" w:cs="Arial"/>
                <w:szCs w:val="24"/>
              </w:rPr>
              <w:t xml:space="preserve">, клинически апробирован и протестирован дерматологами (подтверждено экспертными заключениями). Не изменять своих свойств при замораживании. Учитывая климатические условия и особенности транспортировки, крем не расслаивается и не изменяет свои органолептические и физико-химические свойства при многократной заморозке до -20°С (подтверждено протоколами). Во избежание риска аллергических реакций, крем не должен содержать силикон и его производные, </w:t>
            </w:r>
            <w:proofErr w:type="spellStart"/>
            <w:r w:rsidRPr="003271E7">
              <w:rPr>
                <w:rFonts w:ascii="Arial Narrow" w:hAnsi="Arial Narrow" w:cs="Arial"/>
                <w:szCs w:val="24"/>
              </w:rPr>
              <w:t>диметиконы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изобутилпарабены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пропилпарабены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этилпарабены</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метилпарабены</w:t>
            </w:r>
            <w:proofErr w:type="spellEnd"/>
            <w:r w:rsidRPr="003271E7">
              <w:rPr>
                <w:rFonts w:ascii="Arial Narrow" w:hAnsi="Arial Narrow" w:cs="Arial"/>
                <w:szCs w:val="24"/>
              </w:rPr>
              <w:t xml:space="preserve"> и др.), формальдегид производных (например, </w:t>
            </w:r>
            <w:proofErr w:type="spellStart"/>
            <w:r w:rsidRPr="003271E7">
              <w:rPr>
                <w:rFonts w:ascii="Arial Narrow" w:hAnsi="Arial Narrow" w:cs="Arial"/>
                <w:szCs w:val="24"/>
              </w:rPr>
              <w:t>SodiumHydroxymethylglycinate</w:t>
            </w:r>
            <w:proofErr w:type="spellEnd"/>
            <w:r w:rsidRPr="003271E7">
              <w:rPr>
                <w:rFonts w:ascii="Arial Narrow" w:hAnsi="Arial Narrow" w:cs="Arial"/>
                <w:szCs w:val="24"/>
              </w:rPr>
              <w:t xml:space="preserve">), потенциальных аллергенов (например, </w:t>
            </w:r>
            <w:proofErr w:type="spellStart"/>
            <w:r w:rsidRPr="003271E7">
              <w:rPr>
                <w:rFonts w:ascii="Arial Narrow" w:hAnsi="Arial Narrow" w:cs="Arial"/>
                <w:szCs w:val="24"/>
              </w:rPr>
              <w:t>линалоол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гексилциннамаль</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цитраль</w:t>
            </w:r>
            <w:proofErr w:type="spellEnd"/>
            <w:r w:rsidRPr="003271E7">
              <w:rPr>
                <w:rFonts w:ascii="Arial Narrow" w:hAnsi="Arial Narrow" w:cs="Arial"/>
                <w:szCs w:val="24"/>
              </w:rPr>
              <w:t>), растворителей и их производных (</w:t>
            </w:r>
            <w:proofErr w:type="spellStart"/>
            <w:r w:rsidRPr="003271E7">
              <w:rPr>
                <w:rFonts w:ascii="Arial Narrow" w:hAnsi="Arial Narrow" w:cs="Arial"/>
                <w:szCs w:val="24"/>
              </w:rPr>
              <w:t>DimethylGlutarate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DimethylAdipate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DimethylSuccianate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алканов</w:t>
            </w:r>
            <w:proofErr w:type="spellEnd"/>
            <w:r w:rsidRPr="003271E7">
              <w:rPr>
                <w:rFonts w:ascii="Arial Narrow" w:hAnsi="Arial Narrow" w:cs="Arial"/>
                <w:szCs w:val="24"/>
              </w:rPr>
              <w:t>/</w:t>
            </w:r>
            <w:proofErr w:type="spellStart"/>
            <w:r w:rsidRPr="003271E7">
              <w:rPr>
                <w:rFonts w:ascii="Arial Narrow" w:hAnsi="Arial Narrow" w:cs="Arial"/>
                <w:szCs w:val="24"/>
              </w:rPr>
              <w:t>циклоалканов</w:t>
            </w:r>
            <w:proofErr w:type="spellEnd"/>
            <w:r w:rsidRPr="003271E7">
              <w:rPr>
                <w:rFonts w:ascii="Arial Narrow" w:hAnsi="Arial Narrow" w:cs="Arial"/>
                <w:szCs w:val="24"/>
              </w:rPr>
              <w:t xml:space="preserve"> (и их производных) </w:t>
            </w:r>
            <w:proofErr w:type="spellStart"/>
            <w:r w:rsidRPr="003271E7">
              <w:rPr>
                <w:rFonts w:ascii="Arial Narrow" w:hAnsi="Arial Narrow" w:cs="Arial"/>
                <w:szCs w:val="24"/>
              </w:rPr>
              <w:t>метилхлоризоти</w:t>
            </w:r>
            <w:r>
              <w:rPr>
                <w:rFonts w:ascii="Arial Narrow" w:hAnsi="Arial Narrow" w:cs="Arial"/>
                <w:szCs w:val="24"/>
              </w:rPr>
              <w:t>азолинон</w:t>
            </w:r>
            <w:proofErr w:type="spellEnd"/>
            <w:r>
              <w:rPr>
                <w:rFonts w:ascii="Arial Narrow" w:hAnsi="Arial Narrow" w:cs="Arial"/>
                <w:szCs w:val="24"/>
              </w:rPr>
              <w:t>, метилизотиазолинон,3-</w:t>
            </w:r>
            <w:r w:rsidRPr="003271E7">
              <w:rPr>
                <w:rFonts w:ascii="Arial Narrow" w:hAnsi="Arial Narrow" w:cs="Arial"/>
                <w:szCs w:val="24"/>
              </w:rPr>
              <w:t>одеканоиламино)</w:t>
            </w:r>
            <w:r>
              <w:rPr>
                <w:rFonts w:ascii="Arial Narrow" w:hAnsi="Arial Narrow" w:cs="Arial"/>
                <w:szCs w:val="24"/>
              </w:rPr>
              <w:t xml:space="preserve"> </w:t>
            </w:r>
            <w:r w:rsidRPr="003271E7">
              <w:rPr>
                <w:rFonts w:ascii="Arial Narrow" w:hAnsi="Arial Narrow" w:cs="Arial"/>
                <w:szCs w:val="24"/>
              </w:rPr>
              <w:t>пропил</w:t>
            </w:r>
            <w:r>
              <w:rPr>
                <w:rFonts w:ascii="Arial Narrow" w:hAnsi="Arial Narrow" w:cs="Arial"/>
                <w:szCs w:val="24"/>
              </w:rPr>
              <w:t xml:space="preserve"> </w:t>
            </w:r>
            <w:r w:rsidRPr="003271E7">
              <w:rPr>
                <w:rFonts w:ascii="Arial Narrow" w:hAnsi="Arial Narrow" w:cs="Arial"/>
                <w:szCs w:val="24"/>
              </w:rPr>
              <w:t>(</w:t>
            </w:r>
            <w:proofErr w:type="spellStart"/>
            <w:r w:rsidRPr="003271E7">
              <w:rPr>
                <w:rFonts w:ascii="Arial Narrow" w:hAnsi="Arial Narrow" w:cs="Arial"/>
                <w:szCs w:val="24"/>
              </w:rPr>
              <w:t>диметил</w:t>
            </w:r>
            <w:proofErr w:type="spellEnd"/>
            <w:r w:rsidRPr="003271E7">
              <w:rPr>
                <w:rFonts w:ascii="Arial Narrow" w:hAnsi="Arial Narrow" w:cs="Arial"/>
                <w:szCs w:val="24"/>
              </w:rPr>
              <w:t>)</w:t>
            </w:r>
            <w:r>
              <w:rPr>
                <w:rFonts w:ascii="Arial Narrow" w:hAnsi="Arial Narrow" w:cs="Arial"/>
                <w:szCs w:val="24"/>
              </w:rPr>
              <w:t xml:space="preserve"> </w:t>
            </w:r>
            <w:proofErr w:type="spellStart"/>
            <w:r w:rsidRPr="003271E7">
              <w:rPr>
                <w:rFonts w:ascii="Arial Narrow" w:hAnsi="Arial Narrow" w:cs="Arial"/>
                <w:szCs w:val="24"/>
              </w:rPr>
              <w:t>амино</w:t>
            </w:r>
            <w:proofErr w:type="spellEnd"/>
            <w:r w:rsidRPr="003271E7">
              <w:rPr>
                <w:rFonts w:ascii="Arial Narrow" w:hAnsi="Arial Narrow" w:cs="Arial"/>
                <w:szCs w:val="24"/>
              </w:rPr>
              <w:t xml:space="preserve"> ацетат,  а так же веществ, запрещенных к использованию в качестве ингредиентов парфюмерно-косметической продукции. Крем должен содержать компоненты и биологически активные вещества, которые защищают, смягчают и увлажняют кожу рук и лица и лица. Крем образует защитный барьер на коже, облегчает очистку и обладает ухаживающим эффектом (должен содержать экстракт алоэ вера, </w:t>
            </w:r>
            <w:proofErr w:type="spellStart"/>
            <w:r w:rsidRPr="003271E7">
              <w:rPr>
                <w:rFonts w:ascii="Arial Narrow" w:hAnsi="Arial Narrow" w:cs="Arial"/>
                <w:szCs w:val="24"/>
              </w:rPr>
              <w:t>пантенол</w:t>
            </w:r>
            <w:proofErr w:type="spellEnd"/>
            <w:r w:rsidRPr="003271E7">
              <w:rPr>
                <w:rFonts w:ascii="Arial Narrow" w:hAnsi="Arial Narrow" w:cs="Arial"/>
                <w:szCs w:val="24"/>
              </w:rPr>
              <w:t xml:space="preserve">, витамин Е – </w:t>
            </w:r>
            <w:proofErr w:type="spellStart"/>
            <w:r w:rsidRPr="003271E7">
              <w:rPr>
                <w:rFonts w:ascii="Arial Narrow" w:hAnsi="Arial Narrow" w:cs="Arial"/>
                <w:szCs w:val="24"/>
              </w:rPr>
              <w:t>токоферил</w:t>
            </w:r>
            <w:proofErr w:type="spellEnd"/>
            <w:r w:rsidRPr="003271E7">
              <w:rPr>
                <w:rFonts w:ascii="Arial Narrow" w:hAnsi="Arial Narrow" w:cs="Arial"/>
                <w:szCs w:val="24"/>
              </w:rPr>
              <w:t xml:space="preserve"> ацетат), антиоксидант.</w:t>
            </w:r>
            <w:r>
              <w:rPr>
                <w:rFonts w:ascii="Arial Narrow" w:hAnsi="Arial Narrow" w:cs="Arial"/>
                <w:szCs w:val="24"/>
              </w:rPr>
              <w:t xml:space="preserve"> </w:t>
            </w:r>
            <w:r w:rsidRPr="003271E7">
              <w:rPr>
                <w:rFonts w:ascii="Arial Narrow" w:hAnsi="Arial Narrow" w:cs="Arial"/>
                <w:szCs w:val="24"/>
              </w:rPr>
              <w:t xml:space="preserve">Расход 1 мл на одно применение. Полимерная туба 100 мл строго с контролем первого вскрытия, колпачок </w:t>
            </w:r>
            <w:proofErr w:type="spellStart"/>
            <w:r w:rsidRPr="003271E7">
              <w:rPr>
                <w:rFonts w:ascii="Arial Narrow" w:hAnsi="Arial Narrow" w:cs="Arial"/>
                <w:szCs w:val="24"/>
              </w:rPr>
              <w:t>флип</w:t>
            </w:r>
            <w:proofErr w:type="spellEnd"/>
            <w:r w:rsidRPr="003271E7">
              <w:rPr>
                <w:rFonts w:ascii="Arial Narrow" w:hAnsi="Arial Narrow" w:cs="Arial"/>
                <w:szCs w:val="24"/>
              </w:rPr>
              <w:t>-топ. Срок годности не менее 30 месяцев. Подтверждение соответствия: ТР ТС 019/2011, ГОСТ 31460-2012, ГОСТ 12.4.068-79, ГОСТ 32117-2013, ГОСТ 28303-89, протокол к сертификату об отсутствии кожной резорбции. Для объективной оценки эффективности применения дерматологических средств должны быть предоставлены научные отчеты (экспертные заключения) об эффективности, которые должны подтверждаться результатами клинических испытаний на добровольцах, проведенных независимыми экспертами. Производитель (поставщик) ДСИЗ должен обеспечить возможность проведения аудита производства заказчиком до этапа заключения договора.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утилизации, использованной упаковки-петля Мебиуса. Наличие паспорта безопасности на продукт. Наличие паспорта качества на каждую партию продукции. Производство должно быть сертифицировано: ГОСТ Р ИСО 9001-2011, ГОСТ Р ИСО 14001-2007, ISO 22716:2007.</w:t>
            </w:r>
          </w:p>
        </w:tc>
      </w:tr>
      <w:tr w:rsidR="007A1528" w:rsidRPr="003271E7" w:rsidTr="00D72D29">
        <w:trPr>
          <w:trHeight w:val="699"/>
        </w:trPr>
        <w:tc>
          <w:tcPr>
            <w:tcW w:w="696"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7</w:t>
            </w:r>
          </w:p>
        </w:tc>
        <w:tc>
          <w:tcPr>
            <w:tcW w:w="2690"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lang w:eastAsia="en-US"/>
              </w:rPr>
              <w:t>Средства для защиты от биологических вредных факторов (от укусов членистоногих)</w:t>
            </w:r>
            <w:r w:rsidRPr="003271E7">
              <w:rPr>
                <w:rFonts w:ascii="Arial Narrow" w:hAnsi="Arial Narrow" w:cs="Arial"/>
                <w:szCs w:val="24"/>
              </w:rPr>
              <w:t>, 100 мл</w:t>
            </w:r>
          </w:p>
          <w:p w:rsidR="007A1528" w:rsidRPr="003271E7" w:rsidRDefault="007A1528" w:rsidP="007A1528">
            <w:pPr>
              <w:widowControl/>
              <w:spacing w:before="0"/>
              <w:rPr>
                <w:rFonts w:ascii="Arial Narrow" w:hAnsi="Arial Narrow" w:cs="Arial"/>
                <w:szCs w:val="24"/>
              </w:rPr>
            </w:pPr>
          </w:p>
        </w:tc>
        <w:tc>
          <w:tcPr>
            <w:tcW w:w="6532" w:type="dxa"/>
            <w:shd w:val="clear" w:color="auto" w:fill="auto"/>
            <w:hideMark/>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Спрей должен содержать активное вещество не менее 30%</w:t>
            </w:r>
            <w:r>
              <w:rPr>
                <w:rFonts w:ascii="Arial Narrow" w:hAnsi="Arial Narrow" w:cs="Arial"/>
                <w:szCs w:val="24"/>
              </w:rPr>
              <w:t xml:space="preserve"> </w:t>
            </w:r>
            <w:r w:rsidRPr="00850C7F">
              <w:rPr>
                <w:rFonts w:ascii="Arial Narrow" w:hAnsi="Arial Narrow" w:cs="Arial"/>
                <w:szCs w:val="24"/>
              </w:rPr>
              <w:t>(IR 3535 или ДЭТА), может</w:t>
            </w:r>
            <w:r w:rsidRPr="003271E7">
              <w:rPr>
                <w:rFonts w:ascii="Arial Narrow" w:hAnsi="Arial Narrow" w:cs="Arial"/>
                <w:szCs w:val="24"/>
              </w:rPr>
              <w:t xml:space="preserve"> наноситься на лицо, защита при нанесении на кожу - более 4-х часов, на одежду - до 5 суток. Должен обеспечивать защиту от широкого спектра кровососущих насекомых (мошки, слепни, комары, мокрецы, москиты, блохи) и иксодовых клещей. Продукт должен быть </w:t>
            </w:r>
            <w:proofErr w:type="spellStart"/>
            <w:r w:rsidRPr="003271E7">
              <w:rPr>
                <w:rFonts w:ascii="Arial Narrow" w:hAnsi="Arial Narrow" w:cs="Arial"/>
                <w:szCs w:val="24"/>
              </w:rPr>
              <w:t>гипоаллергенен</w:t>
            </w:r>
            <w:proofErr w:type="spellEnd"/>
            <w:r w:rsidRPr="003271E7">
              <w:rPr>
                <w:rFonts w:ascii="Arial Narrow" w:hAnsi="Arial Narrow" w:cs="Arial"/>
                <w:szCs w:val="24"/>
              </w:rPr>
              <w:t xml:space="preserve">, клинически апробирован и протестирован дерматологами (подтверждено экспертными заключениями). Не изменяет своих свойств при замораживании. Учитывая климатические условия и особенности транспортировки, спрей не должен расслаиваться и не должен изменять свои органолептические и физико-химические свойства при минимум шестикратной заморозке до -20°С (что должно быть подтверждено протоколами). Во избежание риска аллергических реакций, крем не содержит силикон и его производные, </w:t>
            </w:r>
            <w:proofErr w:type="spellStart"/>
            <w:r w:rsidRPr="003271E7">
              <w:rPr>
                <w:rFonts w:ascii="Arial Narrow" w:hAnsi="Arial Narrow" w:cs="Arial"/>
                <w:szCs w:val="24"/>
              </w:rPr>
              <w:t>диметиконы</w:t>
            </w:r>
            <w:proofErr w:type="spellEnd"/>
            <w:r w:rsidRPr="003271E7">
              <w:rPr>
                <w:rFonts w:ascii="Arial Narrow" w:hAnsi="Arial Narrow" w:cs="Arial"/>
                <w:szCs w:val="24"/>
              </w:rPr>
              <w:t xml:space="preserve">, формальдегид производных (например, </w:t>
            </w:r>
            <w:proofErr w:type="spellStart"/>
            <w:r w:rsidRPr="003271E7">
              <w:rPr>
                <w:rFonts w:ascii="Arial Narrow" w:hAnsi="Arial Narrow" w:cs="Arial"/>
                <w:szCs w:val="24"/>
              </w:rPr>
              <w:t>SodiumHydroxymethylglycinate</w:t>
            </w:r>
            <w:proofErr w:type="spellEnd"/>
            <w:r w:rsidRPr="003271E7">
              <w:rPr>
                <w:rFonts w:ascii="Arial Narrow" w:hAnsi="Arial Narrow" w:cs="Arial"/>
                <w:szCs w:val="24"/>
              </w:rPr>
              <w:t xml:space="preserve">), потенциальных аллергенов  (например, </w:t>
            </w:r>
            <w:proofErr w:type="spellStart"/>
            <w:r w:rsidRPr="003271E7">
              <w:rPr>
                <w:rFonts w:ascii="Arial Narrow" w:hAnsi="Arial Narrow" w:cs="Arial"/>
                <w:szCs w:val="24"/>
              </w:rPr>
              <w:t>линалоол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гексилциннамаль</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цитраль</w:t>
            </w:r>
            <w:proofErr w:type="spellEnd"/>
            <w:r w:rsidRPr="003271E7">
              <w:rPr>
                <w:rFonts w:ascii="Arial Narrow" w:hAnsi="Arial Narrow" w:cs="Arial"/>
                <w:szCs w:val="24"/>
              </w:rPr>
              <w:t>), растворителей и их производных (</w:t>
            </w:r>
            <w:proofErr w:type="spellStart"/>
            <w:r w:rsidRPr="003271E7">
              <w:rPr>
                <w:rFonts w:ascii="Arial Narrow" w:hAnsi="Arial Narrow" w:cs="Arial"/>
                <w:szCs w:val="24"/>
              </w:rPr>
              <w:t>DimethylGlutarate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DimethylAdipate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DimethylSuccianate</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алканов</w:t>
            </w:r>
            <w:proofErr w:type="spellEnd"/>
            <w:r w:rsidRPr="003271E7">
              <w:rPr>
                <w:rFonts w:ascii="Arial Narrow" w:hAnsi="Arial Narrow" w:cs="Arial"/>
                <w:szCs w:val="24"/>
              </w:rPr>
              <w:t>/</w:t>
            </w:r>
            <w:proofErr w:type="spellStart"/>
            <w:r w:rsidRPr="003271E7">
              <w:rPr>
                <w:rFonts w:ascii="Arial Narrow" w:hAnsi="Arial Narrow" w:cs="Arial"/>
                <w:szCs w:val="24"/>
              </w:rPr>
              <w:t>циклоалканов</w:t>
            </w:r>
            <w:proofErr w:type="spellEnd"/>
            <w:r w:rsidRPr="003271E7">
              <w:rPr>
                <w:rFonts w:ascii="Arial Narrow" w:hAnsi="Arial Narrow" w:cs="Arial"/>
                <w:szCs w:val="24"/>
              </w:rPr>
              <w:t xml:space="preserve"> (и их производных) </w:t>
            </w:r>
            <w:proofErr w:type="spellStart"/>
            <w:r w:rsidRPr="003271E7">
              <w:rPr>
                <w:rFonts w:ascii="Arial Narrow" w:hAnsi="Arial Narrow" w:cs="Arial"/>
                <w:szCs w:val="24"/>
              </w:rPr>
              <w:t>метилизотиазолинон</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метилхлоризотиазолинон</w:t>
            </w:r>
            <w:proofErr w:type="spellEnd"/>
            <w:r w:rsidRPr="003271E7">
              <w:rPr>
                <w:rFonts w:ascii="Arial Narrow" w:hAnsi="Arial Narrow" w:cs="Arial"/>
                <w:szCs w:val="24"/>
              </w:rPr>
              <w:t>, 3- (</w:t>
            </w:r>
            <w:proofErr w:type="spellStart"/>
            <w:r w:rsidRPr="003271E7">
              <w:rPr>
                <w:rFonts w:ascii="Arial Narrow" w:hAnsi="Arial Narrow" w:cs="Arial"/>
                <w:szCs w:val="24"/>
              </w:rPr>
              <w:t>додеканоиламино</w:t>
            </w:r>
            <w:proofErr w:type="spellEnd"/>
            <w:r w:rsidRPr="003271E7">
              <w:rPr>
                <w:rFonts w:ascii="Arial Narrow" w:hAnsi="Arial Narrow" w:cs="Arial"/>
                <w:szCs w:val="24"/>
              </w:rPr>
              <w:t xml:space="preserve"> )пропил(</w:t>
            </w:r>
            <w:proofErr w:type="spellStart"/>
            <w:r w:rsidRPr="003271E7">
              <w:rPr>
                <w:rFonts w:ascii="Arial Narrow" w:hAnsi="Arial Narrow" w:cs="Arial"/>
                <w:szCs w:val="24"/>
              </w:rPr>
              <w:t>диметил</w:t>
            </w:r>
            <w:proofErr w:type="spellEnd"/>
            <w:r w:rsidRPr="003271E7">
              <w:rPr>
                <w:rFonts w:ascii="Arial Narrow" w:hAnsi="Arial Narrow" w:cs="Arial"/>
                <w:szCs w:val="24"/>
              </w:rPr>
              <w:t xml:space="preserve">) </w:t>
            </w:r>
            <w:proofErr w:type="spellStart"/>
            <w:r w:rsidRPr="003271E7">
              <w:rPr>
                <w:rFonts w:ascii="Arial Narrow" w:hAnsi="Arial Narrow" w:cs="Arial"/>
                <w:szCs w:val="24"/>
              </w:rPr>
              <w:t>амино</w:t>
            </w:r>
            <w:proofErr w:type="spellEnd"/>
            <w:r w:rsidRPr="003271E7">
              <w:rPr>
                <w:rFonts w:ascii="Arial Narrow" w:hAnsi="Arial Narrow" w:cs="Arial"/>
                <w:szCs w:val="24"/>
              </w:rPr>
              <w:t xml:space="preserve"> ацетата,  а так же веществ, запрещенных к использованию в качестве ингредиентов парфюмерно-косметической продукции.  Расход 1 мл на одно применение. Полимерный флакон 200 мл. Срок годности не менее 36 месяцев. Подтверждение соответствия: ТР ТС 019/2011, ГОСТ 12.4.068-79, ГОСТ 32117-2013, ГОСТ 28303-89, протокол к сертификату об отсутствии кожной резорбции.  Производитель (поставщик) ДСИЗ должен обеспечить возможность проведения аудита производства заказчиком до этапа заключения договора.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утилизации, использованной упаковки-петля Мебиуса. Наличие паспорта качества на каждую партию. Обязательно наличие паспорта безопасности. Производство должно быть сертифицировано: ГОСТ Р ИСО 9001-2011, ГОСТ Р ИСО 14001-2007, ISO 22716:2007</w:t>
            </w:r>
          </w:p>
        </w:tc>
      </w:tr>
      <w:tr w:rsidR="007A1528" w:rsidRPr="003271E7" w:rsidTr="007A1528">
        <w:trPr>
          <w:trHeight w:val="2439"/>
        </w:trPr>
        <w:tc>
          <w:tcPr>
            <w:tcW w:w="696" w:type="dxa"/>
            <w:shd w:val="clear" w:color="auto" w:fill="auto"/>
          </w:tcPr>
          <w:p w:rsidR="007A1528" w:rsidRPr="003271E7" w:rsidRDefault="007A1528" w:rsidP="007A1528">
            <w:pPr>
              <w:widowControl/>
              <w:spacing w:before="0"/>
              <w:rPr>
                <w:rFonts w:ascii="Arial Narrow" w:hAnsi="Arial Narrow" w:cs="Arial"/>
                <w:szCs w:val="24"/>
              </w:rPr>
            </w:pPr>
            <w:r w:rsidRPr="003271E7">
              <w:rPr>
                <w:rFonts w:ascii="Arial Narrow" w:hAnsi="Arial Narrow" w:cs="Arial"/>
                <w:szCs w:val="24"/>
              </w:rPr>
              <w:t>8</w:t>
            </w:r>
          </w:p>
        </w:tc>
        <w:tc>
          <w:tcPr>
            <w:tcW w:w="2690" w:type="dxa"/>
            <w:shd w:val="clear" w:color="auto" w:fill="auto"/>
          </w:tcPr>
          <w:p w:rsidR="007A1528" w:rsidRPr="003271E7" w:rsidRDefault="007A1528" w:rsidP="007A1528">
            <w:pPr>
              <w:widowControl/>
              <w:spacing w:before="0"/>
              <w:rPr>
                <w:rFonts w:ascii="Arial Narrow" w:hAnsi="Arial Narrow" w:cs="Arial"/>
                <w:szCs w:val="24"/>
              </w:rPr>
            </w:pPr>
            <w:r w:rsidRPr="002A64E7">
              <w:rPr>
                <w:rFonts w:ascii="Arial Narrow" w:hAnsi="Arial Narrow" w:cs="Arial"/>
                <w:szCs w:val="24"/>
                <w:lang w:eastAsia="en-US"/>
              </w:rPr>
              <w:t>Средства для защиты от бактериологических вредных факторов (дезинфицирующие), 100 мл</w:t>
            </w:r>
          </w:p>
        </w:tc>
        <w:tc>
          <w:tcPr>
            <w:tcW w:w="6532" w:type="dxa"/>
            <w:shd w:val="clear" w:color="auto" w:fill="auto"/>
          </w:tcPr>
          <w:p w:rsidR="007A1528" w:rsidRPr="003271E7" w:rsidRDefault="007A1528" w:rsidP="007A1528">
            <w:pPr>
              <w:rPr>
                <w:rFonts w:ascii="Arial Narrow" w:hAnsi="Arial Narrow" w:cs="Arial"/>
                <w:szCs w:val="24"/>
                <w:lang w:eastAsia="en-US"/>
              </w:rPr>
            </w:pPr>
            <w:r w:rsidRPr="003271E7">
              <w:rPr>
                <w:rFonts w:ascii="Arial Narrow" w:hAnsi="Arial Narrow" w:cs="Arial"/>
              </w:rPr>
              <w:t xml:space="preserve">Средство с ухаживающим и увлажняющим комплексом для гигиены и быстрой дезинфекции кожи без использования воды при нахождении рабочего места удалённо от санитарно-бытовых узлов. Степень микробиологического обеззараживания должна соответствовать степени, достигаемой при гигиенической дезинфекции рук посредством втирания в руки дезинфицирующего средства и подтверждаться лабораторными исследованиями на наличие антибактериальной (антимикробной) активности в отношении грамотрицательных бактерий и грамположительных бактерий – возбудителей инфекционных заболеваний (санитарно-показательные виды – </w:t>
            </w:r>
            <w:proofErr w:type="spellStart"/>
            <w:r w:rsidRPr="003271E7">
              <w:rPr>
                <w:rFonts w:ascii="Arial Narrow" w:hAnsi="Arial Narrow" w:cs="Arial"/>
              </w:rPr>
              <w:t>Escherichiacoli</w:t>
            </w:r>
            <w:proofErr w:type="spellEnd"/>
            <w:r w:rsidRPr="003271E7">
              <w:rPr>
                <w:rFonts w:ascii="Arial Narrow" w:hAnsi="Arial Narrow" w:cs="Arial"/>
              </w:rPr>
              <w:t xml:space="preserve">, </w:t>
            </w:r>
            <w:proofErr w:type="spellStart"/>
            <w:r w:rsidRPr="003271E7">
              <w:rPr>
                <w:rFonts w:ascii="Arial Narrow" w:hAnsi="Arial Narrow" w:cs="Arial"/>
              </w:rPr>
              <w:t>Staphylococcusaureus</w:t>
            </w:r>
            <w:proofErr w:type="spellEnd"/>
            <w:r w:rsidRPr="003271E7">
              <w:rPr>
                <w:rFonts w:ascii="Arial Narrow" w:hAnsi="Arial Narrow" w:cs="Arial"/>
              </w:rPr>
              <w:t xml:space="preserve">). Средство должно обладать ухаживающими и увлажняющими свойствами, и иметь в составе глицерин, экстракт алоэ вера, экстракт ромашки. В качестве активного дезинфицирующего компонента должен содержать </w:t>
            </w:r>
            <w:proofErr w:type="spellStart"/>
            <w:r w:rsidRPr="003271E7">
              <w:rPr>
                <w:rFonts w:ascii="Arial Narrow" w:hAnsi="Arial Narrow" w:cs="Arial"/>
              </w:rPr>
              <w:t>хлоргексидин</w:t>
            </w:r>
            <w:proofErr w:type="spellEnd"/>
            <w:r w:rsidRPr="003271E7">
              <w:rPr>
                <w:rFonts w:ascii="Arial Narrow" w:hAnsi="Arial Narrow" w:cs="Arial"/>
              </w:rPr>
              <w:t xml:space="preserve"> (в том числе должен использоваться для дезинфекции поверхностей). Продукт должен быть </w:t>
            </w:r>
            <w:proofErr w:type="spellStart"/>
            <w:r w:rsidRPr="003271E7">
              <w:rPr>
                <w:rFonts w:ascii="Arial Narrow" w:hAnsi="Arial Narrow" w:cs="Arial"/>
              </w:rPr>
              <w:t>гипоаллергенен</w:t>
            </w:r>
            <w:proofErr w:type="spellEnd"/>
            <w:r w:rsidRPr="003271E7">
              <w:rPr>
                <w:rFonts w:ascii="Arial Narrow" w:hAnsi="Arial Narrow" w:cs="Arial"/>
              </w:rPr>
              <w:t xml:space="preserve">, клинически апробирован и протестирован дерматологами (подтверждено экспертными заключениями). Не должен изменять своих свойств при замораживании. Учитывая климатические условия и особенности транспортировки, не должен расслаиваться и не должен изменять свои органолептические и физико-химические свойства при минимум шестикратной заморозке до -20°С (подтверждено протоколами). Во избежание риска аллергических реакций, спрей не содержит силикон и его производные, </w:t>
            </w:r>
            <w:proofErr w:type="spellStart"/>
            <w:r w:rsidRPr="003271E7">
              <w:rPr>
                <w:rFonts w:ascii="Arial Narrow" w:hAnsi="Arial Narrow" w:cs="Arial"/>
              </w:rPr>
              <w:t>диметиконы</w:t>
            </w:r>
            <w:proofErr w:type="spellEnd"/>
            <w:r w:rsidRPr="003271E7">
              <w:rPr>
                <w:rFonts w:ascii="Arial Narrow" w:hAnsi="Arial Narrow" w:cs="Arial"/>
              </w:rPr>
              <w:t xml:space="preserve">, </w:t>
            </w:r>
            <w:proofErr w:type="spellStart"/>
            <w:r w:rsidRPr="003271E7">
              <w:rPr>
                <w:rFonts w:ascii="Arial Narrow" w:hAnsi="Arial Narrow" w:cs="Arial"/>
              </w:rPr>
              <w:t>парабены</w:t>
            </w:r>
            <w:proofErr w:type="spellEnd"/>
            <w:r w:rsidRPr="003271E7">
              <w:rPr>
                <w:rFonts w:ascii="Arial Narrow" w:hAnsi="Arial Narrow" w:cs="Arial"/>
              </w:rPr>
              <w:t xml:space="preserve"> (</w:t>
            </w:r>
            <w:proofErr w:type="spellStart"/>
            <w:r w:rsidRPr="003271E7">
              <w:rPr>
                <w:rFonts w:ascii="Arial Narrow" w:hAnsi="Arial Narrow" w:cs="Arial"/>
              </w:rPr>
              <w:t>бутилпарабены</w:t>
            </w:r>
            <w:proofErr w:type="spellEnd"/>
            <w:r w:rsidRPr="003271E7">
              <w:rPr>
                <w:rFonts w:ascii="Arial Narrow" w:hAnsi="Arial Narrow" w:cs="Arial"/>
              </w:rPr>
              <w:t xml:space="preserve">, </w:t>
            </w:r>
            <w:proofErr w:type="spellStart"/>
            <w:r w:rsidRPr="003271E7">
              <w:rPr>
                <w:rFonts w:ascii="Arial Narrow" w:hAnsi="Arial Narrow" w:cs="Arial"/>
              </w:rPr>
              <w:t>изобутилпарабены</w:t>
            </w:r>
            <w:proofErr w:type="spellEnd"/>
            <w:r w:rsidRPr="003271E7">
              <w:rPr>
                <w:rFonts w:ascii="Arial Narrow" w:hAnsi="Arial Narrow" w:cs="Arial"/>
              </w:rPr>
              <w:t xml:space="preserve">, </w:t>
            </w:r>
            <w:proofErr w:type="spellStart"/>
            <w:r w:rsidRPr="003271E7">
              <w:rPr>
                <w:rFonts w:ascii="Arial Narrow" w:hAnsi="Arial Narrow" w:cs="Arial"/>
              </w:rPr>
              <w:t>пропилпарабены</w:t>
            </w:r>
            <w:proofErr w:type="spellEnd"/>
            <w:r w:rsidRPr="003271E7">
              <w:rPr>
                <w:rFonts w:ascii="Arial Narrow" w:hAnsi="Arial Narrow" w:cs="Arial"/>
              </w:rPr>
              <w:t xml:space="preserve">, </w:t>
            </w:r>
            <w:proofErr w:type="spellStart"/>
            <w:r w:rsidRPr="003271E7">
              <w:rPr>
                <w:rFonts w:ascii="Arial Narrow" w:hAnsi="Arial Narrow" w:cs="Arial"/>
              </w:rPr>
              <w:t>этилпарабены</w:t>
            </w:r>
            <w:proofErr w:type="spellEnd"/>
            <w:r w:rsidRPr="003271E7">
              <w:rPr>
                <w:rFonts w:ascii="Arial Narrow" w:hAnsi="Arial Narrow" w:cs="Arial"/>
              </w:rPr>
              <w:t xml:space="preserve">, </w:t>
            </w:r>
            <w:proofErr w:type="spellStart"/>
            <w:r w:rsidRPr="003271E7">
              <w:rPr>
                <w:rFonts w:ascii="Arial Narrow" w:hAnsi="Arial Narrow" w:cs="Arial"/>
              </w:rPr>
              <w:t>метилпарабены</w:t>
            </w:r>
            <w:proofErr w:type="spellEnd"/>
            <w:r w:rsidRPr="003271E7">
              <w:rPr>
                <w:rFonts w:ascii="Arial Narrow" w:hAnsi="Arial Narrow" w:cs="Arial"/>
              </w:rPr>
              <w:t xml:space="preserve"> и др.), формальдегид производных (например, </w:t>
            </w:r>
            <w:proofErr w:type="spellStart"/>
            <w:r w:rsidRPr="003271E7">
              <w:rPr>
                <w:rFonts w:ascii="Arial Narrow" w:hAnsi="Arial Narrow" w:cs="Arial"/>
              </w:rPr>
              <w:t>SodiumHydroxymethylglycinate</w:t>
            </w:r>
            <w:proofErr w:type="spellEnd"/>
            <w:r w:rsidRPr="003271E7">
              <w:rPr>
                <w:rFonts w:ascii="Arial Narrow" w:hAnsi="Arial Narrow" w:cs="Arial"/>
              </w:rPr>
              <w:t xml:space="preserve">), потенциальных аллергенов  (например, </w:t>
            </w:r>
            <w:proofErr w:type="spellStart"/>
            <w:r w:rsidRPr="003271E7">
              <w:rPr>
                <w:rFonts w:ascii="Arial Narrow" w:hAnsi="Arial Narrow" w:cs="Arial"/>
              </w:rPr>
              <w:t>линалоол</w:t>
            </w:r>
            <w:proofErr w:type="spellEnd"/>
            <w:r w:rsidRPr="003271E7">
              <w:rPr>
                <w:rFonts w:ascii="Arial Narrow" w:hAnsi="Arial Narrow" w:cs="Arial"/>
              </w:rPr>
              <w:t xml:space="preserve">, </w:t>
            </w:r>
            <w:proofErr w:type="spellStart"/>
            <w:r w:rsidRPr="003271E7">
              <w:rPr>
                <w:rFonts w:ascii="Arial Narrow" w:hAnsi="Arial Narrow" w:cs="Arial"/>
              </w:rPr>
              <w:t>гексилциннамаль</w:t>
            </w:r>
            <w:proofErr w:type="spellEnd"/>
            <w:r w:rsidRPr="003271E7">
              <w:rPr>
                <w:rFonts w:ascii="Arial Narrow" w:hAnsi="Arial Narrow" w:cs="Arial"/>
              </w:rPr>
              <w:t xml:space="preserve">, </w:t>
            </w:r>
            <w:proofErr w:type="spellStart"/>
            <w:r w:rsidRPr="003271E7">
              <w:rPr>
                <w:rFonts w:ascii="Arial Narrow" w:hAnsi="Arial Narrow" w:cs="Arial"/>
              </w:rPr>
              <w:t>цитраль</w:t>
            </w:r>
            <w:proofErr w:type="spellEnd"/>
            <w:r w:rsidRPr="003271E7">
              <w:rPr>
                <w:rFonts w:ascii="Arial Narrow" w:hAnsi="Arial Narrow" w:cs="Arial"/>
              </w:rPr>
              <w:t>), растворителей и их производных (</w:t>
            </w:r>
            <w:proofErr w:type="spellStart"/>
            <w:r w:rsidRPr="003271E7">
              <w:rPr>
                <w:rFonts w:ascii="Arial Narrow" w:hAnsi="Arial Narrow" w:cs="Arial"/>
              </w:rPr>
              <w:t>DimethylGlutarate</w:t>
            </w:r>
            <w:proofErr w:type="spellEnd"/>
            <w:r w:rsidRPr="003271E7">
              <w:rPr>
                <w:rFonts w:ascii="Arial Narrow" w:hAnsi="Arial Narrow" w:cs="Arial"/>
              </w:rPr>
              <w:t xml:space="preserve">, </w:t>
            </w:r>
            <w:proofErr w:type="spellStart"/>
            <w:r w:rsidRPr="003271E7">
              <w:rPr>
                <w:rFonts w:ascii="Arial Narrow" w:hAnsi="Arial Narrow" w:cs="Arial"/>
              </w:rPr>
              <w:t>DimethylAdipate</w:t>
            </w:r>
            <w:proofErr w:type="spellEnd"/>
            <w:r w:rsidRPr="003271E7">
              <w:rPr>
                <w:rFonts w:ascii="Arial Narrow" w:hAnsi="Arial Narrow" w:cs="Arial"/>
              </w:rPr>
              <w:t xml:space="preserve">, </w:t>
            </w:r>
            <w:proofErr w:type="spellStart"/>
            <w:r w:rsidRPr="003271E7">
              <w:rPr>
                <w:rFonts w:ascii="Arial Narrow" w:hAnsi="Arial Narrow" w:cs="Arial"/>
              </w:rPr>
              <w:t>DimethylSuccianate</w:t>
            </w:r>
            <w:proofErr w:type="spellEnd"/>
            <w:r w:rsidRPr="003271E7">
              <w:rPr>
                <w:rFonts w:ascii="Arial Narrow" w:hAnsi="Arial Narrow" w:cs="Arial"/>
              </w:rPr>
              <w:t xml:space="preserve">), </w:t>
            </w:r>
            <w:proofErr w:type="spellStart"/>
            <w:r w:rsidRPr="003271E7">
              <w:rPr>
                <w:rFonts w:ascii="Arial Narrow" w:hAnsi="Arial Narrow" w:cs="Arial"/>
              </w:rPr>
              <w:t>алканов</w:t>
            </w:r>
            <w:proofErr w:type="spellEnd"/>
            <w:r w:rsidRPr="003271E7">
              <w:rPr>
                <w:rFonts w:ascii="Arial Narrow" w:hAnsi="Arial Narrow" w:cs="Arial"/>
              </w:rPr>
              <w:t>/</w:t>
            </w:r>
            <w:proofErr w:type="spellStart"/>
            <w:r w:rsidRPr="003271E7">
              <w:rPr>
                <w:rFonts w:ascii="Arial Narrow" w:hAnsi="Arial Narrow" w:cs="Arial"/>
              </w:rPr>
              <w:t>циклоалканов</w:t>
            </w:r>
            <w:proofErr w:type="spellEnd"/>
            <w:r w:rsidRPr="003271E7">
              <w:rPr>
                <w:rFonts w:ascii="Arial Narrow" w:hAnsi="Arial Narrow" w:cs="Arial"/>
              </w:rPr>
              <w:t xml:space="preserve"> (и их производных)</w:t>
            </w:r>
            <w:proofErr w:type="spellStart"/>
            <w:r w:rsidRPr="003271E7">
              <w:rPr>
                <w:rFonts w:ascii="Arial Narrow" w:hAnsi="Arial Narrow" w:cs="Arial"/>
              </w:rPr>
              <w:t>метилизотиазолинона</w:t>
            </w:r>
            <w:proofErr w:type="spellEnd"/>
            <w:r w:rsidRPr="003271E7">
              <w:rPr>
                <w:rFonts w:ascii="Arial Narrow" w:hAnsi="Arial Narrow" w:cs="Arial"/>
              </w:rPr>
              <w:t xml:space="preserve"> и </w:t>
            </w:r>
            <w:proofErr w:type="spellStart"/>
            <w:r w:rsidRPr="003271E7">
              <w:rPr>
                <w:rFonts w:ascii="Arial Narrow" w:hAnsi="Arial Narrow" w:cs="Arial"/>
              </w:rPr>
              <w:t>метилхлоризотиазолинона</w:t>
            </w:r>
            <w:proofErr w:type="spellEnd"/>
            <w:r w:rsidRPr="003271E7">
              <w:rPr>
                <w:rFonts w:ascii="Arial Narrow" w:hAnsi="Arial Narrow" w:cs="Arial"/>
              </w:rPr>
              <w:t>, 3- (</w:t>
            </w:r>
            <w:proofErr w:type="spellStart"/>
            <w:r w:rsidRPr="003271E7">
              <w:rPr>
                <w:rFonts w:ascii="Arial Narrow" w:hAnsi="Arial Narrow" w:cs="Arial"/>
              </w:rPr>
              <w:t>додеканоиламино</w:t>
            </w:r>
            <w:proofErr w:type="spellEnd"/>
            <w:r w:rsidRPr="003271E7">
              <w:rPr>
                <w:rFonts w:ascii="Arial Narrow" w:hAnsi="Arial Narrow" w:cs="Arial"/>
              </w:rPr>
              <w:t>)пропил(</w:t>
            </w:r>
            <w:proofErr w:type="spellStart"/>
            <w:r w:rsidRPr="003271E7">
              <w:rPr>
                <w:rFonts w:ascii="Arial Narrow" w:hAnsi="Arial Narrow" w:cs="Arial"/>
              </w:rPr>
              <w:t>диметил</w:t>
            </w:r>
            <w:proofErr w:type="spellEnd"/>
            <w:r w:rsidRPr="003271E7">
              <w:rPr>
                <w:rFonts w:ascii="Arial Narrow" w:hAnsi="Arial Narrow" w:cs="Arial"/>
              </w:rPr>
              <w:t>)</w:t>
            </w:r>
            <w:proofErr w:type="spellStart"/>
            <w:r w:rsidRPr="003271E7">
              <w:rPr>
                <w:rFonts w:ascii="Arial Narrow" w:hAnsi="Arial Narrow" w:cs="Arial"/>
              </w:rPr>
              <w:t>амино</w:t>
            </w:r>
            <w:proofErr w:type="spellEnd"/>
            <w:r w:rsidRPr="003271E7">
              <w:rPr>
                <w:rFonts w:ascii="Arial Narrow" w:hAnsi="Arial Narrow" w:cs="Arial"/>
              </w:rPr>
              <w:t xml:space="preserve"> ацетат а так же веществ, запрещенных к использованию в качестве ингредиентов парфюмерно-косметической продукции. Подтверждение соответствия: ТР ТС 019/2011, ГОСТ 31679-2012, ГОСТ 12.4.068-79, ГОСТ 32117-2013, ГОСТ 28303-89, протокол к сертификату об отсутствии кожной резорбции. Производитель (поставщик) ДСИЗ должен обеспечить возможность проведения аудита производства заказчиком до этапа заключения договора. Маркировка должна содержать цифровое обозначение и (или) аббревиатуру материала, из которого изготавливается упаковка и содержать пиктограммы и символы, предназначенные для парфюмерно-косметической продукции; возможность </w:t>
            </w:r>
            <w:proofErr w:type="gramStart"/>
            <w:r>
              <w:rPr>
                <w:rFonts w:ascii="Arial Narrow" w:hAnsi="Arial Narrow" w:cs="Arial"/>
              </w:rPr>
              <w:t>утилизации</w:t>
            </w:r>
            <w:proofErr w:type="gramEnd"/>
            <w:r w:rsidRPr="003271E7">
              <w:rPr>
                <w:rFonts w:ascii="Arial Narrow" w:hAnsi="Arial Narrow" w:cs="Arial"/>
              </w:rPr>
              <w:t xml:space="preserve"> использованной упаковки-петля Мебиуса. Наличие паспорта качества на каждую партию Обязательное наличие паспорта безопасности. Производство: ГОСТ Р ИСО 9001-2011, ГОСТ Р ИСО 14001-2007, ISO 22716:2007.</w:t>
            </w:r>
          </w:p>
        </w:tc>
      </w:tr>
      <w:tr w:rsidR="007A1528" w:rsidRPr="003271E7" w:rsidTr="007A1528">
        <w:trPr>
          <w:trHeight w:val="414"/>
        </w:trPr>
        <w:tc>
          <w:tcPr>
            <w:tcW w:w="696" w:type="dxa"/>
            <w:shd w:val="clear" w:color="auto" w:fill="auto"/>
          </w:tcPr>
          <w:p w:rsidR="007A1528" w:rsidRPr="003271E7" w:rsidRDefault="007A1528" w:rsidP="007A1528">
            <w:pPr>
              <w:widowControl/>
              <w:spacing w:before="0"/>
              <w:rPr>
                <w:rFonts w:ascii="Arial Narrow" w:hAnsi="Arial Narrow" w:cs="Arial"/>
                <w:szCs w:val="24"/>
              </w:rPr>
            </w:pPr>
            <w:r>
              <w:rPr>
                <w:rFonts w:ascii="Arial Narrow" w:hAnsi="Arial Narrow" w:cs="Arial"/>
                <w:szCs w:val="24"/>
              </w:rPr>
              <w:t>9</w:t>
            </w:r>
          </w:p>
        </w:tc>
        <w:tc>
          <w:tcPr>
            <w:tcW w:w="2690" w:type="dxa"/>
            <w:shd w:val="clear" w:color="auto" w:fill="auto"/>
          </w:tcPr>
          <w:p w:rsidR="007A1528" w:rsidRPr="00946D5F" w:rsidRDefault="007A1528" w:rsidP="007A1528">
            <w:pPr>
              <w:widowControl/>
              <w:spacing w:before="0"/>
              <w:rPr>
                <w:rFonts w:ascii="Arial Narrow" w:hAnsi="Arial Narrow" w:cs="Arial"/>
                <w:szCs w:val="24"/>
                <w:highlight w:val="yellow"/>
              </w:rPr>
            </w:pPr>
            <w:r w:rsidRPr="00F201B0">
              <w:rPr>
                <w:rFonts w:ascii="Arial Narrow" w:hAnsi="Arial Narrow" w:cs="Arial"/>
                <w:szCs w:val="24"/>
              </w:rPr>
              <w:t>Спрей для защиты кожи рук и ног от чрезмерного потоотделения, 100 мл</w:t>
            </w:r>
          </w:p>
        </w:tc>
        <w:tc>
          <w:tcPr>
            <w:tcW w:w="6532" w:type="dxa"/>
            <w:shd w:val="clear" w:color="auto" w:fill="auto"/>
          </w:tcPr>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Требования к спрею для защиты кожи ног и рук от чрезмерного потоотделения и запаха, профилактика грибковых инфекций.</w:t>
            </w:r>
          </w:p>
          <w:p w:rsidR="007A1528" w:rsidRPr="005A0EED" w:rsidRDefault="007A1528" w:rsidP="007A1528">
            <w:pPr>
              <w:rPr>
                <w:rFonts w:ascii="Arial Narrow" w:hAnsi="Arial Narrow" w:cs="Arial"/>
                <w:szCs w:val="24"/>
                <w:lang w:eastAsia="en-US"/>
              </w:rPr>
            </w:pPr>
            <w:r>
              <w:rPr>
                <w:rFonts w:ascii="Arial Narrow" w:hAnsi="Arial Narrow" w:cs="Arial"/>
                <w:szCs w:val="24"/>
                <w:lang w:eastAsia="en-US"/>
              </w:rPr>
              <w:t xml:space="preserve">Наличие в составе продукта </w:t>
            </w:r>
            <w:r w:rsidRPr="005A0EED">
              <w:rPr>
                <w:rFonts w:ascii="Arial Narrow" w:hAnsi="Arial Narrow" w:cs="Arial"/>
                <w:szCs w:val="24"/>
                <w:lang w:eastAsia="en-US"/>
              </w:rPr>
              <w:t>противогрибковых компонентов (</w:t>
            </w:r>
            <w:proofErr w:type="spellStart"/>
            <w:r w:rsidRPr="005A0EED">
              <w:rPr>
                <w:rFonts w:ascii="Arial Narrow" w:hAnsi="Arial Narrow" w:cs="Arial"/>
                <w:szCs w:val="24"/>
                <w:lang w:eastAsia="en-US"/>
              </w:rPr>
              <w:t>climbazole</w:t>
            </w:r>
            <w:proofErr w:type="spellEnd"/>
            <w:r w:rsidRPr="005A0EED">
              <w:rPr>
                <w:rFonts w:ascii="Arial Narrow" w:hAnsi="Arial Narrow" w:cs="Arial"/>
                <w:szCs w:val="24"/>
                <w:lang w:eastAsia="en-US"/>
              </w:rPr>
              <w:t>/</w:t>
            </w:r>
            <w:proofErr w:type="spellStart"/>
            <w:r w:rsidRPr="005A0EED">
              <w:rPr>
                <w:rFonts w:ascii="Arial Narrow" w:hAnsi="Arial Narrow" w:cs="Arial"/>
                <w:szCs w:val="24"/>
                <w:lang w:eastAsia="en-US"/>
              </w:rPr>
              <w:t>farnesol</w:t>
            </w:r>
            <w:proofErr w:type="spellEnd"/>
            <w:r w:rsidRPr="005A0EED">
              <w:rPr>
                <w:rFonts w:ascii="Arial Narrow" w:hAnsi="Arial Narrow" w:cs="Arial"/>
                <w:szCs w:val="24"/>
                <w:lang w:eastAsia="en-US"/>
              </w:rPr>
              <w:t>/</w:t>
            </w:r>
            <w:proofErr w:type="spellStart"/>
            <w:r w:rsidRPr="005A0EED">
              <w:rPr>
                <w:rFonts w:ascii="Arial Narrow" w:hAnsi="Arial Narrow" w:cs="Arial"/>
                <w:szCs w:val="24"/>
                <w:lang w:eastAsia="en-US"/>
              </w:rPr>
              <w:t>undecylenamidopropyltrimonium</w:t>
            </w:r>
            <w:proofErr w:type="spellEnd"/>
            <w:r w:rsidRPr="005A0EED">
              <w:rPr>
                <w:rFonts w:ascii="Arial Narrow" w:hAnsi="Arial Narrow" w:cs="Arial"/>
                <w:szCs w:val="24"/>
                <w:lang w:eastAsia="en-US"/>
              </w:rPr>
              <w:t xml:space="preserve"> </w:t>
            </w:r>
            <w:proofErr w:type="spellStart"/>
            <w:r w:rsidRPr="005A0EED">
              <w:rPr>
                <w:rFonts w:ascii="Arial Narrow" w:hAnsi="Arial Narrow" w:cs="Arial"/>
                <w:szCs w:val="24"/>
                <w:lang w:eastAsia="en-US"/>
              </w:rPr>
              <w:t>methosulfate</w:t>
            </w:r>
            <w:proofErr w:type="spellEnd"/>
            <w:r w:rsidRPr="005A0EED">
              <w:rPr>
                <w:rFonts w:ascii="Arial Narrow" w:hAnsi="Arial Narrow" w:cs="Arial"/>
                <w:szCs w:val="24"/>
                <w:lang w:eastAsia="en-US"/>
              </w:rPr>
              <w:t xml:space="preserve"> и </w:t>
            </w:r>
            <w:proofErr w:type="spellStart"/>
            <w:r w:rsidRPr="005A0EED">
              <w:rPr>
                <w:rFonts w:ascii="Arial Narrow" w:hAnsi="Arial Narrow" w:cs="Arial"/>
                <w:szCs w:val="24"/>
                <w:lang w:eastAsia="en-US"/>
              </w:rPr>
              <w:t>др</w:t>
            </w:r>
            <w:proofErr w:type="spellEnd"/>
            <w:r w:rsidRPr="005A0EED">
              <w:rPr>
                <w:rFonts w:ascii="Arial Narrow" w:hAnsi="Arial Narrow" w:cs="Arial"/>
                <w:szCs w:val="24"/>
                <w:lang w:eastAsia="en-US"/>
              </w:rPr>
              <w:t>).</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Обязательное предоставление документов, подтверждающих собственную антимикробную активность продукта.</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Наличие компонентов, снижающих потоотделение.</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Наличие увлажняющих компонентов (</w:t>
            </w:r>
            <w:proofErr w:type="spellStart"/>
            <w:r w:rsidRPr="005A0EED">
              <w:rPr>
                <w:rFonts w:ascii="Arial Narrow" w:hAnsi="Arial Narrow" w:cs="Arial"/>
                <w:szCs w:val="24"/>
                <w:lang w:eastAsia="en-US"/>
              </w:rPr>
              <w:t>аллантоин</w:t>
            </w:r>
            <w:proofErr w:type="spellEnd"/>
            <w:r w:rsidRPr="005A0EED">
              <w:rPr>
                <w:rFonts w:ascii="Arial Narrow" w:hAnsi="Arial Narrow" w:cs="Arial"/>
                <w:szCs w:val="24"/>
                <w:lang w:eastAsia="en-US"/>
              </w:rPr>
              <w:t>, глицерин, витамин Е и др.).</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 xml:space="preserve">Для исключения риска </w:t>
            </w:r>
            <w:proofErr w:type="spellStart"/>
            <w:r w:rsidRPr="005A0EED">
              <w:rPr>
                <w:rFonts w:ascii="Arial Narrow" w:hAnsi="Arial Narrow" w:cs="Arial"/>
                <w:szCs w:val="24"/>
                <w:lang w:eastAsia="en-US"/>
              </w:rPr>
              <w:t>пересушивания</w:t>
            </w:r>
            <w:proofErr w:type="spellEnd"/>
            <w:r w:rsidRPr="005A0EED">
              <w:rPr>
                <w:rFonts w:ascii="Arial Narrow" w:hAnsi="Arial Narrow" w:cs="Arial"/>
                <w:szCs w:val="24"/>
                <w:lang w:eastAsia="en-US"/>
              </w:rPr>
              <w:t xml:space="preserve"> кожи и раздражающего влияния на кожу не допускается содержание одноатомной группы спирта.</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Используемый антиперсперант в составе не должен закупоривать поры.</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Спрей должен обладать охлаждающим эффектом/снятие отёчности ног.</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В качестве аромата не рекомендуется наличие в составе отдушки, что</w:t>
            </w:r>
            <w:r>
              <w:rPr>
                <w:rFonts w:ascii="Arial Narrow" w:hAnsi="Arial Narrow" w:cs="Arial"/>
                <w:szCs w:val="24"/>
                <w:lang w:eastAsia="en-US"/>
              </w:rPr>
              <w:t>бы</w:t>
            </w:r>
            <w:r w:rsidRPr="005A0EED">
              <w:rPr>
                <w:rFonts w:ascii="Arial Narrow" w:hAnsi="Arial Narrow" w:cs="Arial"/>
                <w:szCs w:val="24"/>
                <w:lang w:eastAsia="en-US"/>
              </w:rPr>
              <w:t xml:space="preserve"> </w:t>
            </w:r>
            <w:r>
              <w:rPr>
                <w:rFonts w:ascii="Arial Narrow" w:hAnsi="Arial Narrow" w:cs="Arial"/>
                <w:szCs w:val="24"/>
                <w:lang w:eastAsia="en-US"/>
              </w:rPr>
              <w:t xml:space="preserve">не </w:t>
            </w:r>
            <w:r w:rsidRPr="005A0EED">
              <w:rPr>
                <w:rFonts w:ascii="Arial Narrow" w:hAnsi="Arial Narrow" w:cs="Arial"/>
                <w:szCs w:val="24"/>
                <w:lang w:eastAsia="en-US"/>
              </w:rPr>
              <w:t>увеличиват</w:t>
            </w:r>
            <w:r>
              <w:rPr>
                <w:rFonts w:ascii="Arial Narrow" w:hAnsi="Arial Narrow" w:cs="Arial"/>
                <w:szCs w:val="24"/>
                <w:lang w:eastAsia="en-US"/>
              </w:rPr>
              <w:t>ь</w:t>
            </w:r>
            <w:r w:rsidRPr="005A0EED">
              <w:rPr>
                <w:rFonts w:ascii="Arial Narrow" w:hAnsi="Arial Narrow" w:cs="Arial"/>
                <w:szCs w:val="24"/>
                <w:lang w:eastAsia="en-US"/>
              </w:rPr>
              <w:t xml:space="preserve"> риск аллергических реакций., рекомендуется использовать в составе натуральные эфирные масла.</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 xml:space="preserve">Для подтверждения антимикробной активности защитного лосьона необходимо наличие протокола испытания (научного отчета) по изучению антимикробной активности средства в отношении </w:t>
            </w:r>
            <w:proofErr w:type="spellStart"/>
            <w:r w:rsidRPr="005A0EED">
              <w:rPr>
                <w:rFonts w:ascii="Arial Narrow" w:hAnsi="Arial Narrow" w:cs="Arial"/>
                <w:szCs w:val="24"/>
                <w:lang w:eastAsia="en-US"/>
              </w:rPr>
              <w:t>Mycobactérium</w:t>
            </w:r>
            <w:proofErr w:type="spellEnd"/>
            <w:r w:rsidRPr="005A0EED">
              <w:rPr>
                <w:rFonts w:ascii="Arial Narrow" w:hAnsi="Arial Narrow" w:cs="Arial"/>
                <w:szCs w:val="24"/>
                <w:lang w:eastAsia="en-US"/>
              </w:rPr>
              <w:t xml:space="preserve"> </w:t>
            </w:r>
            <w:proofErr w:type="spellStart"/>
            <w:r w:rsidRPr="005A0EED">
              <w:rPr>
                <w:rFonts w:ascii="Arial Narrow" w:hAnsi="Arial Narrow" w:cs="Arial"/>
                <w:szCs w:val="24"/>
                <w:lang w:eastAsia="en-US"/>
              </w:rPr>
              <w:t>tuberculósis</w:t>
            </w:r>
            <w:proofErr w:type="spellEnd"/>
            <w:r w:rsidRPr="005A0EED">
              <w:rPr>
                <w:rFonts w:ascii="Arial Narrow" w:hAnsi="Arial Narrow" w:cs="Arial"/>
                <w:szCs w:val="24"/>
                <w:lang w:eastAsia="en-US"/>
              </w:rPr>
              <w:t xml:space="preserve">, рода </w:t>
            </w:r>
            <w:proofErr w:type="spellStart"/>
            <w:r w:rsidRPr="005A0EED">
              <w:rPr>
                <w:rFonts w:ascii="Arial Narrow" w:hAnsi="Arial Narrow" w:cs="Arial"/>
                <w:szCs w:val="24"/>
                <w:lang w:eastAsia="en-US"/>
              </w:rPr>
              <w:t>Trichophyton</w:t>
            </w:r>
            <w:proofErr w:type="spellEnd"/>
            <w:r w:rsidRPr="005A0EED">
              <w:rPr>
                <w:rFonts w:ascii="Arial Narrow" w:hAnsi="Arial Narrow" w:cs="Arial"/>
                <w:szCs w:val="24"/>
                <w:lang w:eastAsia="en-US"/>
              </w:rPr>
              <w:t xml:space="preserve">, </w:t>
            </w:r>
            <w:proofErr w:type="spellStart"/>
            <w:r w:rsidRPr="005A0EED">
              <w:rPr>
                <w:rFonts w:ascii="Arial Narrow" w:hAnsi="Arial Narrow" w:cs="Arial"/>
                <w:szCs w:val="24"/>
                <w:lang w:eastAsia="en-US"/>
              </w:rPr>
              <w:t>Microsporum</w:t>
            </w:r>
            <w:proofErr w:type="spellEnd"/>
            <w:r w:rsidRPr="005A0EED">
              <w:rPr>
                <w:rFonts w:ascii="Arial Narrow" w:hAnsi="Arial Narrow" w:cs="Arial"/>
                <w:szCs w:val="24"/>
                <w:lang w:eastAsia="en-US"/>
              </w:rPr>
              <w:t xml:space="preserve">, </w:t>
            </w:r>
            <w:proofErr w:type="spellStart"/>
            <w:r w:rsidRPr="005A0EED">
              <w:rPr>
                <w:rFonts w:ascii="Arial Narrow" w:hAnsi="Arial Narrow" w:cs="Arial"/>
                <w:szCs w:val="24"/>
                <w:lang w:eastAsia="en-US"/>
              </w:rPr>
              <w:t>Epidermophyton</w:t>
            </w:r>
            <w:proofErr w:type="spellEnd"/>
            <w:r w:rsidRPr="005A0EED">
              <w:rPr>
                <w:rFonts w:ascii="Arial Narrow" w:hAnsi="Arial Narrow" w:cs="Arial"/>
                <w:szCs w:val="24"/>
                <w:lang w:eastAsia="en-US"/>
              </w:rPr>
              <w:t>.</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 xml:space="preserve">Срок годности защитных кремов должен составлять не менее 30 месяцев, не более 36 месяцев. </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Отсутствие аллергических реакций.</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Срок хранения: Хранение при температуре: от 0</w:t>
            </w:r>
            <w:r w:rsidRPr="003271E7">
              <w:rPr>
                <w:rFonts w:ascii="Arial Narrow" w:hAnsi="Arial Narrow" w:cs="Arial"/>
              </w:rPr>
              <w:t>°</w:t>
            </w:r>
            <w:r>
              <w:rPr>
                <w:rFonts w:ascii="Arial Narrow" w:hAnsi="Arial Narrow" w:cs="Arial"/>
                <w:szCs w:val="24"/>
                <w:lang w:eastAsia="en-US"/>
              </w:rPr>
              <w:t xml:space="preserve"> </w:t>
            </w:r>
            <w:r w:rsidRPr="005A0EED">
              <w:rPr>
                <w:rFonts w:ascii="Arial Narrow" w:hAnsi="Arial Narrow" w:cs="Arial"/>
                <w:szCs w:val="24"/>
                <w:lang w:eastAsia="en-US"/>
              </w:rPr>
              <w:t>до +30°</w:t>
            </w:r>
            <w:r>
              <w:rPr>
                <w:rFonts w:ascii="Arial Narrow" w:hAnsi="Arial Narrow" w:cs="Arial"/>
                <w:szCs w:val="24"/>
                <w:lang w:eastAsia="en-US"/>
              </w:rPr>
              <w:t xml:space="preserve"> </w:t>
            </w:r>
            <w:r w:rsidRPr="005A0EED">
              <w:rPr>
                <w:rFonts w:ascii="Arial Narrow" w:hAnsi="Arial Narrow" w:cs="Arial"/>
                <w:szCs w:val="24"/>
                <w:lang w:eastAsia="en-US"/>
              </w:rPr>
              <w:t>С</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Упаковка: флакон</w:t>
            </w:r>
            <w:r>
              <w:rPr>
                <w:rFonts w:ascii="Arial Narrow" w:hAnsi="Arial Narrow" w:cs="Arial"/>
                <w:szCs w:val="24"/>
                <w:lang w:eastAsia="en-US"/>
              </w:rPr>
              <w:t xml:space="preserve"> с распылителем</w:t>
            </w:r>
            <w:r w:rsidRPr="005A0EED">
              <w:rPr>
                <w:rFonts w:ascii="Arial Narrow" w:hAnsi="Arial Narrow" w:cs="Arial"/>
                <w:szCs w:val="24"/>
                <w:lang w:eastAsia="en-US"/>
              </w:rPr>
              <w:t>, объем 100 мл.</w:t>
            </w:r>
            <w:r w:rsidRPr="003271E7">
              <w:rPr>
                <w:rFonts w:ascii="Arial Narrow" w:hAnsi="Arial Narrow" w:cs="Arial"/>
                <w:szCs w:val="24"/>
              </w:rPr>
              <w:t xml:space="preserve"> Расход 1 мл на одно применение.</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 xml:space="preserve">Технические Требования:  </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 ТР/ТС 019 2011, ГОСТ 31679-2012,</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 xml:space="preserve">- ГОСТ 12.4.068-79, ГОСТ 28303-89, </w:t>
            </w:r>
          </w:p>
          <w:p w:rsidR="007A1528" w:rsidRPr="005A0EED" w:rsidRDefault="007A1528" w:rsidP="007A1528">
            <w:pPr>
              <w:rPr>
                <w:rFonts w:ascii="Arial Narrow" w:hAnsi="Arial Narrow" w:cs="Arial"/>
                <w:szCs w:val="24"/>
                <w:lang w:eastAsia="en-US"/>
              </w:rPr>
            </w:pPr>
            <w:r w:rsidRPr="005A0EED">
              <w:rPr>
                <w:rFonts w:ascii="Arial Narrow" w:hAnsi="Arial Narrow" w:cs="Arial"/>
                <w:szCs w:val="24"/>
                <w:lang w:eastAsia="en-US"/>
              </w:rPr>
              <w:t>ГОСТ 32117-2013, СТ-1,</w:t>
            </w:r>
          </w:p>
          <w:p w:rsidR="007A1528" w:rsidRPr="003271E7" w:rsidRDefault="007A1528" w:rsidP="007A1528">
            <w:pPr>
              <w:rPr>
                <w:rFonts w:ascii="Arial Narrow" w:hAnsi="Arial Narrow" w:cs="Arial"/>
                <w:szCs w:val="24"/>
                <w:lang w:eastAsia="en-US"/>
              </w:rPr>
            </w:pPr>
            <w:r w:rsidRPr="005A0EED">
              <w:rPr>
                <w:rFonts w:ascii="Arial Narrow" w:hAnsi="Arial Narrow" w:cs="Arial"/>
                <w:szCs w:val="24"/>
                <w:lang w:eastAsia="en-US"/>
              </w:rPr>
              <w:t>- ISO 9001-2011, ISO 14001-2004, -GMP</w:t>
            </w:r>
          </w:p>
        </w:tc>
      </w:tr>
    </w:tbl>
    <w:p w:rsidR="007A1528" w:rsidRDefault="007A1528">
      <w:pPr>
        <w:spacing w:before="0"/>
        <w:jc w:val="left"/>
        <w:rPr>
          <w:rFonts w:ascii="Arial" w:hAnsi="Arial"/>
          <w:b/>
          <w:i/>
          <w:color w:val="FF0000"/>
        </w:rPr>
      </w:pPr>
    </w:p>
    <w:p w:rsidR="007A1528" w:rsidRDefault="007A1528" w:rsidP="007A1528">
      <w:pPr>
        <w:tabs>
          <w:tab w:val="left" w:pos="0"/>
        </w:tabs>
        <w:spacing w:line="288" w:lineRule="auto"/>
        <w:jc w:val="center"/>
        <w:rPr>
          <w:rFonts w:ascii="Arial" w:hAnsi="Arial" w:cs="Arial"/>
          <w:b/>
          <w:szCs w:val="24"/>
        </w:rPr>
      </w:pPr>
      <w:r>
        <w:rPr>
          <w:rFonts w:ascii="Arial" w:hAnsi="Arial" w:cs="Arial"/>
          <w:b/>
          <w:color w:val="000000"/>
          <w:szCs w:val="24"/>
        </w:rPr>
        <w:t>О</w:t>
      </w:r>
      <w:r>
        <w:rPr>
          <w:rFonts w:ascii="Arial" w:hAnsi="Arial" w:cs="Arial"/>
          <w:b/>
          <w:szCs w:val="24"/>
        </w:rPr>
        <w:t>ценочный</w:t>
      </w:r>
      <w:r>
        <w:rPr>
          <w:rFonts w:ascii="Arial" w:hAnsi="Arial" w:cs="Arial"/>
          <w:b/>
          <w:color w:val="000000"/>
          <w:szCs w:val="24"/>
        </w:rPr>
        <w:t xml:space="preserve"> объем поставки по Лоту 8 </w:t>
      </w:r>
      <w:r>
        <w:rPr>
          <w:rFonts w:ascii="Arial" w:hAnsi="Arial" w:cs="Arial"/>
          <w:b/>
          <w:szCs w:val="24"/>
        </w:rPr>
        <w:t>(объем из расчета на 1 год)</w:t>
      </w:r>
    </w:p>
    <w:tbl>
      <w:tblPr>
        <w:tblStyle w:val="affc"/>
        <w:tblW w:w="0" w:type="auto"/>
        <w:tblLook w:val="04A0" w:firstRow="1" w:lastRow="0" w:firstColumn="1" w:lastColumn="0" w:noHBand="0" w:noVBand="1"/>
      </w:tblPr>
      <w:tblGrid>
        <w:gridCol w:w="562"/>
        <w:gridCol w:w="8403"/>
        <w:gridCol w:w="1229"/>
      </w:tblGrid>
      <w:tr w:rsidR="00EE67D4" w:rsidTr="00EE67D4">
        <w:tc>
          <w:tcPr>
            <w:tcW w:w="562" w:type="dxa"/>
          </w:tcPr>
          <w:p w:rsidR="00EE67D4" w:rsidRPr="00E159C0" w:rsidRDefault="00EE67D4" w:rsidP="00E43939">
            <w:pPr>
              <w:tabs>
                <w:tab w:val="left" w:pos="0"/>
              </w:tabs>
              <w:spacing w:line="288" w:lineRule="auto"/>
              <w:jc w:val="left"/>
              <w:rPr>
                <w:rFonts w:ascii="Arial" w:hAnsi="Arial" w:cs="Arial"/>
                <w:b/>
                <w:szCs w:val="24"/>
              </w:rPr>
            </w:pPr>
            <w:r>
              <w:rPr>
                <w:rFonts w:ascii="Arial" w:hAnsi="Arial" w:cs="Arial"/>
                <w:b/>
                <w:szCs w:val="24"/>
              </w:rPr>
              <w:t>№</w:t>
            </w:r>
          </w:p>
        </w:tc>
        <w:tc>
          <w:tcPr>
            <w:tcW w:w="8403" w:type="dxa"/>
          </w:tcPr>
          <w:p w:rsidR="00EE67D4" w:rsidRDefault="00EE67D4" w:rsidP="00E43939">
            <w:pPr>
              <w:tabs>
                <w:tab w:val="left" w:pos="0"/>
              </w:tabs>
              <w:spacing w:line="288" w:lineRule="auto"/>
              <w:jc w:val="left"/>
              <w:rPr>
                <w:rFonts w:ascii="Arial" w:hAnsi="Arial" w:cs="Arial"/>
                <w:b/>
                <w:szCs w:val="24"/>
              </w:rPr>
            </w:pPr>
            <w:r w:rsidRPr="00E159C0">
              <w:rPr>
                <w:rFonts w:ascii="Arial" w:hAnsi="Arial" w:cs="Arial"/>
                <w:b/>
                <w:szCs w:val="24"/>
              </w:rPr>
              <w:t>Наименование</w:t>
            </w:r>
          </w:p>
        </w:tc>
        <w:tc>
          <w:tcPr>
            <w:tcW w:w="1229" w:type="dxa"/>
          </w:tcPr>
          <w:p w:rsidR="00EE67D4" w:rsidRDefault="00EE67D4" w:rsidP="007A1528">
            <w:pPr>
              <w:tabs>
                <w:tab w:val="left" w:pos="0"/>
              </w:tabs>
              <w:spacing w:line="288" w:lineRule="auto"/>
              <w:jc w:val="center"/>
              <w:rPr>
                <w:rFonts w:ascii="Arial" w:hAnsi="Arial" w:cs="Arial"/>
                <w:b/>
                <w:szCs w:val="24"/>
              </w:rPr>
            </w:pPr>
            <w:r w:rsidRPr="00E159C0">
              <w:rPr>
                <w:rFonts w:ascii="Arial" w:hAnsi="Arial" w:cs="Arial"/>
                <w:b/>
                <w:color w:val="000000"/>
                <w:szCs w:val="24"/>
              </w:rPr>
              <w:t>Кол-во всего</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3271E7">
              <w:rPr>
                <w:rFonts w:ascii="Arial" w:hAnsi="Arial" w:cs="Arial"/>
                <w:szCs w:val="24"/>
                <w:lang w:eastAsia="en-US"/>
              </w:rPr>
              <w:t>Средства комбинированного действия</w:t>
            </w:r>
          </w:p>
        </w:tc>
        <w:tc>
          <w:tcPr>
            <w:tcW w:w="1229" w:type="dxa"/>
          </w:tcPr>
          <w:p w:rsidR="00EE67D4" w:rsidRDefault="00EE67D4" w:rsidP="004C313F">
            <w:pPr>
              <w:tabs>
                <w:tab w:val="left" w:pos="0"/>
              </w:tabs>
              <w:spacing w:line="288" w:lineRule="auto"/>
              <w:jc w:val="center"/>
              <w:rPr>
                <w:rFonts w:ascii="Arial" w:hAnsi="Arial" w:cs="Arial"/>
                <w:b/>
                <w:szCs w:val="24"/>
                <w:lang w:eastAsia="en-US"/>
              </w:rPr>
            </w:pPr>
            <w:r>
              <w:rPr>
                <w:rFonts w:ascii="Arial" w:hAnsi="Arial" w:cs="Arial"/>
                <w:b/>
                <w:szCs w:val="24"/>
                <w:lang w:eastAsia="en-US"/>
              </w:rPr>
              <w:t>6089</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FD532F">
              <w:rPr>
                <w:rFonts w:ascii="Arial" w:hAnsi="Arial" w:cs="Arial"/>
                <w:szCs w:val="24"/>
                <w:lang w:eastAsia="en-US"/>
              </w:rPr>
              <w:t>Средства для защиты кожи при негативном влиянии окружающей среды (от раздражения и повреждения кожи)</w:t>
            </w:r>
          </w:p>
        </w:tc>
        <w:tc>
          <w:tcPr>
            <w:tcW w:w="1229" w:type="dxa"/>
          </w:tcPr>
          <w:p w:rsidR="00EE67D4" w:rsidRDefault="00EE67D4" w:rsidP="004C313F">
            <w:pPr>
              <w:tabs>
                <w:tab w:val="left" w:pos="0"/>
              </w:tabs>
              <w:spacing w:line="288" w:lineRule="auto"/>
              <w:jc w:val="center"/>
              <w:rPr>
                <w:rFonts w:ascii="Arial" w:hAnsi="Arial" w:cs="Arial"/>
                <w:b/>
                <w:szCs w:val="24"/>
                <w:lang w:eastAsia="en-US"/>
              </w:rPr>
            </w:pPr>
            <w:r>
              <w:rPr>
                <w:rFonts w:ascii="Arial" w:hAnsi="Arial" w:cs="Arial"/>
                <w:b/>
                <w:szCs w:val="24"/>
                <w:lang w:eastAsia="en-US"/>
              </w:rPr>
              <w:t>2564</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F57A39">
              <w:rPr>
                <w:rFonts w:ascii="Arial" w:hAnsi="Arial" w:cs="Arial"/>
                <w:szCs w:val="24"/>
                <w:lang w:eastAsia="en-US"/>
              </w:rPr>
              <w:t>Средства для защиты от биологических вредных факторов (от укусов членистоногих)</w:t>
            </w:r>
          </w:p>
        </w:tc>
        <w:tc>
          <w:tcPr>
            <w:tcW w:w="1229" w:type="dxa"/>
          </w:tcPr>
          <w:p w:rsidR="00EE67D4" w:rsidRDefault="00EE67D4" w:rsidP="004C313F">
            <w:pPr>
              <w:tabs>
                <w:tab w:val="left" w:pos="0"/>
              </w:tabs>
              <w:spacing w:line="288" w:lineRule="auto"/>
              <w:jc w:val="center"/>
              <w:rPr>
                <w:rFonts w:ascii="Arial" w:hAnsi="Arial" w:cs="Arial"/>
                <w:b/>
                <w:szCs w:val="24"/>
              </w:rPr>
            </w:pPr>
            <w:r>
              <w:rPr>
                <w:rFonts w:ascii="Arial" w:hAnsi="Arial" w:cs="Arial"/>
                <w:b/>
                <w:szCs w:val="24"/>
                <w:lang w:eastAsia="en-US"/>
              </w:rPr>
              <w:t>5376</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F57A39">
              <w:rPr>
                <w:rFonts w:ascii="Arial" w:hAnsi="Arial" w:cs="Arial"/>
                <w:szCs w:val="24"/>
                <w:lang w:eastAsia="en-US"/>
              </w:rPr>
              <w:t>Средства для защиты от бактериологических вредных факторов (дезинфицирующие)</w:t>
            </w:r>
          </w:p>
        </w:tc>
        <w:tc>
          <w:tcPr>
            <w:tcW w:w="1229" w:type="dxa"/>
          </w:tcPr>
          <w:p w:rsidR="00EE67D4" w:rsidRDefault="00EE67D4" w:rsidP="004C313F">
            <w:pPr>
              <w:tabs>
                <w:tab w:val="left" w:pos="0"/>
              </w:tabs>
              <w:spacing w:line="288" w:lineRule="auto"/>
              <w:jc w:val="center"/>
              <w:rPr>
                <w:rFonts w:ascii="Arial" w:hAnsi="Arial" w:cs="Arial"/>
                <w:b/>
                <w:szCs w:val="24"/>
              </w:rPr>
            </w:pPr>
            <w:r>
              <w:rPr>
                <w:rFonts w:ascii="Arial" w:hAnsi="Arial" w:cs="Arial"/>
                <w:b/>
                <w:szCs w:val="24"/>
                <w:lang w:eastAsia="en-US"/>
              </w:rPr>
              <w:t>33.</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506D1A">
              <w:rPr>
                <w:rFonts w:ascii="Arial" w:hAnsi="Arial" w:cs="Arial"/>
                <w:szCs w:val="24"/>
                <w:lang w:eastAsia="en-US"/>
              </w:rPr>
              <w:t>Жидкие моющие средства (для легко смываемых</w:t>
            </w:r>
            <w:r>
              <w:rPr>
                <w:rFonts w:ascii="Arial" w:hAnsi="Arial" w:cs="Arial"/>
                <w:szCs w:val="24"/>
                <w:lang w:eastAsia="en-US"/>
              </w:rPr>
              <w:t xml:space="preserve"> загрязнений),2000мл</w:t>
            </w:r>
          </w:p>
        </w:tc>
        <w:tc>
          <w:tcPr>
            <w:tcW w:w="1229" w:type="dxa"/>
          </w:tcPr>
          <w:p w:rsidR="00EE67D4" w:rsidRDefault="00EE67D4" w:rsidP="004C313F">
            <w:pPr>
              <w:tabs>
                <w:tab w:val="left" w:pos="0"/>
              </w:tabs>
              <w:spacing w:line="288" w:lineRule="auto"/>
              <w:jc w:val="center"/>
              <w:rPr>
                <w:rFonts w:ascii="Arial" w:hAnsi="Arial" w:cs="Arial"/>
                <w:b/>
                <w:szCs w:val="24"/>
              </w:rPr>
            </w:pPr>
            <w:r>
              <w:rPr>
                <w:rFonts w:ascii="Arial" w:hAnsi="Arial" w:cs="Arial"/>
                <w:b/>
                <w:szCs w:val="24"/>
                <w:lang w:eastAsia="en-US"/>
              </w:rPr>
              <w:t>1291</w:t>
            </w:r>
            <w:r w:rsidRPr="00506D1A">
              <w:rPr>
                <w:rFonts w:ascii="Arial" w:hAnsi="Arial" w:cs="Arial"/>
                <w:szCs w:val="24"/>
                <w:lang w:eastAsia="en-US"/>
              </w:rPr>
              <w:t xml:space="preserve"> </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B10548">
              <w:rPr>
                <w:rFonts w:ascii="Arial" w:hAnsi="Arial" w:cs="Arial"/>
                <w:szCs w:val="24"/>
                <w:lang w:eastAsia="en-US"/>
              </w:rPr>
              <w:t>Мыло туалетное, твердое кусковое 100г</w:t>
            </w:r>
          </w:p>
        </w:tc>
        <w:tc>
          <w:tcPr>
            <w:tcW w:w="1229" w:type="dxa"/>
          </w:tcPr>
          <w:p w:rsidR="00EE67D4" w:rsidRDefault="00EE67D4" w:rsidP="004C313F">
            <w:pPr>
              <w:tabs>
                <w:tab w:val="left" w:pos="0"/>
              </w:tabs>
              <w:spacing w:line="288" w:lineRule="auto"/>
              <w:jc w:val="center"/>
              <w:rPr>
                <w:rFonts w:ascii="Arial" w:hAnsi="Arial" w:cs="Arial"/>
                <w:b/>
                <w:szCs w:val="24"/>
              </w:rPr>
            </w:pPr>
            <w:r>
              <w:rPr>
                <w:rFonts w:ascii="Arial" w:hAnsi="Arial" w:cs="Arial"/>
                <w:b/>
                <w:szCs w:val="24"/>
                <w:lang w:eastAsia="en-US"/>
              </w:rPr>
              <w:t>3665</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F57A39">
              <w:rPr>
                <w:rFonts w:ascii="Arial" w:hAnsi="Arial" w:cs="Arial"/>
                <w:szCs w:val="24"/>
                <w:lang w:eastAsia="en-US"/>
              </w:rPr>
              <w:t>Жидкие моющие средства для мытья тела</w:t>
            </w:r>
          </w:p>
        </w:tc>
        <w:tc>
          <w:tcPr>
            <w:tcW w:w="1229" w:type="dxa"/>
          </w:tcPr>
          <w:p w:rsidR="00EE67D4" w:rsidRDefault="00EE67D4" w:rsidP="004C313F">
            <w:pPr>
              <w:tabs>
                <w:tab w:val="left" w:pos="0"/>
              </w:tabs>
              <w:spacing w:line="288" w:lineRule="auto"/>
              <w:jc w:val="center"/>
              <w:rPr>
                <w:rFonts w:ascii="Arial" w:hAnsi="Arial" w:cs="Arial"/>
                <w:b/>
                <w:szCs w:val="24"/>
              </w:rPr>
            </w:pPr>
            <w:r>
              <w:rPr>
                <w:rFonts w:ascii="Arial" w:hAnsi="Arial" w:cs="Arial"/>
                <w:b/>
                <w:szCs w:val="24"/>
                <w:lang w:eastAsia="en-US"/>
              </w:rPr>
              <w:t>1464</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Default="00EE67D4" w:rsidP="004C313F">
            <w:pPr>
              <w:tabs>
                <w:tab w:val="left" w:pos="0"/>
              </w:tabs>
              <w:spacing w:line="288" w:lineRule="auto"/>
              <w:jc w:val="left"/>
              <w:rPr>
                <w:rFonts w:ascii="Arial" w:hAnsi="Arial" w:cs="Arial"/>
                <w:b/>
                <w:szCs w:val="24"/>
              </w:rPr>
            </w:pPr>
            <w:r w:rsidRPr="00B10548">
              <w:rPr>
                <w:rFonts w:ascii="Arial" w:hAnsi="Arial" w:cs="Arial"/>
                <w:szCs w:val="24"/>
                <w:lang w:eastAsia="en-US"/>
              </w:rPr>
              <w:t>Очищающие кремы, гели</w:t>
            </w:r>
            <w:r>
              <w:rPr>
                <w:rFonts w:ascii="Arial" w:hAnsi="Arial" w:cs="Arial"/>
                <w:szCs w:val="24"/>
                <w:lang w:eastAsia="en-US"/>
              </w:rPr>
              <w:t>,</w:t>
            </w:r>
            <w:r w:rsidRPr="00B10548">
              <w:rPr>
                <w:rFonts w:ascii="Arial" w:hAnsi="Arial" w:cs="Arial"/>
                <w:szCs w:val="24"/>
                <w:lang w:eastAsia="en-US"/>
              </w:rPr>
              <w:t xml:space="preserve"> пасты (для</w:t>
            </w:r>
            <w:r>
              <w:rPr>
                <w:rFonts w:ascii="Arial" w:hAnsi="Arial" w:cs="Arial"/>
                <w:szCs w:val="24"/>
                <w:lang w:eastAsia="en-US"/>
              </w:rPr>
              <w:t xml:space="preserve"> </w:t>
            </w:r>
            <w:proofErr w:type="spellStart"/>
            <w:r w:rsidRPr="00B10548">
              <w:rPr>
                <w:rFonts w:ascii="Arial" w:hAnsi="Arial" w:cs="Arial"/>
                <w:szCs w:val="24"/>
                <w:lang w:eastAsia="en-US"/>
              </w:rPr>
              <w:t>трудносмываемых</w:t>
            </w:r>
            <w:proofErr w:type="spellEnd"/>
            <w:r w:rsidRPr="00B10548">
              <w:rPr>
                <w:rFonts w:ascii="Arial" w:hAnsi="Arial" w:cs="Arial"/>
                <w:szCs w:val="24"/>
                <w:lang w:eastAsia="en-US"/>
              </w:rPr>
              <w:t xml:space="preserve"> загрязнений),2000мл</w:t>
            </w:r>
          </w:p>
        </w:tc>
        <w:tc>
          <w:tcPr>
            <w:tcW w:w="1229" w:type="dxa"/>
          </w:tcPr>
          <w:p w:rsidR="00EE67D4" w:rsidRDefault="00EE67D4" w:rsidP="004C313F">
            <w:pPr>
              <w:tabs>
                <w:tab w:val="left" w:pos="0"/>
              </w:tabs>
              <w:spacing w:line="288" w:lineRule="auto"/>
              <w:jc w:val="center"/>
              <w:rPr>
                <w:rFonts w:ascii="Arial" w:hAnsi="Arial" w:cs="Arial"/>
                <w:b/>
                <w:szCs w:val="24"/>
              </w:rPr>
            </w:pPr>
            <w:r>
              <w:rPr>
                <w:rFonts w:ascii="Arial" w:hAnsi="Arial" w:cs="Arial"/>
                <w:b/>
                <w:szCs w:val="24"/>
                <w:lang w:eastAsia="en-US"/>
              </w:rPr>
              <w:t>609</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Pr="00B10548" w:rsidRDefault="00EE67D4" w:rsidP="004C313F">
            <w:pPr>
              <w:tabs>
                <w:tab w:val="left" w:pos="0"/>
              </w:tabs>
              <w:spacing w:line="288" w:lineRule="auto"/>
              <w:jc w:val="left"/>
              <w:rPr>
                <w:rFonts w:ascii="Arial" w:hAnsi="Arial" w:cs="Arial"/>
                <w:szCs w:val="24"/>
                <w:lang w:eastAsia="en-US"/>
              </w:rPr>
            </w:pPr>
            <w:r w:rsidRPr="00F57A39">
              <w:rPr>
                <w:rFonts w:ascii="Arial" w:hAnsi="Arial" w:cs="Arial"/>
                <w:szCs w:val="24"/>
                <w:lang w:eastAsia="en-US"/>
              </w:rPr>
              <w:t>Регенерирующие, восстанавливающие кремы</w:t>
            </w:r>
            <w:r w:rsidRPr="007A686C">
              <w:rPr>
                <w:rFonts w:ascii="Arial" w:hAnsi="Arial" w:cs="Arial"/>
                <w:szCs w:val="24"/>
                <w:lang w:eastAsia="en-US"/>
              </w:rPr>
              <w:t xml:space="preserve"> </w:t>
            </w:r>
            <w:r w:rsidRPr="00F57A39">
              <w:rPr>
                <w:rFonts w:ascii="Arial" w:hAnsi="Arial" w:cs="Arial"/>
                <w:szCs w:val="24"/>
                <w:lang w:eastAsia="en-US"/>
              </w:rPr>
              <w:t>эмульсии,</w:t>
            </w:r>
            <w:r>
              <w:rPr>
                <w:rFonts w:ascii="Arial" w:hAnsi="Arial" w:cs="Arial"/>
                <w:szCs w:val="24"/>
                <w:lang w:eastAsia="en-US"/>
              </w:rPr>
              <w:t>100мл</w:t>
            </w:r>
          </w:p>
        </w:tc>
        <w:tc>
          <w:tcPr>
            <w:tcW w:w="1229" w:type="dxa"/>
          </w:tcPr>
          <w:p w:rsidR="00EE67D4" w:rsidRPr="00B10548" w:rsidRDefault="00EE67D4" w:rsidP="004C313F">
            <w:pPr>
              <w:tabs>
                <w:tab w:val="left" w:pos="0"/>
              </w:tabs>
              <w:spacing w:line="288" w:lineRule="auto"/>
              <w:jc w:val="center"/>
              <w:rPr>
                <w:rFonts w:ascii="Arial" w:hAnsi="Arial" w:cs="Arial"/>
                <w:b/>
                <w:szCs w:val="24"/>
                <w:lang w:eastAsia="en-US"/>
              </w:rPr>
            </w:pPr>
            <w:r w:rsidRPr="00276A26">
              <w:rPr>
                <w:rFonts w:ascii="Arial" w:hAnsi="Arial" w:cs="Arial"/>
                <w:b/>
                <w:szCs w:val="24"/>
                <w:lang w:eastAsia="en-US"/>
              </w:rPr>
              <w:t>6781</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Pr="00B10548" w:rsidRDefault="00EE67D4" w:rsidP="004C313F">
            <w:pPr>
              <w:tabs>
                <w:tab w:val="left" w:pos="0"/>
              </w:tabs>
              <w:spacing w:line="288" w:lineRule="auto"/>
              <w:jc w:val="left"/>
              <w:rPr>
                <w:rFonts w:ascii="Arial" w:hAnsi="Arial" w:cs="Arial"/>
                <w:szCs w:val="24"/>
                <w:lang w:eastAsia="en-US"/>
              </w:rPr>
            </w:pPr>
            <w:r>
              <w:rPr>
                <w:rFonts w:ascii="Arial" w:hAnsi="Arial" w:cs="Arial"/>
                <w:szCs w:val="24"/>
                <w:lang w:eastAsia="en-US"/>
              </w:rPr>
              <w:t xml:space="preserve">Очищающие кремы, </w:t>
            </w:r>
            <w:proofErr w:type="spellStart"/>
            <w:r>
              <w:rPr>
                <w:rFonts w:ascii="Arial" w:hAnsi="Arial" w:cs="Arial"/>
                <w:szCs w:val="24"/>
                <w:lang w:eastAsia="en-US"/>
              </w:rPr>
              <w:t>гели,пасты</w:t>
            </w:r>
            <w:proofErr w:type="spellEnd"/>
            <w:r>
              <w:rPr>
                <w:rFonts w:ascii="Arial" w:hAnsi="Arial" w:cs="Arial"/>
                <w:szCs w:val="24"/>
                <w:lang w:eastAsia="en-US"/>
              </w:rPr>
              <w:t xml:space="preserve"> (для </w:t>
            </w:r>
            <w:proofErr w:type="spellStart"/>
            <w:r>
              <w:rPr>
                <w:rFonts w:ascii="Arial" w:hAnsi="Arial" w:cs="Arial"/>
                <w:szCs w:val="24"/>
                <w:lang w:eastAsia="en-US"/>
              </w:rPr>
              <w:t>трудносмываемых</w:t>
            </w:r>
            <w:proofErr w:type="spellEnd"/>
            <w:r>
              <w:rPr>
                <w:rFonts w:ascii="Arial" w:hAnsi="Arial" w:cs="Arial"/>
                <w:szCs w:val="24"/>
                <w:lang w:eastAsia="en-US"/>
              </w:rPr>
              <w:t xml:space="preserve"> загрязнений),200мл</w:t>
            </w:r>
          </w:p>
        </w:tc>
        <w:tc>
          <w:tcPr>
            <w:tcW w:w="1229" w:type="dxa"/>
          </w:tcPr>
          <w:p w:rsidR="00EE67D4" w:rsidRPr="00B10548" w:rsidRDefault="00EE67D4" w:rsidP="004C313F">
            <w:pPr>
              <w:tabs>
                <w:tab w:val="left" w:pos="0"/>
              </w:tabs>
              <w:spacing w:line="288" w:lineRule="auto"/>
              <w:jc w:val="center"/>
              <w:rPr>
                <w:rFonts w:ascii="Arial" w:hAnsi="Arial" w:cs="Arial"/>
                <w:b/>
                <w:szCs w:val="24"/>
                <w:lang w:eastAsia="en-US"/>
              </w:rPr>
            </w:pPr>
            <w:r>
              <w:rPr>
                <w:rFonts w:ascii="Arial" w:hAnsi="Arial" w:cs="Arial"/>
                <w:b/>
                <w:szCs w:val="24"/>
                <w:lang w:eastAsia="en-US"/>
              </w:rPr>
              <w:t>284</w:t>
            </w:r>
          </w:p>
        </w:tc>
      </w:tr>
      <w:tr w:rsidR="00EE67D4" w:rsidTr="00EE67D4">
        <w:tc>
          <w:tcPr>
            <w:tcW w:w="562" w:type="dxa"/>
          </w:tcPr>
          <w:p w:rsidR="00EE67D4" w:rsidRPr="00EE67D4" w:rsidRDefault="00EE67D4" w:rsidP="00EE67D4">
            <w:pPr>
              <w:pStyle w:val="afa"/>
              <w:numPr>
                <w:ilvl w:val="0"/>
                <w:numId w:val="30"/>
              </w:numPr>
              <w:tabs>
                <w:tab w:val="left" w:pos="0"/>
              </w:tabs>
              <w:spacing w:line="288" w:lineRule="auto"/>
              <w:ind w:left="360"/>
              <w:rPr>
                <w:rFonts w:ascii="Arial" w:hAnsi="Arial" w:cs="Arial"/>
                <w:szCs w:val="24"/>
                <w:lang w:eastAsia="en-US"/>
              </w:rPr>
            </w:pPr>
          </w:p>
        </w:tc>
        <w:tc>
          <w:tcPr>
            <w:tcW w:w="8403" w:type="dxa"/>
          </w:tcPr>
          <w:p w:rsidR="00EE67D4" w:rsidRPr="00B10548" w:rsidRDefault="00EE67D4" w:rsidP="004C313F">
            <w:pPr>
              <w:tabs>
                <w:tab w:val="left" w:pos="0"/>
              </w:tabs>
              <w:spacing w:line="288" w:lineRule="auto"/>
              <w:jc w:val="left"/>
              <w:rPr>
                <w:rFonts w:ascii="Arial" w:hAnsi="Arial" w:cs="Arial"/>
                <w:szCs w:val="24"/>
                <w:lang w:eastAsia="en-US"/>
              </w:rPr>
            </w:pPr>
            <w:r w:rsidRPr="00B10548">
              <w:rPr>
                <w:rFonts w:ascii="Arial" w:hAnsi="Arial" w:cs="Arial"/>
                <w:szCs w:val="24"/>
                <w:lang w:eastAsia="en-US"/>
              </w:rPr>
              <w:t>Спрей для защиты кожи рук и ног от чрезмерного потоотделения</w:t>
            </w:r>
            <w:r>
              <w:rPr>
                <w:rFonts w:ascii="Arial" w:hAnsi="Arial" w:cs="Arial"/>
                <w:szCs w:val="24"/>
                <w:lang w:eastAsia="en-US"/>
              </w:rPr>
              <w:t>,100мл</w:t>
            </w:r>
          </w:p>
        </w:tc>
        <w:tc>
          <w:tcPr>
            <w:tcW w:w="1229" w:type="dxa"/>
          </w:tcPr>
          <w:p w:rsidR="00EE67D4" w:rsidRPr="00B10548" w:rsidRDefault="00EE67D4" w:rsidP="004C313F">
            <w:pPr>
              <w:tabs>
                <w:tab w:val="left" w:pos="0"/>
              </w:tabs>
              <w:spacing w:line="288" w:lineRule="auto"/>
              <w:jc w:val="center"/>
              <w:rPr>
                <w:rFonts w:ascii="Arial" w:hAnsi="Arial" w:cs="Arial"/>
                <w:b/>
                <w:szCs w:val="24"/>
                <w:lang w:eastAsia="en-US"/>
              </w:rPr>
            </w:pPr>
            <w:r>
              <w:rPr>
                <w:rFonts w:ascii="Arial" w:hAnsi="Arial" w:cs="Arial"/>
                <w:b/>
                <w:szCs w:val="24"/>
                <w:lang w:eastAsia="en-US"/>
              </w:rPr>
              <w:t>2751</w:t>
            </w:r>
          </w:p>
        </w:tc>
      </w:tr>
    </w:tbl>
    <w:p w:rsidR="007A1528" w:rsidRDefault="007A1528" w:rsidP="007A1528">
      <w:pPr>
        <w:tabs>
          <w:tab w:val="left" w:pos="0"/>
        </w:tabs>
        <w:spacing w:line="288" w:lineRule="auto"/>
        <w:jc w:val="center"/>
        <w:rPr>
          <w:rFonts w:ascii="Arial" w:hAnsi="Arial" w:cs="Arial"/>
          <w:b/>
          <w:szCs w:val="24"/>
        </w:rPr>
      </w:pPr>
    </w:p>
    <w:p w:rsidR="007A1528" w:rsidRDefault="007A1528">
      <w:pPr>
        <w:spacing w:before="0"/>
        <w:jc w:val="left"/>
        <w:rPr>
          <w:rFonts w:ascii="Arial" w:hAnsi="Arial"/>
          <w:b/>
        </w:rPr>
      </w:pPr>
    </w:p>
    <w:p w:rsidR="007A1528" w:rsidRDefault="007A1528">
      <w:pPr>
        <w:spacing w:before="0"/>
        <w:jc w:val="left"/>
        <w:rPr>
          <w:rFonts w:ascii="Arial" w:hAnsi="Arial"/>
          <w:b/>
        </w:rPr>
      </w:pPr>
      <w:r>
        <w:rPr>
          <w:rFonts w:ascii="Arial" w:hAnsi="Arial"/>
          <w:b/>
        </w:rPr>
        <w:t>Распределение товара</w:t>
      </w:r>
    </w:p>
    <w:p w:rsidR="00A23693" w:rsidRDefault="00A23693">
      <w:pPr>
        <w:spacing w:before="0"/>
        <w:jc w:val="left"/>
        <w:rPr>
          <w:rFonts w:ascii="Arial" w:hAnsi="Arial"/>
          <w:b/>
        </w:rPr>
      </w:pPr>
    </w:p>
    <w:p w:rsidR="007A1528" w:rsidRDefault="007A1528" w:rsidP="007A1528">
      <w:pPr>
        <w:pStyle w:val="a4"/>
        <w:tabs>
          <w:tab w:val="left" w:pos="1134"/>
        </w:tabs>
        <w:spacing w:line="264" w:lineRule="auto"/>
        <w:ind w:firstLine="720"/>
        <w:rPr>
          <w:rFonts w:ascii="Arial" w:hAnsi="Arial" w:cs="Arial"/>
          <w:kern w:val="1"/>
          <w:szCs w:val="24"/>
        </w:rPr>
      </w:pPr>
      <w:r w:rsidRPr="004746E4">
        <w:rPr>
          <w:rFonts w:ascii="Arial" w:hAnsi="Arial" w:cs="Arial"/>
          <w:kern w:val="1"/>
          <w:szCs w:val="24"/>
        </w:rPr>
        <w:t>Количество единиц моющих и обезвреживающих средств рассчитывать с учетом объема тары, приведенный объем необходимо округлять до целого количества единиц тары (в большую сторону).</w:t>
      </w:r>
    </w:p>
    <w:p w:rsidR="00A23693" w:rsidRPr="003271E7" w:rsidRDefault="00A23693" w:rsidP="00A23693">
      <w:pPr>
        <w:pStyle w:val="a4"/>
        <w:rPr>
          <w:rFonts w:ascii="Arial" w:hAnsi="Arial" w:cs="Arial"/>
        </w:rPr>
      </w:pPr>
      <w:r w:rsidRPr="003271E7">
        <w:rPr>
          <w:rFonts w:ascii="Arial" w:hAnsi="Arial" w:cs="Arial"/>
        </w:rPr>
        <w:t>ТРЕБОВАНИЯ К ДОКУМЕНТАЦИИ:</w:t>
      </w:r>
    </w:p>
    <w:p w:rsidR="00A23693" w:rsidRPr="003271E7" w:rsidRDefault="00A23693" w:rsidP="00A23693">
      <w:pPr>
        <w:pStyle w:val="a4"/>
        <w:ind w:firstLine="463"/>
        <w:rPr>
          <w:rFonts w:ascii="Arial" w:hAnsi="Arial" w:cs="Arial"/>
        </w:rPr>
      </w:pPr>
      <w:r w:rsidRPr="003271E7">
        <w:rPr>
          <w:rFonts w:ascii="Arial" w:hAnsi="Arial" w:cs="Arial"/>
        </w:rPr>
        <w:t>- сертификация: обязательное предоставление сертификата соответствия на изделие согласно требованиям ТР ТС 019/2011 с протоколами испытаний. Серийный выпуск</w:t>
      </w:r>
    </w:p>
    <w:p w:rsidR="00A23693" w:rsidRPr="003271E7" w:rsidRDefault="00A23693" w:rsidP="00A23693">
      <w:pPr>
        <w:pStyle w:val="a4"/>
        <w:ind w:firstLine="463"/>
        <w:rPr>
          <w:rFonts w:ascii="Arial" w:hAnsi="Arial" w:cs="Arial"/>
        </w:rPr>
      </w:pPr>
      <w:r w:rsidRPr="003271E7">
        <w:rPr>
          <w:rFonts w:ascii="Arial" w:hAnsi="Arial" w:cs="Arial"/>
        </w:rPr>
        <w:t>- санитарно-химическая безопасность: Обязательное подтверждение показателей ТР ТС 019/2011 п. 4.2, прил. 3 табл. 1 с предоставлением протокола испытаний.</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708"/>
        <w:gridCol w:w="993"/>
        <w:gridCol w:w="992"/>
      </w:tblGrid>
      <w:tr w:rsidR="00A23693" w:rsidRPr="003271E7" w:rsidTr="00EC6B93">
        <w:trPr>
          <w:trHeight w:val="70"/>
          <w:tblHeader/>
        </w:trPr>
        <w:tc>
          <w:tcPr>
            <w:tcW w:w="7372" w:type="dxa"/>
          </w:tcPr>
          <w:p w:rsidR="00A23693" w:rsidRPr="003271E7" w:rsidRDefault="00A23693" w:rsidP="00A23693">
            <w:pPr>
              <w:pStyle w:val="a4"/>
              <w:rPr>
                <w:rFonts w:ascii="Arial Narrow" w:hAnsi="Arial Narrow"/>
                <w:szCs w:val="24"/>
              </w:rPr>
            </w:pPr>
            <w:r w:rsidRPr="003271E7">
              <w:rPr>
                <w:rFonts w:ascii="Arial Narrow" w:hAnsi="Arial Narrow"/>
                <w:b/>
                <w:szCs w:val="24"/>
              </w:rPr>
              <w:t>Наименование товара</w:t>
            </w:r>
          </w:p>
        </w:tc>
        <w:tc>
          <w:tcPr>
            <w:tcW w:w="708" w:type="dxa"/>
          </w:tcPr>
          <w:p w:rsidR="00A23693" w:rsidRDefault="00A23693" w:rsidP="00A23693">
            <w:pPr>
              <w:pStyle w:val="a4"/>
              <w:rPr>
                <w:rFonts w:ascii="Arial Narrow" w:hAnsi="Arial Narrow"/>
                <w:b/>
                <w:szCs w:val="24"/>
              </w:rPr>
            </w:pPr>
          </w:p>
        </w:tc>
        <w:tc>
          <w:tcPr>
            <w:tcW w:w="993" w:type="dxa"/>
          </w:tcPr>
          <w:p w:rsidR="00A23693" w:rsidRPr="003271E7" w:rsidRDefault="00A23693" w:rsidP="00A23693">
            <w:pPr>
              <w:pStyle w:val="a4"/>
              <w:rPr>
                <w:rFonts w:ascii="Arial Narrow" w:hAnsi="Arial Narrow"/>
                <w:b/>
                <w:szCs w:val="24"/>
              </w:rPr>
            </w:pPr>
            <w:r>
              <w:rPr>
                <w:rFonts w:ascii="Arial Narrow" w:hAnsi="Arial Narrow"/>
                <w:b/>
                <w:szCs w:val="24"/>
              </w:rPr>
              <w:t>Кол-во</w:t>
            </w:r>
          </w:p>
        </w:tc>
        <w:tc>
          <w:tcPr>
            <w:tcW w:w="992" w:type="dxa"/>
          </w:tcPr>
          <w:p w:rsidR="00A23693" w:rsidRPr="003271E7" w:rsidRDefault="00A23693" w:rsidP="00A23693">
            <w:pPr>
              <w:pStyle w:val="a4"/>
              <w:rPr>
                <w:rFonts w:ascii="Arial Narrow" w:hAnsi="Arial Narrow"/>
                <w:szCs w:val="24"/>
              </w:rPr>
            </w:pPr>
            <w:r w:rsidRPr="003271E7">
              <w:rPr>
                <w:rFonts w:ascii="Arial Narrow" w:hAnsi="Arial Narrow"/>
                <w:b/>
                <w:szCs w:val="24"/>
              </w:rPr>
              <w:t>Ед. изм.</w:t>
            </w:r>
          </w:p>
        </w:tc>
      </w:tr>
      <w:tr w:rsidR="00A23693" w:rsidRPr="003271E7" w:rsidTr="00EC6B93">
        <w:trPr>
          <w:trHeight w:val="70"/>
          <w:tblHeader/>
        </w:trPr>
        <w:tc>
          <w:tcPr>
            <w:tcW w:w="7372" w:type="dxa"/>
          </w:tcPr>
          <w:p w:rsidR="00A23693" w:rsidRPr="003271E7" w:rsidRDefault="00A23693" w:rsidP="00A23693">
            <w:pPr>
              <w:pStyle w:val="a4"/>
              <w:rPr>
                <w:rFonts w:ascii="Arial Narrow" w:hAnsi="Arial Narrow"/>
                <w:b/>
                <w:szCs w:val="24"/>
              </w:rPr>
            </w:pPr>
            <w:r w:rsidRPr="002E20F1">
              <w:rPr>
                <w:rFonts w:ascii="Arial Narrow" w:hAnsi="Arial Narrow"/>
                <w:b/>
                <w:szCs w:val="24"/>
              </w:rPr>
              <w:t>Альметьевское ПП</w:t>
            </w:r>
            <w:r w:rsidRPr="003271E7">
              <w:rPr>
                <w:rFonts w:ascii="Arial Narrow" w:hAnsi="Arial Narrow"/>
                <w:b/>
                <w:szCs w:val="24"/>
              </w:rPr>
              <w:t xml:space="preserve"> </w:t>
            </w:r>
          </w:p>
        </w:tc>
        <w:tc>
          <w:tcPr>
            <w:tcW w:w="708" w:type="dxa"/>
          </w:tcPr>
          <w:p w:rsidR="00A23693" w:rsidRPr="003271E7"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p>
        </w:tc>
        <w:tc>
          <w:tcPr>
            <w:tcW w:w="992" w:type="dxa"/>
          </w:tcPr>
          <w:p w:rsidR="00A23693" w:rsidRPr="003271E7" w:rsidRDefault="00A23693" w:rsidP="00A23693">
            <w:pPr>
              <w:pStyle w:val="a4"/>
              <w:rPr>
                <w:rFonts w:ascii="Arial Narrow" w:hAnsi="Arial Narrow"/>
                <w:b/>
                <w:szCs w:val="24"/>
              </w:rPr>
            </w:pPr>
          </w:p>
        </w:tc>
      </w:tr>
      <w:tr w:rsidR="00A23693" w:rsidRPr="003271E7" w:rsidTr="00EC6B93">
        <w:trPr>
          <w:trHeight w:val="70"/>
          <w:tblHeader/>
        </w:trPr>
        <w:tc>
          <w:tcPr>
            <w:tcW w:w="7372" w:type="dxa"/>
          </w:tcPr>
          <w:p w:rsidR="00A23693" w:rsidRPr="003271E7" w:rsidRDefault="00A23693" w:rsidP="00961FF6">
            <w:pPr>
              <w:pStyle w:val="a4"/>
              <w:numPr>
                <w:ilvl w:val="0"/>
                <w:numId w:val="22"/>
              </w:numPr>
              <w:tabs>
                <w:tab w:val="left" w:pos="360"/>
                <w:tab w:val="left" w:pos="510"/>
              </w:tabs>
              <w:overflowPunct w:val="0"/>
              <w:autoSpaceDE w:val="0"/>
              <w:autoSpaceDN w:val="0"/>
              <w:adjustRightInd w:val="0"/>
              <w:ind w:left="0" w:firstLine="0"/>
              <w:textAlignment w:val="baseline"/>
              <w:rPr>
                <w:rFonts w:ascii="Arial Narrow" w:hAnsi="Arial Narrow"/>
                <w:szCs w:val="24"/>
              </w:rPr>
            </w:pPr>
            <w:r w:rsidRPr="003271E7">
              <w:rPr>
                <w:rFonts w:ascii="Arial Narrow" w:hAnsi="Arial Narrow"/>
                <w:szCs w:val="24"/>
              </w:rPr>
              <w:t>Сред</w:t>
            </w:r>
            <w:r>
              <w:rPr>
                <w:rFonts w:ascii="Arial Narrow" w:hAnsi="Arial Narrow"/>
                <w:szCs w:val="24"/>
              </w:rPr>
              <w:t>ства комбинированного действия,100мл</w:t>
            </w:r>
          </w:p>
        </w:tc>
        <w:tc>
          <w:tcPr>
            <w:tcW w:w="708" w:type="dxa"/>
          </w:tcPr>
          <w:p w:rsidR="00A23693" w:rsidRPr="000A308C" w:rsidRDefault="00A23693" w:rsidP="00A23693">
            <w:pPr>
              <w:pStyle w:val="a4"/>
              <w:rPr>
                <w:rFonts w:ascii="Arial Narrow" w:hAnsi="Arial Narrow"/>
                <w:b/>
                <w:szCs w:val="24"/>
                <w:highlight w:val="yellow"/>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330</w:t>
            </w:r>
          </w:p>
        </w:tc>
        <w:tc>
          <w:tcPr>
            <w:tcW w:w="992" w:type="dxa"/>
          </w:tcPr>
          <w:p w:rsidR="00A23693" w:rsidRPr="00D72D29" w:rsidRDefault="00A23693" w:rsidP="00A23693">
            <w:pPr>
              <w:pStyle w:val="a4"/>
              <w:rPr>
                <w:rFonts w:ascii="Arial Narrow" w:hAnsi="Arial Narrow"/>
                <w:szCs w:val="24"/>
                <w:lang w:val="en-US"/>
              </w:rPr>
            </w:pPr>
            <w:r>
              <w:rPr>
                <w:rFonts w:ascii="Arial Narrow" w:hAnsi="Arial Narrow"/>
                <w:b/>
                <w:szCs w:val="24"/>
              </w:rPr>
              <w:t>шт</w:t>
            </w:r>
          </w:p>
        </w:tc>
      </w:tr>
      <w:tr w:rsidR="00A23693" w:rsidRPr="003271E7" w:rsidTr="00EC6B93">
        <w:trPr>
          <w:trHeight w:val="70"/>
          <w:tblHeader/>
        </w:trPr>
        <w:tc>
          <w:tcPr>
            <w:tcW w:w="7372" w:type="dxa"/>
            <w:shd w:val="clear" w:color="auto" w:fill="auto"/>
          </w:tcPr>
          <w:p w:rsidR="00A23693" w:rsidRPr="003271E7" w:rsidRDefault="00A23693" w:rsidP="00961FF6">
            <w:pPr>
              <w:pStyle w:val="a4"/>
              <w:numPr>
                <w:ilvl w:val="0"/>
                <w:numId w:val="22"/>
              </w:numPr>
              <w:tabs>
                <w:tab w:val="left" w:pos="360"/>
                <w:tab w:val="left" w:pos="510"/>
              </w:tabs>
              <w:overflowPunct w:val="0"/>
              <w:autoSpaceDE w:val="0"/>
              <w:autoSpaceDN w:val="0"/>
              <w:adjustRightInd w:val="0"/>
              <w:ind w:left="0" w:firstLine="0"/>
              <w:textAlignment w:val="baseline"/>
              <w:rPr>
                <w:rFonts w:ascii="Arial Narrow" w:hAnsi="Arial Narrow"/>
                <w:szCs w:val="24"/>
              </w:rPr>
            </w:pPr>
            <w:r w:rsidRPr="003271E7">
              <w:rPr>
                <w:rFonts w:ascii="Arial Narrow" w:hAnsi="Arial Narrow"/>
                <w:szCs w:val="24"/>
                <w:lang w:eastAsia="en-US"/>
              </w:rPr>
              <w:t xml:space="preserve">Средства для защиты кожи при негативном влиянии окружающей среды (от раздражения и повреждения кожи, </w:t>
            </w:r>
            <w:r>
              <w:rPr>
                <w:rFonts w:ascii="Arial Narrow" w:hAnsi="Arial Narrow"/>
                <w:szCs w:val="24"/>
                <w:lang w:eastAsia="en-US"/>
              </w:rPr>
              <w:t>100мл</w:t>
            </w:r>
          </w:p>
        </w:tc>
        <w:tc>
          <w:tcPr>
            <w:tcW w:w="708" w:type="dxa"/>
          </w:tcPr>
          <w:p w:rsidR="00A23693" w:rsidRPr="000A308C" w:rsidRDefault="00A23693" w:rsidP="00A23693">
            <w:pPr>
              <w:pStyle w:val="a4"/>
              <w:rPr>
                <w:rFonts w:ascii="Arial Narrow" w:hAnsi="Arial Narrow"/>
                <w:b/>
                <w:szCs w:val="24"/>
                <w:highlight w:val="yellow"/>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165</w:t>
            </w:r>
          </w:p>
        </w:tc>
        <w:tc>
          <w:tcPr>
            <w:tcW w:w="992" w:type="dxa"/>
          </w:tcPr>
          <w:p w:rsidR="00A23693" w:rsidRPr="003271E7" w:rsidRDefault="00A23693" w:rsidP="00A23693">
            <w:pPr>
              <w:pStyle w:val="a4"/>
              <w:rPr>
                <w:rFonts w:ascii="Arial Narrow" w:hAnsi="Arial Narrow"/>
                <w:szCs w:val="24"/>
              </w:rPr>
            </w:pPr>
            <w:r>
              <w:rPr>
                <w:rFonts w:ascii="Arial Narrow" w:hAnsi="Arial Narrow"/>
                <w:b/>
                <w:szCs w:val="24"/>
                <w:lang w:eastAsia="en-US"/>
              </w:rPr>
              <w:t>шт</w:t>
            </w:r>
          </w:p>
        </w:tc>
      </w:tr>
      <w:tr w:rsidR="00A23693" w:rsidRPr="003271E7" w:rsidTr="00EC6B93">
        <w:trPr>
          <w:trHeight w:val="70"/>
          <w:tblHeader/>
        </w:trPr>
        <w:tc>
          <w:tcPr>
            <w:tcW w:w="7372" w:type="dxa"/>
            <w:shd w:val="clear" w:color="auto" w:fill="auto"/>
          </w:tcPr>
          <w:p w:rsidR="00A23693" w:rsidRPr="003271E7" w:rsidRDefault="00A23693" w:rsidP="00961FF6">
            <w:pPr>
              <w:pStyle w:val="a4"/>
              <w:numPr>
                <w:ilvl w:val="0"/>
                <w:numId w:val="22"/>
              </w:numPr>
              <w:tabs>
                <w:tab w:val="left" w:pos="360"/>
                <w:tab w:val="left" w:pos="510"/>
              </w:tabs>
              <w:overflowPunct w:val="0"/>
              <w:autoSpaceDE w:val="0"/>
              <w:autoSpaceDN w:val="0"/>
              <w:adjustRightInd w:val="0"/>
              <w:ind w:left="0" w:firstLine="0"/>
              <w:textAlignment w:val="baseline"/>
              <w:rPr>
                <w:rFonts w:ascii="Arial Narrow" w:hAnsi="Arial Narrow"/>
                <w:szCs w:val="24"/>
              </w:rPr>
            </w:pPr>
            <w:r w:rsidRPr="003271E7">
              <w:rPr>
                <w:rFonts w:ascii="Arial Narrow" w:hAnsi="Arial Narrow"/>
                <w:szCs w:val="24"/>
                <w:lang w:eastAsia="en-US"/>
              </w:rPr>
              <w:t>Средства для защиты от биологических вредных факт</w:t>
            </w:r>
            <w:r>
              <w:rPr>
                <w:rFonts w:ascii="Arial Narrow" w:hAnsi="Arial Narrow"/>
                <w:szCs w:val="24"/>
                <w:lang w:eastAsia="en-US"/>
              </w:rPr>
              <w:t>оров (от укусов членистоногих)100 мл</w:t>
            </w:r>
          </w:p>
        </w:tc>
        <w:tc>
          <w:tcPr>
            <w:tcW w:w="708" w:type="dxa"/>
          </w:tcPr>
          <w:p w:rsidR="00A23693" w:rsidRPr="000A308C" w:rsidRDefault="00A23693" w:rsidP="00A23693">
            <w:pPr>
              <w:pStyle w:val="a4"/>
              <w:rPr>
                <w:rFonts w:ascii="Arial Narrow" w:hAnsi="Arial Narrow"/>
                <w:b/>
                <w:szCs w:val="24"/>
                <w:highlight w:val="yellow"/>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408</w:t>
            </w:r>
          </w:p>
        </w:tc>
        <w:tc>
          <w:tcPr>
            <w:tcW w:w="992" w:type="dxa"/>
          </w:tcPr>
          <w:p w:rsidR="00A23693" w:rsidRPr="003271E7" w:rsidRDefault="00A23693" w:rsidP="00A23693">
            <w:pPr>
              <w:pStyle w:val="a4"/>
              <w:rPr>
                <w:rFonts w:ascii="Arial Narrow" w:hAnsi="Arial Narrow"/>
                <w:szCs w:val="24"/>
                <w:lang w:eastAsia="en-US"/>
              </w:rPr>
            </w:pPr>
            <w:r>
              <w:rPr>
                <w:rFonts w:ascii="Arial Narrow" w:hAnsi="Arial Narrow"/>
                <w:b/>
                <w:szCs w:val="24"/>
                <w:lang w:eastAsia="en-US"/>
              </w:rPr>
              <w:t>шт</w:t>
            </w:r>
          </w:p>
        </w:tc>
      </w:tr>
      <w:tr w:rsidR="00A23693" w:rsidRPr="003271E7" w:rsidTr="00EC6B93">
        <w:trPr>
          <w:trHeight w:val="70"/>
          <w:tblHeader/>
        </w:trPr>
        <w:tc>
          <w:tcPr>
            <w:tcW w:w="7372" w:type="dxa"/>
            <w:shd w:val="clear" w:color="auto" w:fill="auto"/>
          </w:tcPr>
          <w:p w:rsidR="00A23693" w:rsidRPr="003271E7" w:rsidRDefault="00A23693" w:rsidP="00961FF6">
            <w:pPr>
              <w:pStyle w:val="a4"/>
              <w:numPr>
                <w:ilvl w:val="0"/>
                <w:numId w:val="22"/>
              </w:numPr>
              <w:tabs>
                <w:tab w:val="left" w:pos="360"/>
                <w:tab w:val="left" w:pos="510"/>
              </w:tabs>
              <w:overflowPunct w:val="0"/>
              <w:autoSpaceDE w:val="0"/>
              <w:autoSpaceDN w:val="0"/>
              <w:adjustRightInd w:val="0"/>
              <w:ind w:left="0" w:firstLine="0"/>
              <w:textAlignment w:val="baseline"/>
              <w:rPr>
                <w:rFonts w:ascii="Arial Narrow" w:hAnsi="Arial Narrow"/>
                <w:szCs w:val="24"/>
              </w:rPr>
            </w:pPr>
            <w:r w:rsidRPr="003271E7">
              <w:rPr>
                <w:rFonts w:ascii="Arial Narrow" w:hAnsi="Arial Narrow"/>
                <w:szCs w:val="24"/>
                <w:lang w:eastAsia="en-US"/>
              </w:rPr>
              <w:t>Жидкие моющие средства для рук (для легкосмываемых загрязнений)</w:t>
            </w:r>
            <w:r>
              <w:rPr>
                <w:rFonts w:ascii="Arial Narrow" w:hAnsi="Arial Narrow"/>
                <w:szCs w:val="24"/>
                <w:lang w:eastAsia="en-US"/>
              </w:rPr>
              <w:t>,2000мл</w:t>
            </w:r>
            <w:r w:rsidRPr="003271E7">
              <w:rPr>
                <w:rFonts w:ascii="Arial Narrow" w:hAnsi="Arial Narrow"/>
                <w:szCs w:val="24"/>
                <w:lang w:eastAsia="en-US"/>
              </w:rPr>
              <w:t xml:space="preserve"> </w:t>
            </w:r>
          </w:p>
        </w:tc>
        <w:tc>
          <w:tcPr>
            <w:tcW w:w="708" w:type="dxa"/>
          </w:tcPr>
          <w:p w:rsidR="00A23693" w:rsidRPr="000A308C" w:rsidRDefault="00A23693" w:rsidP="00A23693">
            <w:pPr>
              <w:pStyle w:val="a4"/>
              <w:rPr>
                <w:rFonts w:ascii="Arial Narrow" w:hAnsi="Arial Narrow"/>
                <w:b/>
                <w:szCs w:val="24"/>
                <w:highlight w:val="yellow"/>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94</w:t>
            </w:r>
          </w:p>
        </w:tc>
        <w:tc>
          <w:tcPr>
            <w:tcW w:w="992" w:type="dxa"/>
          </w:tcPr>
          <w:p w:rsidR="00A23693" w:rsidRPr="003271E7" w:rsidRDefault="00A23693" w:rsidP="00A23693">
            <w:pPr>
              <w:pStyle w:val="a4"/>
              <w:rPr>
                <w:rFonts w:ascii="Arial Narrow" w:hAnsi="Arial Narrow"/>
                <w:szCs w:val="24"/>
              </w:rPr>
            </w:pPr>
            <w:r>
              <w:rPr>
                <w:rFonts w:ascii="Arial Narrow" w:hAnsi="Arial Narrow"/>
                <w:b/>
                <w:szCs w:val="24"/>
                <w:lang w:eastAsia="en-US"/>
              </w:rPr>
              <w:t>шт</w:t>
            </w:r>
          </w:p>
        </w:tc>
      </w:tr>
      <w:tr w:rsidR="00A23693" w:rsidRPr="004746E4" w:rsidTr="00EC6B93">
        <w:trPr>
          <w:trHeight w:val="70"/>
          <w:tblHeader/>
        </w:trPr>
        <w:tc>
          <w:tcPr>
            <w:tcW w:w="7372" w:type="dxa"/>
            <w:shd w:val="clear" w:color="auto" w:fill="auto"/>
          </w:tcPr>
          <w:p w:rsidR="00A23693" w:rsidRPr="003271E7" w:rsidRDefault="00A23693" w:rsidP="00961FF6">
            <w:pPr>
              <w:pStyle w:val="a4"/>
              <w:numPr>
                <w:ilvl w:val="0"/>
                <w:numId w:val="22"/>
              </w:numPr>
              <w:tabs>
                <w:tab w:val="left" w:pos="360"/>
                <w:tab w:val="left" w:pos="510"/>
              </w:tabs>
              <w:overflowPunct w:val="0"/>
              <w:autoSpaceDE w:val="0"/>
              <w:autoSpaceDN w:val="0"/>
              <w:adjustRightInd w:val="0"/>
              <w:ind w:left="0" w:firstLine="0"/>
              <w:textAlignment w:val="baseline"/>
              <w:rPr>
                <w:rFonts w:ascii="Arial Narrow" w:hAnsi="Arial Narrow"/>
                <w:szCs w:val="24"/>
              </w:rPr>
            </w:pPr>
            <w:r w:rsidRPr="003271E7">
              <w:rPr>
                <w:rFonts w:ascii="Arial Narrow" w:hAnsi="Arial Narrow"/>
                <w:szCs w:val="24"/>
              </w:rPr>
              <w:t>Жидкие моющие средства для мытья тела</w:t>
            </w:r>
            <w:r>
              <w:rPr>
                <w:rFonts w:ascii="Arial Narrow" w:hAnsi="Arial Narrow"/>
                <w:szCs w:val="24"/>
              </w:rPr>
              <w:t>,2000мл</w:t>
            </w:r>
            <w:r w:rsidRPr="003271E7">
              <w:rPr>
                <w:rFonts w:ascii="Arial Narrow" w:hAnsi="Arial Narrow"/>
                <w:szCs w:val="24"/>
              </w:rPr>
              <w:t xml:space="preserve"> </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75</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3271E7" w:rsidRDefault="00A23693" w:rsidP="00961FF6">
            <w:pPr>
              <w:pStyle w:val="a4"/>
              <w:numPr>
                <w:ilvl w:val="0"/>
                <w:numId w:val="22"/>
              </w:numPr>
              <w:tabs>
                <w:tab w:val="left" w:pos="360"/>
                <w:tab w:val="left" w:pos="510"/>
              </w:tabs>
              <w:overflowPunct w:val="0"/>
              <w:autoSpaceDE w:val="0"/>
              <w:autoSpaceDN w:val="0"/>
              <w:adjustRightInd w:val="0"/>
              <w:ind w:left="0" w:firstLine="0"/>
              <w:textAlignment w:val="baseline"/>
              <w:rPr>
                <w:rFonts w:ascii="Arial Narrow" w:hAnsi="Arial Narrow"/>
                <w:szCs w:val="24"/>
              </w:rPr>
            </w:pPr>
            <w:r w:rsidRPr="003271E7">
              <w:rPr>
                <w:rFonts w:ascii="Arial Narrow" w:hAnsi="Arial Narrow"/>
                <w:szCs w:val="24"/>
                <w:lang w:eastAsia="en-US"/>
              </w:rPr>
              <w:t>Очищающие кремы, гели пасты</w:t>
            </w:r>
            <w:r>
              <w:rPr>
                <w:rFonts w:ascii="Arial Narrow" w:hAnsi="Arial Narrow"/>
                <w:szCs w:val="24"/>
                <w:lang w:eastAsia="en-US"/>
              </w:rPr>
              <w:t xml:space="preserve"> </w:t>
            </w:r>
            <w:r w:rsidRPr="003271E7">
              <w:rPr>
                <w:rFonts w:ascii="Arial Narrow" w:hAnsi="Arial Narrow"/>
                <w:szCs w:val="24"/>
                <w:lang w:eastAsia="en-US"/>
              </w:rPr>
              <w:t>(для трудно смываемых загрязнений)</w:t>
            </w:r>
            <w:r>
              <w:rPr>
                <w:rFonts w:ascii="Arial Narrow" w:hAnsi="Arial Narrow"/>
                <w:szCs w:val="24"/>
                <w:lang w:eastAsia="en-US"/>
              </w:rPr>
              <w:t>,2000мл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40</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2E20F1" w:rsidRDefault="00A23693" w:rsidP="00961FF6">
            <w:pPr>
              <w:pStyle w:val="a4"/>
              <w:numPr>
                <w:ilvl w:val="0"/>
                <w:numId w:val="22"/>
              </w:numPr>
              <w:tabs>
                <w:tab w:val="left" w:pos="360"/>
                <w:tab w:val="left" w:pos="510"/>
              </w:tabs>
              <w:overflowPunct w:val="0"/>
              <w:autoSpaceDE w:val="0"/>
              <w:autoSpaceDN w:val="0"/>
              <w:adjustRightInd w:val="0"/>
              <w:ind w:left="0" w:firstLine="0"/>
              <w:textAlignment w:val="baseline"/>
              <w:rPr>
                <w:rFonts w:ascii="Arial Narrow" w:hAnsi="Arial Narrow"/>
                <w:szCs w:val="24"/>
              </w:rPr>
            </w:pPr>
            <w:r w:rsidRPr="002E20F1">
              <w:rPr>
                <w:rFonts w:ascii="Arial Narrow" w:hAnsi="Arial Narrow"/>
                <w:szCs w:val="24"/>
                <w:lang w:eastAsia="en-US"/>
              </w:rPr>
              <w:t>Регенерирующие, восстанавливающие кремы и эмульсии,100мл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385</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2E20F1" w:rsidRDefault="00A23693" w:rsidP="00A23693">
            <w:pPr>
              <w:pStyle w:val="a4"/>
              <w:rPr>
                <w:rFonts w:ascii="Arial Narrow" w:hAnsi="Arial Narrow"/>
                <w:b/>
                <w:szCs w:val="24"/>
              </w:rPr>
            </w:pPr>
            <w:r w:rsidRPr="002E20F1">
              <w:rPr>
                <w:rFonts w:ascii="Arial Narrow" w:hAnsi="Arial Narrow"/>
                <w:b/>
                <w:szCs w:val="24"/>
              </w:rPr>
              <w:t>Ангарский филиал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p>
        </w:tc>
        <w:tc>
          <w:tcPr>
            <w:tcW w:w="992" w:type="dxa"/>
            <w:shd w:val="clear" w:color="auto" w:fill="auto"/>
          </w:tcPr>
          <w:p w:rsidR="00A23693" w:rsidRPr="004746E4" w:rsidRDefault="00A23693" w:rsidP="00A23693">
            <w:pPr>
              <w:pStyle w:val="a4"/>
              <w:rPr>
                <w:rFonts w:ascii="Arial Narrow" w:hAnsi="Arial Narrow"/>
                <w:b/>
                <w:szCs w:val="24"/>
              </w:rPr>
            </w:pPr>
          </w:p>
        </w:tc>
      </w:tr>
      <w:tr w:rsidR="00A23693" w:rsidRPr="004746E4" w:rsidTr="00EC6B93">
        <w:trPr>
          <w:trHeight w:val="82"/>
          <w:tblHeader/>
        </w:trPr>
        <w:tc>
          <w:tcPr>
            <w:tcW w:w="7372" w:type="dxa"/>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1.  </w:t>
            </w:r>
            <w:r w:rsidRPr="003271E7">
              <w:rPr>
                <w:rFonts w:ascii="Arial Narrow" w:hAnsi="Arial Narrow"/>
                <w:szCs w:val="24"/>
                <w:lang w:eastAsia="en-US"/>
              </w:rPr>
              <w:t>Средства комбинированного действия,</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220</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2.</w:t>
            </w:r>
            <w:r w:rsidRPr="003271E7">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64</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lang w:eastAsia="en-US"/>
              </w:rPr>
              <w:t>3. Средства для защиты от биологических вредных факторов (от укусов членистоногих)</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108</w:t>
            </w:r>
          </w:p>
        </w:tc>
        <w:tc>
          <w:tcPr>
            <w:tcW w:w="992" w:type="dxa"/>
            <w:shd w:val="clear" w:color="auto" w:fill="auto"/>
          </w:tcPr>
          <w:p w:rsidR="00A23693" w:rsidRPr="004746E4" w:rsidRDefault="00A23693" w:rsidP="00A23693">
            <w:pPr>
              <w:pStyle w:val="a4"/>
              <w:rPr>
                <w:rFonts w:ascii="Arial Narrow" w:hAnsi="Arial Narrow"/>
                <w:szCs w:val="24"/>
                <w:lang w:eastAsia="en-US"/>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3271E7" w:rsidRDefault="00A23693" w:rsidP="00961FF6">
            <w:pPr>
              <w:pStyle w:val="a4"/>
              <w:numPr>
                <w:ilvl w:val="0"/>
                <w:numId w:val="11"/>
              </w:numPr>
              <w:overflowPunct w:val="0"/>
              <w:autoSpaceDE w:val="0"/>
              <w:autoSpaceDN w:val="0"/>
              <w:adjustRightInd w:val="0"/>
              <w:textAlignment w:val="baseline"/>
              <w:rPr>
                <w:rFonts w:ascii="Arial Narrow" w:hAnsi="Arial Narrow"/>
                <w:szCs w:val="24"/>
              </w:rPr>
            </w:pPr>
            <w:r w:rsidRPr="003271E7">
              <w:rPr>
                <w:rFonts w:ascii="Arial Narrow" w:hAnsi="Arial Narrow"/>
                <w:szCs w:val="24"/>
                <w:lang w:eastAsia="en-US"/>
              </w:rPr>
              <w:t>Жидкие моющие средства для рук (для легкосмываемых загрязнений)</w:t>
            </w:r>
            <w:r>
              <w:rPr>
                <w:rFonts w:ascii="Arial Narrow" w:hAnsi="Arial Narrow"/>
                <w:szCs w:val="24"/>
                <w:lang w:eastAsia="en-US"/>
              </w:rPr>
              <w:t>,2000мл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908</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rPr>
              <w:t>шт</w:t>
            </w:r>
          </w:p>
        </w:tc>
      </w:tr>
      <w:tr w:rsidR="00A23693" w:rsidRPr="004746E4" w:rsidTr="00EC6B93">
        <w:trPr>
          <w:trHeight w:val="318"/>
          <w:tblHeader/>
        </w:trPr>
        <w:tc>
          <w:tcPr>
            <w:tcW w:w="7372" w:type="dxa"/>
            <w:shd w:val="clear" w:color="auto" w:fill="auto"/>
          </w:tcPr>
          <w:p w:rsidR="00A23693" w:rsidRPr="003271E7" w:rsidRDefault="00A23693" w:rsidP="00961FF6">
            <w:pPr>
              <w:pStyle w:val="a4"/>
              <w:numPr>
                <w:ilvl w:val="0"/>
                <w:numId w:val="11"/>
              </w:numPr>
              <w:overflowPunct w:val="0"/>
              <w:autoSpaceDE w:val="0"/>
              <w:autoSpaceDN w:val="0"/>
              <w:adjustRightInd w:val="0"/>
              <w:textAlignment w:val="baseline"/>
              <w:rPr>
                <w:rFonts w:ascii="Arial Narrow" w:hAnsi="Arial Narrow"/>
                <w:szCs w:val="24"/>
              </w:rPr>
            </w:pPr>
            <w:r w:rsidRPr="003271E7">
              <w:rPr>
                <w:rFonts w:ascii="Arial Narrow" w:hAnsi="Arial Narrow"/>
                <w:szCs w:val="24"/>
                <w:lang w:eastAsia="en-US"/>
              </w:rPr>
              <w:t>Мыло туалетное, твердое</w:t>
            </w:r>
            <w:r>
              <w:rPr>
                <w:rFonts w:ascii="Arial Narrow" w:hAnsi="Arial Narrow"/>
                <w:szCs w:val="24"/>
                <w:lang w:eastAsia="en-US"/>
              </w:rPr>
              <w:t>,100гр</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957</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lang w:eastAsia="en-US"/>
              </w:rPr>
              <w:t>шт</w:t>
            </w:r>
          </w:p>
        </w:tc>
      </w:tr>
      <w:tr w:rsidR="00A23693" w:rsidRPr="004746E4" w:rsidTr="00EC6B93">
        <w:trPr>
          <w:trHeight w:val="70"/>
          <w:tblHeader/>
        </w:trPr>
        <w:tc>
          <w:tcPr>
            <w:tcW w:w="7372" w:type="dxa"/>
            <w:shd w:val="clear" w:color="auto" w:fill="auto"/>
          </w:tcPr>
          <w:p w:rsidR="00A23693" w:rsidRPr="003271E7" w:rsidRDefault="00A23693" w:rsidP="00961FF6">
            <w:pPr>
              <w:pStyle w:val="a4"/>
              <w:numPr>
                <w:ilvl w:val="0"/>
                <w:numId w:val="11"/>
              </w:numPr>
              <w:overflowPunct w:val="0"/>
              <w:autoSpaceDE w:val="0"/>
              <w:autoSpaceDN w:val="0"/>
              <w:adjustRightInd w:val="0"/>
              <w:textAlignment w:val="baseline"/>
              <w:rPr>
                <w:rFonts w:ascii="Arial Narrow" w:hAnsi="Arial Narrow"/>
                <w:szCs w:val="24"/>
              </w:rPr>
            </w:pPr>
            <w:r w:rsidRPr="003271E7">
              <w:rPr>
                <w:rFonts w:ascii="Arial Narrow" w:hAnsi="Arial Narrow"/>
                <w:szCs w:val="24"/>
              </w:rPr>
              <w:t>Жидкие моющие средства для тела</w:t>
            </w:r>
            <w:r>
              <w:rPr>
                <w:rFonts w:ascii="Arial Narrow" w:hAnsi="Arial Narrow"/>
                <w:szCs w:val="24"/>
              </w:rPr>
              <w:t xml:space="preserve"> (для трудно смывающих загрязнений),2000мл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17</w:t>
            </w:r>
          </w:p>
        </w:tc>
        <w:tc>
          <w:tcPr>
            <w:tcW w:w="992"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шт</w:t>
            </w:r>
          </w:p>
        </w:tc>
      </w:tr>
      <w:tr w:rsidR="00A23693" w:rsidRPr="004746E4" w:rsidTr="00EC6B93">
        <w:trPr>
          <w:trHeight w:val="70"/>
          <w:tblHeader/>
        </w:trPr>
        <w:tc>
          <w:tcPr>
            <w:tcW w:w="7372" w:type="dxa"/>
            <w:shd w:val="clear" w:color="auto" w:fill="auto"/>
          </w:tcPr>
          <w:p w:rsidR="00A23693" w:rsidRPr="003271E7" w:rsidRDefault="00A23693" w:rsidP="00961FF6">
            <w:pPr>
              <w:pStyle w:val="a4"/>
              <w:numPr>
                <w:ilvl w:val="0"/>
                <w:numId w:val="11"/>
              </w:numPr>
              <w:overflowPunct w:val="0"/>
              <w:autoSpaceDE w:val="0"/>
              <w:autoSpaceDN w:val="0"/>
              <w:adjustRightInd w:val="0"/>
              <w:textAlignment w:val="baseline"/>
              <w:rPr>
                <w:rFonts w:ascii="Arial Narrow" w:hAnsi="Arial Narrow"/>
                <w:szCs w:val="24"/>
              </w:rPr>
            </w:pPr>
            <w:r w:rsidRPr="003271E7">
              <w:rPr>
                <w:rFonts w:ascii="Arial Narrow" w:hAnsi="Arial Narrow"/>
                <w:szCs w:val="24"/>
                <w:lang w:eastAsia="en-US"/>
              </w:rPr>
              <w:t>Очищающие кремы, гели пасты</w:t>
            </w:r>
            <w:r>
              <w:rPr>
                <w:rFonts w:ascii="Arial Narrow" w:hAnsi="Arial Narrow"/>
                <w:szCs w:val="24"/>
                <w:lang w:eastAsia="en-US"/>
              </w:rPr>
              <w:t xml:space="preserve"> (</w:t>
            </w:r>
            <w:r w:rsidRPr="003271E7">
              <w:rPr>
                <w:rFonts w:ascii="Arial Narrow" w:hAnsi="Arial Narrow"/>
                <w:szCs w:val="24"/>
                <w:lang w:eastAsia="en-US"/>
              </w:rPr>
              <w:t>д</w:t>
            </w:r>
            <w:r>
              <w:rPr>
                <w:rFonts w:ascii="Arial Narrow" w:hAnsi="Arial Narrow"/>
                <w:szCs w:val="24"/>
                <w:lang w:eastAsia="en-US"/>
              </w:rPr>
              <w:t>ля трудно смываемых загрязнений),2000мл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8</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lang w:eastAsia="en-US"/>
              </w:rPr>
              <w:t>шт</w:t>
            </w:r>
          </w:p>
        </w:tc>
      </w:tr>
      <w:tr w:rsidR="00A23693" w:rsidRPr="004746E4" w:rsidTr="00EC6B93">
        <w:trPr>
          <w:tblHeader/>
        </w:trPr>
        <w:tc>
          <w:tcPr>
            <w:tcW w:w="7372" w:type="dxa"/>
            <w:shd w:val="clear" w:color="auto" w:fill="auto"/>
          </w:tcPr>
          <w:p w:rsidR="00A23693" w:rsidRPr="003271E7" w:rsidRDefault="00A23693" w:rsidP="00961FF6">
            <w:pPr>
              <w:pStyle w:val="a4"/>
              <w:numPr>
                <w:ilvl w:val="0"/>
                <w:numId w:val="11"/>
              </w:numPr>
              <w:overflowPunct w:val="0"/>
              <w:autoSpaceDE w:val="0"/>
              <w:autoSpaceDN w:val="0"/>
              <w:adjustRightInd w:val="0"/>
              <w:textAlignment w:val="baseline"/>
              <w:rPr>
                <w:rFonts w:ascii="Arial Narrow" w:hAnsi="Arial Narrow"/>
                <w:szCs w:val="24"/>
              </w:rPr>
            </w:pPr>
            <w:r w:rsidRPr="003271E7">
              <w:rPr>
                <w:rFonts w:ascii="Arial Narrow" w:hAnsi="Arial Narrow"/>
                <w:szCs w:val="24"/>
                <w:lang w:eastAsia="en-US"/>
              </w:rPr>
              <w:t>Регенерирующие, восстанавливающие кремы и эмульсии,</w:t>
            </w:r>
            <w:r>
              <w:rPr>
                <w:rFonts w:ascii="Arial Narrow" w:hAnsi="Arial Narrow"/>
                <w:szCs w:val="24"/>
                <w:lang w:eastAsia="en-US"/>
              </w:rPr>
              <w:t>100мл</w:t>
            </w:r>
            <w:r w:rsidRPr="003271E7">
              <w:rPr>
                <w:rFonts w:ascii="Arial Narrow" w:hAnsi="Arial Narrow"/>
                <w:b/>
                <w:szCs w:val="24"/>
                <w:lang w:eastAsia="en-US"/>
              </w:rPr>
              <w:t xml:space="preserve"> </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77</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lang w:eastAsia="en-US"/>
              </w:rPr>
              <w:t>шт</w:t>
            </w:r>
          </w:p>
        </w:tc>
      </w:tr>
      <w:tr w:rsidR="00A23693" w:rsidRPr="004746E4" w:rsidTr="00EC6B93">
        <w:trPr>
          <w:trHeight w:val="566"/>
          <w:tblHeader/>
        </w:trPr>
        <w:tc>
          <w:tcPr>
            <w:tcW w:w="7372" w:type="dxa"/>
            <w:shd w:val="clear" w:color="auto" w:fill="auto"/>
          </w:tcPr>
          <w:p w:rsidR="00A23693" w:rsidRPr="003271E7" w:rsidRDefault="00A23693" w:rsidP="00A23693">
            <w:pPr>
              <w:rPr>
                <w:rFonts w:ascii="Arial Narrow" w:hAnsi="Arial Narrow"/>
                <w:b/>
                <w:szCs w:val="24"/>
                <w:lang w:eastAsia="en-US"/>
              </w:rPr>
            </w:pPr>
            <w:r w:rsidRPr="003271E7">
              <w:rPr>
                <w:rFonts w:ascii="Arial Narrow" w:hAnsi="Arial Narrow"/>
                <w:b/>
                <w:szCs w:val="24"/>
              </w:rPr>
              <w:t>Киришский филиал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blHeader/>
        </w:trPr>
        <w:tc>
          <w:tcPr>
            <w:tcW w:w="7372" w:type="dxa"/>
          </w:tcPr>
          <w:p w:rsidR="00A23693" w:rsidRPr="003271E7" w:rsidRDefault="00A23693" w:rsidP="00A23693">
            <w:pPr>
              <w:pStyle w:val="a4"/>
              <w:rPr>
                <w:rFonts w:ascii="Arial Narrow" w:hAnsi="Arial Narrow"/>
                <w:b/>
                <w:szCs w:val="24"/>
                <w:lang w:eastAsia="en-US"/>
              </w:rPr>
            </w:pPr>
            <w:r w:rsidRPr="003271E7">
              <w:rPr>
                <w:rFonts w:ascii="Arial Narrow" w:hAnsi="Arial Narrow"/>
                <w:szCs w:val="24"/>
              </w:rPr>
              <w:t xml:space="preserve">1.   </w:t>
            </w:r>
            <w:r w:rsidRPr="003271E7">
              <w:rPr>
                <w:rFonts w:ascii="Arial Narrow" w:hAnsi="Arial Narrow"/>
                <w:szCs w:val="24"/>
                <w:lang w:eastAsia="en-US"/>
              </w:rPr>
              <w:t xml:space="preserve">Средства комбинированного действия,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253</w:t>
            </w:r>
          </w:p>
        </w:tc>
        <w:tc>
          <w:tcPr>
            <w:tcW w:w="99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b/>
                <w:szCs w:val="24"/>
                <w:lang w:eastAsia="en-US"/>
              </w:rPr>
              <w:t>шт</w:t>
            </w:r>
          </w:p>
        </w:tc>
      </w:tr>
      <w:tr w:rsidR="00A23693" w:rsidRPr="004746E4" w:rsidTr="00EC6B93">
        <w:trPr>
          <w:trHeight w:val="70"/>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2. </w:t>
            </w:r>
            <w:r w:rsidRPr="003271E7">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115</w:t>
            </w:r>
          </w:p>
        </w:tc>
        <w:tc>
          <w:tcPr>
            <w:tcW w:w="992" w:type="dxa"/>
            <w:shd w:val="clear" w:color="auto" w:fill="auto"/>
            <w:vAlign w:val="bottom"/>
          </w:tcPr>
          <w:p w:rsidR="00A23693" w:rsidRPr="004746E4" w:rsidRDefault="00A23693" w:rsidP="00A23693">
            <w:pPr>
              <w:pStyle w:val="a4"/>
              <w:jc w:val="left"/>
              <w:rPr>
                <w:rFonts w:ascii="Arial Narrow" w:hAnsi="Arial Narrow"/>
                <w:szCs w:val="24"/>
              </w:rPr>
            </w:pPr>
            <w:r w:rsidRPr="004746E4">
              <w:rPr>
                <w:rFonts w:ascii="Arial Narrow" w:hAnsi="Arial Narrow"/>
                <w:b/>
                <w:szCs w:val="24"/>
                <w:lang w:eastAsia="en-US"/>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lang w:eastAsia="en-US"/>
              </w:rPr>
              <w:t>3. Средства для защиты от биологических вредных факторов (от укусов членистоногих)</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192</w:t>
            </w:r>
          </w:p>
        </w:tc>
        <w:tc>
          <w:tcPr>
            <w:tcW w:w="992" w:type="dxa"/>
            <w:shd w:val="clear" w:color="auto" w:fill="auto"/>
            <w:vAlign w:val="bottom"/>
          </w:tcPr>
          <w:p w:rsidR="00A23693" w:rsidRPr="004746E4" w:rsidRDefault="00A23693" w:rsidP="00A23693">
            <w:pPr>
              <w:pStyle w:val="a4"/>
              <w:jc w:val="left"/>
              <w:rPr>
                <w:rFonts w:ascii="Arial Narrow" w:hAnsi="Arial Narrow"/>
                <w:szCs w:val="24"/>
                <w:lang w:eastAsia="en-US"/>
              </w:rPr>
            </w:pPr>
            <w:r w:rsidRPr="004746E4">
              <w:rPr>
                <w:rFonts w:ascii="Arial Narrow" w:hAnsi="Arial Narrow"/>
                <w:b/>
                <w:szCs w:val="24"/>
                <w:lang w:eastAsia="en-US"/>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4.  </w:t>
            </w:r>
            <w:r w:rsidRPr="003271E7">
              <w:rPr>
                <w:rFonts w:ascii="Arial Narrow" w:hAnsi="Arial Narrow"/>
                <w:szCs w:val="24"/>
                <w:lang w:eastAsia="en-US"/>
              </w:rPr>
              <w:t>Жидкие моющие средства для рук (</w:t>
            </w:r>
            <w:r>
              <w:rPr>
                <w:rFonts w:ascii="Arial Narrow" w:hAnsi="Arial Narrow"/>
                <w:szCs w:val="24"/>
                <w:lang w:eastAsia="en-US"/>
              </w:rPr>
              <w:t>для легкосмываемых загрязнений),2000мл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77</w:t>
            </w:r>
          </w:p>
        </w:tc>
        <w:tc>
          <w:tcPr>
            <w:tcW w:w="992" w:type="dxa"/>
            <w:shd w:val="clear" w:color="auto" w:fill="auto"/>
            <w:vAlign w:val="bottom"/>
          </w:tcPr>
          <w:p w:rsidR="00A23693" w:rsidRPr="004746E4" w:rsidRDefault="00A23693" w:rsidP="00A23693">
            <w:pPr>
              <w:pStyle w:val="a4"/>
              <w:jc w:val="left"/>
              <w:rPr>
                <w:rFonts w:ascii="Arial Narrow" w:hAnsi="Arial Narrow"/>
                <w:szCs w:val="24"/>
              </w:rPr>
            </w:pPr>
            <w:r w:rsidRPr="004746E4">
              <w:rPr>
                <w:rFonts w:ascii="Arial Narrow" w:hAnsi="Arial Narrow"/>
                <w:b/>
                <w:szCs w:val="24"/>
                <w:lang w:eastAsia="en-US"/>
              </w:rPr>
              <w:t xml:space="preserve">шт  </w:t>
            </w:r>
          </w:p>
        </w:tc>
      </w:tr>
      <w:tr w:rsidR="00A23693" w:rsidRPr="004746E4" w:rsidTr="00EC6B93">
        <w:trPr>
          <w:tblHeader/>
        </w:trPr>
        <w:tc>
          <w:tcPr>
            <w:tcW w:w="7372" w:type="dxa"/>
            <w:shd w:val="clear" w:color="auto" w:fill="auto"/>
          </w:tcPr>
          <w:p w:rsidR="00A23693" w:rsidRPr="00A65223" w:rsidRDefault="00A23693" w:rsidP="00A23693">
            <w:pPr>
              <w:pStyle w:val="a4"/>
              <w:rPr>
                <w:rFonts w:ascii="Arial Narrow" w:hAnsi="Arial Narrow"/>
                <w:szCs w:val="24"/>
              </w:rPr>
            </w:pPr>
            <w:r w:rsidRPr="00A65223">
              <w:rPr>
                <w:rFonts w:ascii="Arial Narrow" w:hAnsi="Arial Narrow"/>
                <w:szCs w:val="24"/>
              </w:rPr>
              <w:t>5.  Жидкие моющие средства для мытья тела,2000мл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91</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6.  </w:t>
            </w:r>
            <w:r w:rsidRPr="003271E7">
              <w:rPr>
                <w:rFonts w:ascii="Arial Narrow" w:hAnsi="Arial Narrow"/>
                <w:szCs w:val="24"/>
                <w:lang w:eastAsia="en-US"/>
              </w:rPr>
              <w:t>Очищающие кремы, гели пасты (для трудно смываемых загрязнений)</w:t>
            </w:r>
            <w:r>
              <w:rPr>
                <w:rFonts w:ascii="Arial Narrow" w:hAnsi="Arial Narrow"/>
                <w:szCs w:val="24"/>
                <w:lang w:eastAsia="en-US"/>
              </w:rPr>
              <w:t>,2000мл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352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7.  </w:t>
            </w:r>
            <w:r w:rsidRPr="003271E7">
              <w:rPr>
                <w:rFonts w:ascii="Arial Narrow" w:hAnsi="Arial Narrow"/>
                <w:szCs w:val="24"/>
                <w:lang w:eastAsia="en-US"/>
              </w:rPr>
              <w:t>Регенерирующие, восстанавливающие кремы и эмульсии,</w:t>
            </w:r>
            <w:r>
              <w:rPr>
                <w:rFonts w:ascii="Arial Narrow" w:hAnsi="Arial Narrow"/>
                <w:szCs w:val="24"/>
                <w:lang w:eastAsia="en-US"/>
              </w:rPr>
              <w:t>100мл</w:t>
            </w:r>
            <w:r w:rsidRPr="003271E7">
              <w:rPr>
                <w:rFonts w:ascii="Arial Narrow" w:hAnsi="Arial Narrow"/>
                <w:szCs w:val="24"/>
                <w:lang w:eastAsia="en-US"/>
              </w:rPr>
              <w:t xml:space="preserve"> </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242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b/>
                <w:szCs w:val="24"/>
                <w:lang w:eastAsia="en-US"/>
              </w:rPr>
            </w:pPr>
            <w:r w:rsidRPr="003271E7">
              <w:rPr>
                <w:rFonts w:ascii="Arial Narrow" w:hAnsi="Arial Narrow"/>
                <w:b/>
                <w:szCs w:val="24"/>
              </w:rPr>
              <w:t>Коробковский филиал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blHeader/>
        </w:trPr>
        <w:tc>
          <w:tcPr>
            <w:tcW w:w="7372" w:type="dxa"/>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1.  </w:t>
            </w:r>
            <w:r w:rsidRPr="003271E7">
              <w:rPr>
                <w:rFonts w:ascii="Arial Narrow" w:hAnsi="Arial Narrow"/>
                <w:szCs w:val="24"/>
                <w:lang w:eastAsia="en-US"/>
              </w:rPr>
              <w:t xml:space="preserve">Средства комбинированного действия,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539</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2.</w:t>
            </w:r>
            <w:r w:rsidRPr="003271E7">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396</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tabs>
                <w:tab w:val="left" w:pos="0"/>
              </w:tabs>
              <w:rPr>
                <w:rFonts w:ascii="Arial Narrow" w:hAnsi="Arial Narrow"/>
                <w:szCs w:val="24"/>
              </w:rPr>
            </w:pPr>
            <w:r w:rsidRPr="003271E7">
              <w:rPr>
                <w:rFonts w:ascii="Arial Narrow" w:hAnsi="Arial Narrow"/>
                <w:szCs w:val="24"/>
                <w:lang w:eastAsia="en-US"/>
              </w:rPr>
              <w:t>3. Средства для защиты от биологических вредных факторов (от укусов членистоногих)</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602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A65223" w:rsidRDefault="00A23693" w:rsidP="00961FF6">
            <w:pPr>
              <w:pStyle w:val="a4"/>
              <w:numPr>
                <w:ilvl w:val="0"/>
                <w:numId w:val="6"/>
              </w:numPr>
              <w:tabs>
                <w:tab w:val="clear" w:pos="705"/>
                <w:tab w:val="num" w:pos="142"/>
                <w:tab w:val="left" w:pos="284"/>
              </w:tabs>
              <w:overflowPunct w:val="0"/>
              <w:autoSpaceDE w:val="0"/>
              <w:autoSpaceDN w:val="0"/>
              <w:adjustRightInd w:val="0"/>
              <w:ind w:left="0" w:firstLine="0"/>
              <w:textAlignment w:val="baseline"/>
              <w:rPr>
                <w:rFonts w:ascii="Arial Narrow" w:hAnsi="Arial Narrow"/>
                <w:szCs w:val="24"/>
                <w:lang w:eastAsia="en-US"/>
              </w:rPr>
            </w:pPr>
            <w:r w:rsidRPr="00F201B0">
              <w:rPr>
                <w:rFonts w:ascii="Arial Narrow" w:hAnsi="Arial Narrow" w:cs="Arial"/>
                <w:szCs w:val="24"/>
              </w:rPr>
              <w:t>Спрей для защиты кожи рук и ног от чрезмерного потоотделения, 100 мл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255</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5. </w:t>
            </w:r>
            <w:r w:rsidRPr="003271E7">
              <w:rPr>
                <w:rFonts w:ascii="Arial Narrow" w:hAnsi="Arial Narrow"/>
                <w:szCs w:val="24"/>
                <w:lang w:eastAsia="en-US"/>
              </w:rPr>
              <w:t>Жидкие моющие средства для рук (для легкосмываемых загрязнений)</w:t>
            </w:r>
            <w:r>
              <w:rPr>
                <w:rFonts w:ascii="Arial Narrow" w:hAnsi="Arial Narrow"/>
                <w:szCs w:val="24"/>
                <w:lang w:eastAsia="en-US"/>
              </w:rPr>
              <w:t>,2000мл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116</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6. Жидкие моющие средства для мытья тела</w:t>
            </w:r>
            <w:r>
              <w:rPr>
                <w:rFonts w:ascii="Arial Narrow" w:hAnsi="Arial Narrow"/>
                <w:szCs w:val="24"/>
              </w:rPr>
              <w:t>,2000мл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121</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7. </w:t>
            </w:r>
            <w:r>
              <w:rPr>
                <w:rFonts w:ascii="Arial Narrow" w:hAnsi="Arial Narrow"/>
                <w:szCs w:val="24"/>
                <w:lang w:eastAsia="en-US"/>
              </w:rPr>
              <w:t xml:space="preserve">Очищающие кремы, гели пасты </w:t>
            </w:r>
            <w:r w:rsidRPr="003271E7">
              <w:rPr>
                <w:rFonts w:ascii="Arial Narrow" w:hAnsi="Arial Narrow"/>
                <w:szCs w:val="24"/>
                <w:lang w:eastAsia="en-US"/>
              </w:rPr>
              <w:t>д</w:t>
            </w:r>
            <w:r>
              <w:rPr>
                <w:rFonts w:ascii="Arial Narrow" w:hAnsi="Arial Narrow"/>
                <w:szCs w:val="24"/>
                <w:lang w:eastAsia="en-US"/>
              </w:rPr>
              <w:t>ля трудно смываемых загрязнений,2000мл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42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8. </w:t>
            </w:r>
            <w:r w:rsidRPr="003271E7">
              <w:rPr>
                <w:rFonts w:ascii="Arial Narrow" w:hAnsi="Arial Narrow"/>
                <w:szCs w:val="24"/>
                <w:lang w:eastAsia="en-US"/>
              </w:rPr>
              <w:t xml:space="preserve">Регенерирующие, восстанавливающие кремы и эмульсии,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473</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3271E7" w:rsidRDefault="00A23693" w:rsidP="00A23693">
            <w:pPr>
              <w:pStyle w:val="a4"/>
              <w:rPr>
                <w:rFonts w:ascii="Arial Narrow" w:hAnsi="Arial Narrow"/>
                <w:b/>
                <w:szCs w:val="24"/>
                <w:lang w:eastAsia="en-US"/>
              </w:rPr>
            </w:pPr>
            <w:r w:rsidRPr="003271E7">
              <w:rPr>
                <w:rFonts w:ascii="Arial Narrow" w:hAnsi="Arial Narrow"/>
                <w:b/>
                <w:szCs w:val="24"/>
              </w:rPr>
              <w:t>Нижнекамское ПП Октябрьского филиала</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blHeader/>
        </w:trPr>
        <w:tc>
          <w:tcPr>
            <w:tcW w:w="7372" w:type="dxa"/>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1. </w:t>
            </w:r>
            <w:r w:rsidRPr="003271E7">
              <w:rPr>
                <w:rFonts w:ascii="Arial Narrow" w:hAnsi="Arial Narrow"/>
                <w:szCs w:val="24"/>
                <w:lang w:eastAsia="en-US"/>
              </w:rPr>
              <w:t>Средства комбинированного действия,</w:t>
            </w:r>
            <w:r>
              <w:rPr>
                <w:rFonts w:ascii="Arial Narrow" w:hAnsi="Arial Narrow"/>
                <w:szCs w:val="24"/>
                <w:lang w:eastAsia="en-US"/>
              </w:rPr>
              <w:t>100мл</w:t>
            </w:r>
            <w:r w:rsidRPr="003271E7">
              <w:rPr>
                <w:rFonts w:ascii="Arial Narrow" w:hAnsi="Arial Narrow"/>
                <w:szCs w:val="24"/>
                <w:lang w:eastAsia="en-US"/>
              </w:rPr>
              <w:t xml:space="preserve"> </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352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3271E7" w:rsidRDefault="00A23693" w:rsidP="00A23693">
            <w:pPr>
              <w:pStyle w:val="a4"/>
              <w:rPr>
                <w:rFonts w:ascii="Arial Narrow" w:hAnsi="Arial Narrow"/>
                <w:szCs w:val="24"/>
              </w:rPr>
            </w:pPr>
            <w:r w:rsidRPr="003271E7">
              <w:rPr>
                <w:rFonts w:ascii="Arial Narrow" w:hAnsi="Arial Narrow"/>
                <w:szCs w:val="24"/>
              </w:rPr>
              <w:t>2.</w:t>
            </w:r>
            <w:r w:rsidRPr="003271E7">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w:t>
            </w:r>
            <w:r>
              <w:rPr>
                <w:rFonts w:ascii="Arial Narrow" w:hAnsi="Arial Narrow"/>
                <w:szCs w:val="24"/>
                <w:lang w:eastAsia="en-US"/>
              </w:rPr>
              <w:t>100мл</w:t>
            </w:r>
            <w:r w:rsidRPr="003271E7">
              <w:rPr>
                <w:rFonts w:ascii="Arial Narrow" w:hAnsi="Arial Narrow"/>
                <w:szCs w:val="24"/>
                <w:lang w:eastAsia="en-US"/>
              </w:rPr>
              <w:t xml:space="preserve"> </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190</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lang w:eastAsia="en-US"/>
              </w:rPr>
              <w:t xml:space="preserve">3. Средства для защиты от биологических вредных факторов (от укусов членистоногих),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216</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4.   </w:t>
            </w:r>
            <w:r w:rsidRPr="003271E7">
              <w:rPr>
                <w:rFonts w:ascii="Arial Narrow" w:hAnsi="Arial Narrow"/>
                <w:szCs w:val="24"/>
                <w:lang w:eastAsia="en-US"/>
              </w:rPr>
              <w:t>Жидкие моющие средства для рук (для легкосмываемых загрязнений),</w:t>
            </w:r>
            <w:r>
              <w:rPr>
                <w:rFonts w:ascii="Arial Narrow" w:hAnsi="Arial Narrow"/>
                <w:szCs w:val="24"/>
                <w:lang w:eastAsia="en-US"/>
              </w:rPr>
              <w:t>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84</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5.   Жидкие</w:t>
            </w:r>
            <w:r>
              <w:rPr>
                <w:rFonts w:ascii="Arial Narrow" w:hAnsi="Arial Narrow"/>
                <w:szCs w:val="24"/>
              </w:rPr>
              <w:t xml:space="preserve"> моющие средства для мытья тела,2000мл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88</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6.  </w:t>
            </w:r>
            <w:r w:rsidRPr="003271E7">
              <w:rPr>
                <w:rFonts w:ascii="Arial Narrow" w:hAnsi="Arial Narrow"/>
                <w:szCs w:val="24"/>
                <w:lang w:eastAsia="en-US"/>
              </w:rPr>
              <w:t>Очищающие кремы, гели пасты (для трудно смываемых загрязнений)</w:t>
            </w:r>
            <w:r>
              <w:rPr>
                <w:rFonts w:ascii="Arial Narrow" w:hAnsi="Arial Narrow"/>
                <w:szCs w:val="24"/>
                <w:lang w:eastAsia="en-US"/>
              </w:rPr>
              <w:t>,2000мл</w:t>
            </w:r>
            <w:r w:rsidRPr="003271E7">
              <w:rPr>
                <w:rFonts w:ascii="Arial Narrow" w:hAnsi="Arial Narrow"/>
                <w:szCs w:val="24"/>
                <w:lang w:eastAsia="en-US"/>
              </w:rPr>
              <w:t xml:space="preserve"> </w:t>
            </w:r>
            <w:r>
              <w:rPr>
                <w:rFonts w:ascii="Arial Narrow" w:hAnsi="Arial Narrow"/>
                <w:szCs w:val="24"/>
                <w:lang w:eastAsia="en-US"/>
              </w:rPr>
              <w:t>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30</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7.  </w:t>
            </w:r>
            <w:r w:rsidRPr="003271E7">
              <w:rPr>
                <w:rFonts w:ascii="Arial Narrow" w:hAnsi="Arial Narrow"/>
                <w:szCs w:val="24"/>
                <w:lang w:eastAsia="en-US"/>
              </w:rPr>
              <w:t>Регенерирующие, восстанавливающие кремы и эмульсии,</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297</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b/>
                <w:szCs w:val="24"/>
              </w:rPr>
            </w:pPr>
            <w:r w:rsidRPr="003271E7">
              <w:rPr>
                <w:rFonts w:ascii="Arial Narrow" w:hAnsi="Arial Narrow"/>
                <w:b/>
                <w:szCs w:val="24"/>
              </w:rPr>
              <w:t>Октябрьский филиал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rHeight w:val="295"/>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1.   </w:t>
            </w:r>
            <w:r w:rsidRPr="003271E7">
              <w:rPr>
                <w:rFonts w:ascii="Arial Narrow" w:hAnsi="Arial Narrow"/>
                <w:szCs w:val="24"/>
                <w:lang w:eastAsia="en-US"/>
              </w:rPr>
              <w:t>Средства комбинированного действия</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187</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74"/>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2.  </w:t>
            </w:r>
            <w:r w:rsidRPr="003271E7">
              <w:rPr>
                <w:rFonts w:ascii="Arial Narrow" w:hAnsi="Arial Narrow"/>
                <w:szCs w:val="24"/>
                <w:lang w:eastAsia="en-US"/>
              </w:rPr>
              <w:t xml:space="preserve">Средства для защиты кожи при негативном влиянии окружающей среды (от раздражения и повреждения кожи, ,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170</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37"/>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lang w:eastAsia="en-US"/>
              </w:rPr>
              <w:t>3. Средства для защиты от биологических вредных факторов (от укусов членистоногих)</w:t>
            </w:r>
            <w:r>
              <w:rPr>
                <w:rFonts w:ascii="Arial Narrow" w:hAnsi="Arial Narrow"/>
                <w:szCs w:val="24"/>
                <w:lang w:eastAsia="en-US"/>
              </w:rPr>
              <w:t>,</w:t>
            </w:r>
            <w:r w:rsidRPr="003271E7">
              <w:rPr>
                <w:rFonts w:ascii="Arial Narrow" w:hAnsi="Arial Narrow"/>
                <w:szCs w:val="24"/>
                <w:lang w:eastAsia="en-US"/>
              </w:rPr>
              <w:t xml:space="preserve"> ,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492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37"/>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4.   </w:t>
            </w:r>
            <w:r w:rsidRPr="003271E7">
              <w:rPr>
                <w:rFonts w:ascii="Arial Narrow" w:hAnsi="Arial Narrow"/>
                <w:szCs w:val="24"/>
                <w:lang w:eastAsia="en-US"/>
              </w:rPr>
              <w:t>Жидкие моющие средства для рук (для легкосмываемых загрязнений)</w:t>
            </w:r>
            <w:r>
              <w:rPr>
                <w:rFonts w:ascii="Arial Narrow" w:hAnsi="Arial Narrow"/>
                <w:szCs w:val="24"/>
                <w:lang w:eastAsia="en-US"/>
              </w:rPr>
              <w:t>, 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95</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37"/>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5.   Жидкие моющие средства для мытья тела</w:t>
            </w:r>
            <w:r>
              <w:rPr>
                <w:rFonts w:ascii="Arial Narrow" w:hAnsi="Arial Narrow"/>
                <w:szCs w:val="24"/>
              </w:rPr>
              <w:t>,</w:t>
            </w:r>
            <w:r>
              <w:rPr>
                <w:rFonts w:ascii="Arial Narrow" w:hAnsi="Arial Narrow"/>
                <w:szCs w:val="24"/>
                <w:lang w:eastAsia="en-US"/>
              </w:rPr>
              <w:t xml:space="preserve"> 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36</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37"/>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6.   </w:t>
            </w:r>
            <w:r w:rsidRPr="003271E7">
              <w:rPr>
                <w:rFonts w:ascii="Arial Narrow" w:hAnsi="Arial Narrow"/>
                <w:szCs w:val="24"/>
                <w:lang w:eastAsia="en-US"/>
              </w:rPr>
              <w:t>Очищающие кремы, гели пасты</w:t>
            </w:r>
            <w:r>
              <w:rPr>
                <w:rFonts w:ascii="Arial Narrow" w:hAnsi="Arial Narrow"/>
                <w:szCs w:val="24"/>
                <w:lang w:eastAsia="en-US"/>
              </w:rPr>
              <w:t xml:space="preserve"> </w:t>
            </w:r>
            <w:r w:rsidRPr="003271E7">
              <w:rPr>
                <w:rFonts w:ascii="Arial Narrow" w:hAnsi="Arial Narrow"/>
                <w:szCs w:val="24"/>
                <w:lang w:eastAsia="en-US"/>
              </w:rPr>
              <w:t>(для трудно смываемых загрязнений)</w:t>
            </w:r>
            <w:r>
              <w:rPr>
                <w:rFonts w:ascii="Arial Narrow" w:hAnsi="Arial Narrow"/>
                <w:szCs w:val="24"/>
                <w:lang w:eastAsia="en-US"/>
              </w:rPr>
              <w:t>, 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43</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340"/>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7.   </w:t>
            </w:r>
            <w:r w:rsidRPr="003271E7">
              <w:rPr>
                <w:rFonts w:ascii="Arial Narrow" w:hAnsi="Arial Narrow"/>
                <w:szCs w:val="24"/>
                <w:lang w:eastAsia="en-US"/>
              </w:rPr>
              <w:t>Регенерирующие, восстанавливающие кремы и эмульсии,</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429</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340"/>
          <w:tblHeader/>
        </w:trPr>
        <w:tc>
          <w:tcPr>
            <w:tcW w:w="7372" w:type="dxa"/>
            <w:shd w:val="clear" w:color="auto" w:fill="FFFFFF"/>
          </w:tcPr>
          <w:p w:rsidR="00A23693" w:rsidRPr="00132F27" w:rsidRDefault="00A23693" w:rsidP="00A23693">
            <w:pPr>
              <w:pStyle w:val="a4"/>
              <w:rPr>
                <w:rFonts w:ascii="Arial Narrow" w:hAnsi="Arial Narrow"/>
                <w:b/>
                <w:szCs w:val="24"/>
                <w:lang w:eastAsia="en-US"/>
              </w:rPr>
            </w:pPr>
            <w:r w:rsidRPr="002E20F1">
              <w:rPr>
                <w:rFonts w:ascii="Arial Narrow" w:hAnsi="Arial Narrow"/>
                <w:b/>
                <w:szCs w:val="24"/>
              </w:rPr>
              <w:t>Оренбургский филиал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1.  </w:t>
            </w:r>
            <w:r w:rsidRPr="003271E7">
              <w:rPr>
                <w:rFonts w:ascii="Arial Narrow" w:hAnsi="Arial Narrow"/>
                <w:szCs w:val="24"/>
                <w:lang w:eastAsia="en-US"/>
              </w:rPr>
              <w:t>Средства комбинированного действия</w:t>
            </w:r>
            <w:r w:rsidRPr="003271E7">
              <w:rPr>
                <w:rFonts w:ascii="Arial Narrow" w:hAnsi="Arial Narrow"/>
                <w:b/>
                <w:szCs w:val="24"/>
                <w:lang w:eastAsia="en-US"/>
              </w:rPr>
              <w:t>,</w:t>
            </w:r>
            <w:r w:rsidRPr="007A48EF">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165</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387"/>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2.</w:t>
            </w:r>
            <w:r w:rsidRPr="003271E7">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84</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lang w:eastAsia="en-US"/>
              </w:rPr>
              <w:t>3. Средства для защиты от биологических вредных фак</w:t>
            </w:r>
            <w:r>
              <w:rPr>
                <w:rFonts w:ascii="Arial Narrow" w:hAnsi="Arial Narrow"/>
                <w:szCs w:val="24"/>
                <w:lang w:eastAsia="en-US"/>
              </w:rPr>
              <w:t>торов (от укусов членистоногих),100мл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228</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4.   </w:t>
            </w:r>
            <w:r w:rsidRPr="003271E7">
              <w:rPr>
                <w:rFonts w:ascii="Arial Narrow" w:hAnsi="Arial Narrow"/>
                <w:szCs w:val="24"/>
                <w:lang w:eastAsia="en-US"/>
              </w:rPr>
              <w:t>Жидкие моющие средства для рук (для легкосмываемых загрязнений)</w:t>
            </w:r>
            <w:r>
              <w:rPr>
                <w:rFonts w:ascii="Arial Narrow" w:hAnsi="Arial Narrow"/>
                <w:szCs w:val="24"/>
                <w:lang w:eastAsia="en-US"/>
              </w:rPr>
              <w:t>,2000мл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44</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5.   Жидкие моющие средства для мытья тела</w:t>
            </w:r>
            <w:r>
              <w:rPr>
                <w:rFonts w:ascii="Arial Narrow" w:hAnsi="Arial Narrow"/>
                <w:szCs w:val="24"/>
              </w:rPr>
              <w:t>,2000 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42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6.   </w:t>
            </w:r>
            <w:r w:rsidRPr="003271E7">
              <w:rPr>
                <w:rFonts w:ascii="Arial Narrow" w:hAnsi="Arial Narrow"/>
                <w:szCs w:val="24"/>
                <w:lang w:eastAsia="en-US"/>
              </w:rPr>
              <w:t>Очищающие кремы, гели пасты</w:t>
            </w:r>
            <w:r>
              <w:rPr>
                <w:rFonts w:ascii="Arial Narrow" w:hAnsi="Arial Narrow"/>
                <w:szCs w:val="24"/>
                <w:lang w:eastAsia="en-US"/>
              </w:rPr>
              <w:t xml:space="preserve"> </w:t>
            </w:r>
            <w:r w:rsidRPr="003271E7">
              <w:rPr>
                <w:rFonts w:ascii="Arial Narrow" w:hAnsi="Arial Narrow"/>
                <w:szCs w:val="24"/>
                <w:lang w:eastAsia="en-US"/>
              </w:rPr>
              <w:t>(для трудно смываемых загрязнений)</w:t>
            </w:r>
            <w:r>
              <w:rPr>
                <w:rFonts w:ascii="Arial Narrow" w:hAnsi="Arial Narrow"/>
                <w:szCs w:val="24"/>
                <w:lang w:eastAsia="en-US"/>
              </w:rPr>
              <w:t xml:space="preserve">,2000мл </w:t>
            </w:r>
            <w:r>
              <w:rPr>
                <w:rFonts w:ascii="Arial Narrow" w:hAnsi="Arial Narrow"/>
                <w:szCs w:val="24"/>
              </w:rPr>
              <w:t>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19</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7.   </w:t>
            </w:r>
            <w:r w:rsidRPr="003271E7">
              <w:rPr>
                <w:rFonts w:ascii="Arial Narrow" w:hAnsi="Arial Narrow"/>
                <w:szCs w:val="24"/>
                <w:lang w:eastAsia="en-US"/>
              </w:rPr>
              <w:t xml:space="preserve">Регенерирующие, восстанавливающие кремы и эмульсии,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187</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3271E7" w:rsidRDefault="00A23693" w:rsidP="00A23693">
            <w:pPr>
              <w:pStyle w:val="a4"/>
              <w:rPr>
                <w:rFonts w:ascii="Arial Narrow" w:hAnsi="Arial Narrow"/>
                <w:b/>
                <w:szCs w:val="24"/>
                <w:lang w:eastAsia="en-US"/>
              </w:rPr>
            </w:pPr>
            <w:r w:rsidRPr="002E20F1">
              <w:rPr>
                <w:rFonts w:ascii="Arial Narrow" w:hAnsi="Arial Narrow"/>
                <w:b/>
                <w:szCs w:val="24"/>
              </w:rPr>
              <w:t>Рязанский филиал</w:t>
            </w:r>
          </w:p>
        </w:tc>
        <w:tc>
          <w:tcPr>
            <w:tcW w:w="708" w:type="dxa"/>
            <w:shd w:val="clear" w:color="auto" w:fill="auto"/>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rHeight w:val="70"/>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 xml:space="preserve">1.  </w:t>
            </w:r>
            <w:r w:rsidRPr="003271E7">
              <w:rPr>
                <w:rFonts w:ascii="Arial Narrow" w:hAnsi="Arial Narrow"/>
                <w:szCs w:val="24"/>
                <w:lang w:eastAsia="en-US"/>
              </w:rPr>
              <w:t>Средства комбинированного действия,</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242</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2.</w:t>
            </w:r>
            <w:r w:rsidRPr="003271E7">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w:t>
            </w:r>
            <w:r>
              <w:rPr>
                <w:rFonts w:ascii="Arial Narrow" w:hAnsi="Arial Narrow"/>
                <w:szCs w:val="24"/>
                <w:lang w:eastAsia="en-US"/>
              </w:rPr>
              <w:t>,</w:t>
            </w:r>
            <w:r w:rsidRPr="003271E7">
              <w:rPr>
                <w:rFonts w:ascii="Arial Narrow" w:hAnsi="Arial Narrow"/>
                <w:szCs w:val="24"/>
                <w:lang w:eastAsia="en-US"/>
              </w:rPr>
              <w:t xml:space="preserve"> ,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766E6A">
            <w:pPr>
              <w:pStyle w:val="a4"/>
              <w:rPr>
                <w:rFonts w:ascii="Arial Narrow" w:hAnsi="Arial Narrow"/>
                <w:b/>
                <w:szCs w:val="24"/>
              </w:rPr>
            </w:pPr>
            <w:r w:rsidRPr="004746E4">
              <w:rPr>
                <w:rFonts w:ascii="Arial Narrow" w:hAnsi="Arial Narrow"/>
                <w:b/>
                <w:szCs w:val="24"/>
              </w:rPr>
              <w:t>155</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FFFFFF"/>
          </w:tcPr>
          <w:p w:rsidR="00A23693" w:rsidRPr="003271E7" w:rsidRDefault="00A23693" w:rsidP="00A23693">
            <w:pPr>
              <w:pStyle w:val="a4"/>
              <w:rPr>
                <w:rFonts w:ascii="Arial Narrow" w:hAnsi="Arial Narrow"/>
                <w:szCs w:val="24"/>
              </w:rPr>
            </w:pPr>
            <w:r w:rsidRPr="003271E7">
              <w:rPr>
                <w:rFonts w:ascii="Arial Narrow" w:hAnsi="Arial Narrow"/>
                <w:szCs w:val="24"/>
              </w:rPr>
              <w:t>3.</w:t>
            </w:r>
            <w:r w:rsidRPr="003271E7">
              <w:rPr>
                <w:rFonts w:ascii="Arial Narrow" w:hAnsi="Arial Narrow"/>
                <w:szCs w:val="24"/>
                <w:lang w:eastAsia="en-US"/>
              </w:rPr>
              <w:t xml:space="preserve"> Средства для защиты от биологических вредных факторов (от укусов членистоногих)</w:t>
            </w:r>
            <w:r>
              <w:rPr>
                <w:rFonts w:ascii="Arial Narrow" w:hAnsi="Arial Narrow"/>
                <w:szCs w:val="24"/>
                <w:lang w:eastAsia="en-US"/>
              </w:rPr>
              <w:t>,</w:t>
            </w:r>
            <w:r w:rsidRPr="003271E7">
              <w:rPr>
                <w:rFonts w:ascii="Arial Narrow" w:hAnsi="Arial Narrow"/>
                <w:szCs w:val="24"/>
                <w:lang w:eastAsia="en-US"/>
              </w:rPr>
              <w:t xml:space="preserve"> , </w:t>
            </w:r>
            <w:r>
              <w:rPr>
                <w:rFonts w:ascii="Arial Narrow" w:hAnsi="Arial Narrow"/>
                <w:szCs w:val="24"/>
                <w:lang w:eastAsia="en-US"/>
              </w:rPr>
              <w:t>100мл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310</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FFFFFF"/>
          </w:tcPr>
          <w:p w:rsidR="00A23693" w:rsidRPr="003271E7" w:rsidRDefault="00A23693" w:rsidP="00A23693">
            <w:pPr>
              <w:pStyle w:val="a4"/>
              <w:rPr>
                <w:rFonts w:ascii="Arial Narrow" w:hAnsi="Arial Narrow"/>
                <w:szCs w:val="24"/>
              </w:rPr>
            </w:pPr>
            <w:r>
              <w:rPr>
                <w:rFonts w:ascii="Arial Narrow" w:hAnsi="Arial Narrow"/>
                <w:szCs w:val="24"/>
              </w:rPr>
              <w:t>4.</w:t>
            </w:r>
            <w:r w:rsidRPr="003271E7">
              <w:rPr>
                <w:rFonts w:ascii="Arial Narrow" w:hAnsi="Arial Narrow"/>
                <w:szCs w:val="24"/>
                <w:lang w:eastAsia="en-US"/>
              </w:rPr>
              <w:t xml:space="preserve"> </w:t>
            </w:r>
            <w:r w:rsidRPr="00F201B0">
              <w:rPr>
                <w:rFonts w:ascii="Arial Narrow" w:hAnsi="Arial Narrow" w:cs="Arial"/>
                <w:szCs w:val="24"/>
              </w:rPr>
              <w:t>Спрей для защиты кожи рук и ног от чрезмерного потоотделения, 100 мл</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78</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FFFFFF"/>
          </w:tcPr>
          <w:p w:rsidR="00A23693" w:rsidRPr="003271E7" w:rsidRDefault="00A23693" w:rsidP="00A23693">
            <w:pPr>
              <w:pStyle w:val="a4"/>
              <w:rPr>
                <w:rFonts w:ascii="Arial Narrow" w:hAnsi="Arial Narrow"/>
                <w:szCs w:val="24"/>
              </w:rPr>
            </w:pPr>
            <w:r>
              <w:rPr>
                <w:rFonts w:ascii="Arial Narrow" w:hAnsi="Arial Narrow"/>
                <w:szCs w:val="24"/>
              </w:rPr>
              <w:t>5</w:t>
            </w:r>
            <w:r w:rsidRPr="003271E7">
              <w:rPr>
                <w:rFonts w:ascii="Arial Narrow" w:hAnsi="Arial Narrow"/>
                <w:szCs w:val="24"/>
              </w:rPr>
              <w:t xml:space="preserve">.  </w:t>
            </w:r>
            <w:r w:rsidRPr="003271E7">
              <w:rPr>
                <w:rFonts w:ascii="Arial Narrow" w:hAnsi="Arial Narrow"/>
                <w:szCs w:val="24"/>
                <w:lang w:eastAsia="en-US"/>
              </w:rPr>
              <w:t>Жидкие моющие средства для рук (для легкосмываемых загрязнений),</w:t>
            </w:r>
            <w:r>
              <w:rPr>
                <w:rFonts w:ascii="Arial Narrow" w:hAnsi="Arial Narrow"/>
                <w:szCs w:val="24"/>
                <w:lang w:eastAsia="en-US"/>
              </w:rPr>
              <w:t xml:space="preserve"> 2000мл картридж</w:t>
            </w:r>
          </w:p>
        </w:tc>
        <w:tc>
          <w:tcPr>
            <w:tcW w:w="708" w:type="dxa"/>
            <w:shd w:val="clear" w:color="auto" w:fill="auto"/>
          </w:tcPr>
          <w:p w:rsidR="00A23693" w:rsidRPr="004746E4" w:rsidRDefault="00A23693" w:rsidP="00A23693">
            <w:pPr>
              <w:pStyle w:val="a4"/>
              <w:rPr>
                <w:rFonts w:ascii="Arial Narrow" w:hAnsi="Arial Narrow"/>
                <w:b/>
                <w:szCs w:val="24"/>
              </w:rPr>
            </w:pPr>
          </w:p>
        </w:tc>
        <w:tc>
          <w:tcPr>
            <w:tcW w:w="993" w:type="dxa"/>
            <w:shd w:val="clear" w:color="auto" w:fill="auto"/>
          </w:tcPr>
          <w:p w:rsidR="00A23693" w:rsidRPr="004746E4" w:rsidRDefault="00A23693" w:rsidP="00766E6A">
            <w:pPr>
              <w:pStyle w:val="a4"/>
              <w:rPr>
                <w:rFonts w:ascii="Arial Narrow" w:hAnsi="Arial Narrow"/>
                <w:b/>
                <w:szCs w:val="24"/>
              </w:rPr>
            </w:pPr>
            <w:r w:rsidRPr="004746E4">
              <w:rPr>
                <w:rFonts w:ascii="Arial Narrow" w:hAnsi="Arial Narrow"/>
                <w:b/>
                <w:szCs w:val="24"/>
              </w:rPr>
              <w:t>53</w:t>
            </w:r>
          </w:p>
        </w:tc>
        <w:tc>
          <w:tcPr>
            <w:tcW w:w="99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6.  </w:t>
            </w:r>
            <w:r w:rsidRPr="004746E4">
              <w:rPr>
                <w:rFonts w:ascii="Arial Narrow" w:hAnsi="Arial Narrow"/>
                <w:szCs w:val="24"/>
                <w:lang w:eastAsia="en-US"/>
              </w:rPr>
              <w:t>Мыло туалетное, твердое,100гр</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726</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7.  Жидкие моющие средства для мытья тела, </w:t>
            </w:r>
            <w:r w:rsidRPr="004746E4">
              <w:rPr>
                <w:rFonts w:ascii="Arial Narrow" w:hAnsi="Arial Narrow"/>
                <w:szCs w:val="24"/>
                <w:lang w:eastAsia="en-US"/>
              </w:rPr>
              <w:t>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6</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8.  </w:t>
            </w:r>
            <w:r w:rsidRPr="004746E4">
              <w:rPr>
                <w:rFonts w:ascii="Arial Narrow" w:hAnsi="Arial Narrow"/>
                <w:szCs w:val="24"/>
                <w:lang w:eastAsia="en-US"/>
              </w:rPr>
              <w:t>Очищающие кремы, гели пасты (для трудно смываемых загрязнений),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17</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9.   </w:t>
            </w:r>
            <w:r w:rsidRPr="004746E4">
              <w:rPr>
                <w:rFonts w:ascii="Arial Narrow" w:hAnsi="Arial Narrow"/>
                <w:szCs w:val="24"/>
                <w:lang w:eastAsia="en-US"/>
              </w:rPr>
              <w:t>Регенерирующие, восстанавливающие кремы и эмульсии,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286</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rPr>
              <w:t xml:space="preserve">Вологодское производственное подразделение </w:t>
            </w:r>
            <w:r>
              <w:rPr>
                <w:rFonts w:ascii="Arial Narrow" w:hAnsi="Arial Narrow"/>
                <w:b/>
                <w:szCs w:val="24"/>
              </w:rPr>
              <w:t>Р</w:t>
            </w:r>
            <w:r w:rsidRPr="004746E4">
              <w:rPr>
                <w:rFonts w:ascii="Arial Narrow" w:hAnsi="Arial Narrow"/>
                <w:b/>
                <w:szCs w:val="24"/>
              </w:rPr>
              <w:t>язанского филиала</w:t>
            </w:r>
          </w:p>
        </w:tc>
        <w:tc>
          <w:tcPr>
            <w:tcW w:w="708" w:type="dxa"/>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rHeight w:val="70"/>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1.  </w:t>
            </w:r>
            <w:r w:rsidRPr="004746E4">
              <w:rPr>
                <w:rFonts w:ascii="Arial Narrow" w:hAnsi="Arial Narrow"/>
                <w:szCs w:val="24"/>
                <w:lang w:eastAsia="en-US"/>
              </w:rPr>
              <w:t>Средства комбинированного действия,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220</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2.  </w:t>
            </w:r>
            <w:r w:rsidRPr="004746E4">
              <w:rPr>
                <w:rFonts w:ascii="Arial Narrow" w:hAnsi="Arial Narrow"/>
                <w:szCs w:val="24"/>
                <w:lang w:eastAsia="en-US"/>
              </w:rPr>
              <w:t>Средства для защиты кожи при негативном влиянии окружающей среды (от раздражения и повреждения кожи,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85</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lang w:eastAsia="en-US"/>
              </w:rPr>
            </w:pPr>
            <w:r w:rsidRPr="004746E4">
              <w:rPr>
                <w:rFonts w:ascii="Arial Narrow" w:hAnsi="Arial Narrow"/>
                <w:szCs w:val="24"/>
                <w:lang w:eastAsia="en-US"/>
              </w:rPr>
              <w:t>3. Средства для защиты от биологических вредных факторов,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69</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4. Средства для защиты от биологических вредных факторов (от укусов членистоногих),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170</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5.   </w:t>
            </w:r>
            <w:r w:rsidRPr="004746E4">
              <w:rPr>
                <w:rFonts w:ascii="Arial Narrow" w:hAnsi="Arial Narrow"/>
                <w:szCs w:val="24"/>
                <w:lang w:eastAsia="en-US"/>
              </w:rPr>
              <w:t>Жидкие моющие средства для рук (для легкосмываемых загрязнений), 2000мл картридж</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47</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6.   Жидкие моющие средства для мытья тела,</w:t>
            </w:r>
            <w:r w:rsidRPr="004746E4">
              <w:rPr>
                <w:rFonts w:ascii="Arial Narrow" w:hAnsi="Arial Narrow"/>
                <w:szCs w:val="24"/>
                <w:lang w:eastAsia="en-US"/>
              </w:rPr>
              <w:t xml:space="preserve"> 2000мл картридж</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39</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129"/>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7.   Мыло туалетное, твердое,100гр</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165</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9.   </w:t>
            </w:r>
            <w:r w:rsidRPr="004746E4">
              <w:rPr>
                <w:rFonts w:ascii="Arial Narrow" w:hAnsi="Arial Narrow"/>
                <w:szCs w:val="24"/>
                <w:lang w:eastAsia="en-US"/>
              </w:rPr>
              <w:t>Очищающие кремы, гели, пасты для трудно смываемых загрязнений, 2000мл картридж</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18</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10.   </w:t>
            </w:r>
            <w:r w:rsidRPr="004746E4">
              <w:rPr>
                <w:rFonts w:ascii="Arial Narrow" w:hAnsi="Arial Narrow"/>
                <w:szCs w:val="24"/>
                <w:lang w:eastAsia="en-US"/>
              </w:rPr>
              <w:t>Регенерирующие, восстанавливающие кремы и эмульсии,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242</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b/>
                <w:szCs w:val="24"/>
              </w:rPr>
            </w:pPr>
            <w:r w:rsidRPr="004746E4">
              <w:rPr>
                <w:rFonts w:ascii="Arial Narrow" w:hAnsi="Arial Narrow"/>
                <w:b/>
                <w:szCs w:val="24"/>
              </w:rPr>
              <w:t xml:space="preserve">Самарский филиал </w:t>
            </w:r>
            <w:r>
              <w:rPr>
                <w:rFonts w:ascii="Arial Narrow" w:hAnsi="Arial Narrow"/>
                <w:b/>
                <w:szCs w:val="24"/>
              </w:rPr>
              <w:t>(</w:t>
            </w:r>
            <w:proofErr w:type="spellStart"/>
            <w:r>
              <w:rPr>
                <w:rFonts w:ascii="Arial Narrow" w:hAnsi="Arial Narrow"/>
                <w:b/>
                <w:szCs w:val="24"/>
              </w:rPr>
              <w:t>Новокуйбышевское</w:t>
            </w:r>
            <w:proofErr w:type="spellEnd"/>
            <w:r>
              <w:rPr>
                <w:rFonts w:ascii="Arial Narrow" w:hAnsi="Arial Narrow"/>
                <w:b/>
                <w:szCs w:val="24"/>
              </w:rPr>
              <w:t xml:space="preserve"> ПП)</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p>
        </w:tc>
        <w:tc>
          <w:tcPr>
            <w:tcW w:w="992" w:type="dxa"/>
          </w:tcPr>
          <w:p w:rsidR="00A23693" w:rsidRPr="004746E4" w:rsidRDefault="00A23693" w:rsidP="00A23693">
            <w:pPr>
              <w:pStyle w:val="a4"/>
              <w:rPr>
                <w:rFonts w:ascii="Arial Narrow" w:hAnsi="Arial Narrow"/>
                <w:b/>
                <w:szCs w:val="24"/>
                <w:lang w:eastAsia="en-US"/>
              </w:rPr>
            </w:pPr>
          </w:p>
        </w:tc>
      </w:tr>
      <w:tr w:rsidR="00A23693" w:rsidRPr="004746E4" w:rsidTr="00EC6B93">
        <w:trPr>
          <w:trHeight w:val="70"/>
          <w:tblHeader/>
        </w:trPr>
        <w:tc>
          <w:tcPr>
            <w:tcW w:w="7372" w:type="dxa"/>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1.  </w:t>
            </w:r>
            <w:r w:rsidRPr="004746E4">
              <w:rPr>
                <w:rFonts w:ascii="Arial Narrow" w:hAnsi="Arial Narrow"/>
                <w:szCs w:val="24"/>
                <w:lang w:eastAsia="en-US"/>
              </w:rPr>
              <w:t>Средства комбинированного действия,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1034</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2.</w:t>
            </w:r>
            <w:r w:rsidRPr="004746E4">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 xml:space="preserve"> 470</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3. Средства для защиты от биологических вредных факторов (от укусов членистоногих),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1464</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4.   </w:t>
            </w:r>
            <w:r w:rsidRPr="004746E4">
              <w:rPr>
                <w:rFonts w:ascii="Arial Narrow" w:hAnsi="Arial Narrow"/>
                <w:szCs w:val="24"/>
                <w:lang w:eastAsia="en-US"/>
              </w:rPr>
              <w:t>Жидкие моющие средства для рук (для легкосмываемых загрязнений),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256</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5.   Жидкие моющие средства для мытья тела,</w:t>
            </w:r>
            <w:r w:rsidRPr="004746E4">
              <w:rPr>
                <w:rFonts w:ascii="Arial Narrow" w:hAnsi="Arial Narrow"/>
                <w:szCs w:val="24"/>
                <w:lang w:eastAsia="en-US"/>
              </w:rPr>
              <w:t xml:space="preserve">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322</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6.   </w:t>
            </w:r>
            <w:r w:rsidRPr="004746E4">
              <w:rPr>
                <w:rFonts w:ascii="Arial Narrow" w:hAnsi="Arial Narrow"/>
                <w:szCs w:val="24"/>
                <w:lang w:eastAsia="en-US"/>
              </w:rPr>
              <w:t>Очищающие кремы, гели, пасты для трудно смываемых загрязнений,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123</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7.  </w:t>
            </w:r>
            <w:r w:rsidRPr="004746E4">
              <w:rPr>
                <w:rFonts w:ascii="Arial Narrow" w:hAnsi="Arial Narrow"/>
                <w:szCs w:val="24"/>
                <w:lang w:eastAsia="en-US"/>
              </w:rPr>
              <w:t>Регенерирующие, восстанавливающие кремы и эмульсии,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1298</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961FF6">
            <w:pPr>
              <w:pStyle w:val="a4"/>
              <w:numPr>
                <w:ilvl w:val="0"/>
                <w:numId w:val="11"/>
              </w:numPr>
              <w:overflowPunct w:val="0"/>
              <w:autoSpaceDE w:val="0"/>
              <w:autoSpaceDN w:val="0"/>
              <w:adjustRightInd w:val="0"/>
              <w:textAlignment w:val="baseline"/>
              <w:rPr>
                <w:rFonts w:ascii="Arial Narrow" w:hAnsi="Arial Narrow"/>
                <w:szCs w:val="24"/>
              </w:rPr>
            </w:pPr>
            <w:r w:rsidRPr="004746E4">
              <w:rPr>
                <w:rFonts w:ascii="Arial Narrow" w:hAnsi="Arial Narrow"/>
                <w:szCs w:val="24"/>
              </w:rPr>
              <w:t>Спрей для ног,100мл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 xml:space="preserve"> 838</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rPr>
              <w:t>Тобольский филиал</w:t>
            </w:r>
          </w:p>
        </w:tc>
        <w:tc>
          <w:tcPr>
            <w:tcW w:w="708" w:type="dxa"/>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1.</w:t>
            </w:r>
            <w:r w:rsidRPr="004673B1">
              <w:rPr>
                <w:rFonts w:ascii="Arial Narrow" w:hAnsi="Arial Narrow"/>
                <w:szCs w:val="24"/>
              </w:rPr>
              <w:t>Средства комбинированного действия,</w:t>
            </w:r>
            <w:r w:rsidRPr="004673B1">
              <w:rPr>
                <w:rFonts w:ascii="Arial Narrow" w:hAnsi="Arial Narrow"/>
                <w:szCs w:val="24"/>
                <w:lang w:eastAsia="en-US"/>
              </w:rPr>
              <w:t xml:space="preserve">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1639</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2.</w:t>
            </w:r>
            <w:r w:rsidRPr="004746E4">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375</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3. Средства для защиты от биологических вредных факторов (от укусов членистоногих),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750</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4.</w:t>
            </w:r>
            <w:r w:rsidRPr="004746E4">
              <w:rPr>
                <w:rFonts w:ascii="Arial Narrow" w:hAnsi="Arial Narrow"/>
                <w:szCs w:val="24"/>
                <w:lang w:eastAsia="en-US"/>
              </w:rPr>
              <w:t xml:space="preserve"> Средства для защиты от бактериологических вредных факторов (дезинфицирующие),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33</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5.   </w:t>
            </w:r>
            <w:r w:rsidRPr="004746E4">
              <w:rPr>
                <w:rFonts w:ascii="Arial Narrow" w:hAnsi="Arial Narrow"/>
                <w:szCs w:val="24"/>
                <w:lang w:eastAsia="en-US"/>
              </w:rPr>
              <w:t>Жидкие моющие средства для рук (для легкосмываемых загрязнений),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222</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6.   Жидкие моющие средства для мытья тела,</w:t>
            </w:r>
            <w:r w:rsidRPr="004746E4">
              <w:rPr>
                <w:rFonts w:ascii="Arial Narrow" w:hAnsi="Arial Narrow"/>
                <w:szCs w:val="24"/>
                <w:lang w:eastAsia="en-US"/>
              </w:rPr>
              <w:t xml:space="preserve"> 2000мл картридж </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410</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7.   </w:t>
            </w:r>
            <w:r w:rsidRPr="004746E4">
              <w:rPr>
                <w:rFonts w:ascii="Arial Narrow" w:hAnsi="Arial Narrow"/>
                <w:szCs w:val="24"/>
                <w:lang w:eastAsia="en-US"/>
              </w:rPr>
              <w:t>Очищающие кремы, гели пасты для трудно смываемых загрязнений,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138</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83"/>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8.   </w:t>
            </w:r>
            <w:r w:rsidRPr="004746E4">
              <w:rPr>
                <w:rFonts w:ascii="Arial Narrow" w:hAnsi="Arial Narrow"/>
                <w:szCs w:val="24"/>
                <w:lang w:eastAsia="en-US"/>
              </w:rPr>
              <w:t>Регенерирующие, восстанавливающие кремы и эмульсии,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1573</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83"/>
          <w:tblHeader/>
        </w:trPr>
        <w:tc>
          <w:tcPr>
            <w:tcW w:w="7372" w:type="dxa"/>
            <w:shd w:val="clear" w:color="auto" w:fill="auto"/>
          </w:tcPr>
          <w:p w:rsidR="00A23693" w:rsidRPr="004746E4" w:rsidRDefault="00A23693" w:rsidP="00A23693">
            <w:pPr>
              <w:pStyle w:val="a4"/>
              <w:rPr>
                <w:rFonts w:ascii="Arial Narrow" w:hAnsi="Arial Narrow"/>
                <w:b/>
                <w:szCs w:val="24"/>
                <w:lang w:eastAsia="en-US"/>
              </w:rPr>
            </w:pPr>
            <w:proofErr w:type="spellStart"/>
            <w:r w:rsidRPr="004746E4">
              <w:rPr>
                <w:rFonts w:ascii="Arial Narrow" w:hAnsi="Arial Narrow"/>
                <w:b/>
                <w:szCs w:val="24"/>
              </w:rPr>
              <w:t>Коротчаевский</w:t>
            </w:r>
            <w:proofErr w:type="spellEnd"/>
            <w:r w:rsidRPr="004746E4">
              <w:rPr>
                <w:rFonts w:ascii="Arial Narrow" w:hAnsi="Arial Narrow"/>
                <w:b/>
                <w:szCs w:val="24"/>
              </w:rPr>
              <w:t xml:space="preserve"> ЭУ Тобольского филиала</w:t>
            </w:r>
          </w:p>
        </w:tc>
        <w:tc>
          <w:tcPr>
            <w:tcW w:w="708" w:type="dxa"/>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rHeight w:val="70"/>
          <w:tblHeader/>
        </w:trPr>
        <w:tc>
          <w:tcPr>
            <w:tcW w:w="7372" w:type="dxa"/>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1.  </w:t>
            </w:r>
            <w:r w:rsidRPr="004746E4">
              <w:rPr>
                <w:rFonts w:ascii="Arial Narrow" w:hAnsi="Arial Narrow"/>
                <w:szCs w:val="24"/>
                <w:lang w:eastAsia="en-US"/>
              </w:rPr>
              <w:t xml:space="preserve">Средства </w:t>
            </w:r>
            <w:r>
              <w:rPr>
                <w:rFonts w:ascii="Arial Narrow" w:hAnsi="Arial Narrow"/>
                <w:szCs w:val="24"/>
                <w:lang w:eastAsia="en-US"/>
              </w:rPr>
              <w:t xml:space="preserve">комбинированного </w:t>
            </w:r>
            <w:r w:rsidRPr="004746E4">
              <w:rPr>
                <w:rFonts w:ascii="Arial Narrow" w:hAnsi="Arial Narrow"/>
                <w:szCs w:val="24"/>
                <w:lang w:eastAsia="en-US"/>
              </w:rPr>
              <w:t>действия,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lang w:val="en-US"/>
              </w:rPr>
            </w:pPr>
            <w:r w:rsidRPr="004746E4">
              <w:rPr>
                <w:rFonts w:ascii="Arial Narrow" w:hAnsi="Arial Narrow"/>
                <w:b/>
                <w:szCs w:val="24"/>
              </w:rPr>
              <w:t>3</w:t>
            </w:r>
            <w:r w:rsidRPr="004746E4">
              <w:rPr>
                <w:rFonts w:ascii="Arial Narrow" w:hAnsi="Arial Narrow"/>
                <w:b/>
                <w:szCs w:val="24"/>
                <w:lang w:val="en-US"/>
              </w:rPr>
              <w:t>47</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2.</w:t>
            </w:r>
            <w:r w:rsidRPr="004746E4">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198</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3. Средства для защиты от биологических вредных факторов (от укусов членистоногих),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198</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4.</w:t>
            </w:r>
            <w:r w:rsidR="00D72D29">
              <w:rPr>
                <w:rFonts w:ascii="Arial Narrow" w:hAnsi="Arial Narrow"/>
                <w:szCs w:val="24"/>
                <w:lang w:val="en-US"/>
              </w:rPr>
              <w:t xml:space="preserve"> </w:t>
            </w:r>
            <w:r w:rsidRPr="004746E4">
              <w:rPr>
                <w:rFonts w:ascii="Arial Narrow" w:hAnsi="Arial Narrow"/>
                <w:szCs w:val="24"/>
              </w:rPr>
              <w:t>Мыло твердое, кусковое,100гр</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lang w:val="en-US"/>
              </w:rPr>
            </w:pPr>
            <w:r w:rsidRPr="004746E4">
              <w:rPr>
                <w:rFonts w:ascii="Arial Narrow" w:hAnsi="Arial Narrow"/>
                <w:b/>
                <w:szCs w:val="24"/>
              </w:rPr>
              <w:t>1816</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5.  </w:t>
            </w:r>
            <w:r w:rsidRPr="004746E4">
              <w:rPr>
                <w:rFonts w:ascii="Arial Narrow" w:hAnsi="Arial Narrow"/>
                <w:szCs w:val="24"/>
                <w:lang w:eastAsia="en-US"/>
              </w:rPr>
              <w:t xml:space="preserve">Очищающие кремы, гели, пасты для трудно смываемых загрязнений, 200мл </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284</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6.  </w:t>
            </w:r>
            <w:r w:rsidRPr="004746E4">
              <w:rPr>
                <w:rFonts w:ascii="Arial Narrow" w:hAnsi="Arial Narrow"/>
                <w:szCs w:val="24"/>
                <w:lang w:eastAsia="en-US"/>
              </w:rPr>
              <w:t>Регенерирующие, восстанавливающие кремы и эмульсии, 200мл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347</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auto"/>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rPr>
              <w:t>Пермский филиал</w:t>
            </w:r>
          </w:p>
        </w:tc>
        <w:tc>
          <w:tcPr>
            <w:tcW w:w="708" w:type="dxa"/>
          </w:tcPr>
          <w:p w:rsidR="00A23693" w:rsidRPr="004746E4" w:rsidRDefault="00A23693" w:rsidP="00A23693">
            <w:pPr>
              <w:pStyle w:val="a4"/>
              <w:rPr>
                <w:rFonts w:ascii="Arial Narrow" w:hAnsi="Arial Narrow"/>
                <w:b/>
                <w:szCs w:val="24"/>
                <w:lang w:eastAsia="en-US"/>
              </w:rPr>
            </w:pPr>
          </w:p>
        </w:tc>
        <w:tc>
          <w:tcPr>
            <w:tcW w:w="993" w:type="dxa"/>
            <w:shd w:val="clear" w:color="auto" w:fill="auto"/>
          </w:tcPr>
          <w:p w:rsidR="00A23693" w:rsidRPr="004746E4" w:rsidRDefault="00A23693" w:rsidP="00A23693">
            <w:pPr>
              <w:pStyle w:val="a4"/>
              <w:rPr>
                <w:rFonts w:ascii="Arial Narrow" w:hAnsi="Arial Narrow"/>
                <w:b/>
                <w:szCs w:val="24"/>
                <w:lang w:eastAsia="en-US"/>
              </w:rPr>
            </w:pPr>
          </w:p>
        </w:tc>
        <w:tc>
          <w:tcPr>
            <w:tcW w:w="992" w:type="dxa"/>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rHeight w:val="209"/>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1.  </w:t>
            </w:r>
            <w:r w:rsidRPr="004746E4">
              <w:rPr>
                <w:rFonts w:ascii="Arial Narrow" w:hAnsi="Arial Narrow"/>
                <w:szCs w:val="24"/>
                <w:lang w:eastAsia="en-US"/>
              </w:rPr>
              <w:t>Средства комбинированного действия,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11</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81"/>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2.</w:t>
            </w:r>
            <w:r w:rsidRPr="004746E4">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 100мл</w:t>
            </w:r>
          </w:p>
        </w:tc>
        <w:tc>
          <w:tcPr>
            <w:tcW w:w="708" w:type="dxa"/>
          </w:tcPr>
          <w:p w:rsidR="00A23693" w:rsidRPr="004746E4" w:rsidRDefault="00A23693" w:rsidP="00A23693">
            <w:pPr>
              <w:pStyle w:val="a4"/>
              <w:rPr>
                <w:rFonts w:ascii="Arial Narrow" w:hAnsi="Arial Narrow"/>
                <w:b/>
                <w:szCs w:val="24"/>
                <w:lang w:eastAsia="en-US"/>
              </w:rPr>
            </w:pPr>
          </w:p>
        </w:tc>
        <w:tc>
          <w:tcPr>
            <w:tcW w:w="993" w:type="dxa"/>
            <w:shd w:val="clear" w:color="auto" w:fill="FFFFFF"/>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3</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szCs w:val="24"/>
                <w:lang w:eastAsia="en-US"/>
              </w:rPr>
            </w:pPr>
            <w:r w:rsidRPr="004746E4">
              <w:rPr>
                <w:rFonts w:ascii="Arial Narrow" w:hAnsi="Arial Narrow"/>
                <w:szCs w:val="24"/>
                <w:lang w:eastAsia="en-US"/>
              </w:rPr>
              <w:t>3.</w:t>
            </w:r>
            <w:r w:rsidRPr="004746E4">
              <w:rPr>
                <w:rFonts w:ascii="Arial Narrow" w:hAnsi="Arial Narrow" w:cs="Arial"/>
                <w:szCs w:val="24"/>
              </w:rPr>
              <w:t xml:space="preserve"> Спрей для защиты кожи рук и ног от чрезмерного потоотделения, 100 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3</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4. Средства для защиты от биологических вредных факторов (от укусов членистоногих),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30</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70"/>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5.   </w:t>
            </w:r>
            <w:r w:rsidRPr="004746E4">
              <w:rPr>
                <w:rFonts w:ascii="Arial Narrow" w:hAnsi="Arial Narrow"/>
                <w:szCs w:val="24"/>
                <w:lang w:eastAsia="en-US"/>
              </w:rPr>
              <w:t>Жидкие моющие средства для рук (для легкосмываемых загрязнений),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20</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96"/>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6.   </w:t>
            </w:r>
            <w:r w:rsidRPr="004746E4">
              <w:rPr>
                <w:rFonts w:ascii="Arial Narrow" w:hAnsi="Arial Narrow"/>
                <w:szCs w:val="24"/>
                <w:lang w:eastAsia="en-US"/>
              </w:rPr>
              <w:t>Очищающие кремы, гели, пасты для трудно смываемых загрязнений, 100мл</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16</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96"/>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7.   Регенерирующие, восстанавливающие кремы и эмульсии, 2000мл картридж</w:t>
            </w:r>
          </w:p>
        </w:tc>
        <w:tc>
          <w:tcPr>
            <w:tcW w:w="708" w:type="dxa"/>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154</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96"/>
          <w:tblHeader/>
        </w:trPr>
        <w:tc>
          <w:tcPr>
            <w:tcW w:w="7372" w:type="dxa"/>
            <w:tcBorders>
              <w:left w:val="single" w:sz="4" w:space="0" w:color="auto"/>
            </w:tcBorders>
            <w:shd w:val="clear" w:color="auto" w:fill="auto"/>
          </w:tcPr>
          <w:p w:rsidR="00A23693" w:rsidRPr="004746E4" w:rsidRDefault="00A23693" w:rsidP="00A23693">
            <w:pPr>
              <w:pStyle w:val="a4"/>
              <w:rPr>
                <w:rFonts w:ascii="Arial Narrow" w:hAnsi="Arial Narrow"/>
                <w:b/>
                <w:szCs w:val="24"/>
                <w:lang w:eastAsia="en-US"/>
              </w:rPr>
            </w:pPr>
            <w:r>
              <w:rPr>
                <w:rFonts w:ascii="Arial Narrow" w:hAnsi="Arial Narrow"/>
                <w:b/>
                <w:szCs w:val="24"/>
              </w:rPr>
              <w:t xml:space="preserve">РИП </w:t>
            </w:r>
            <w:proofErr w:type="spellStart"/>
            <w:r>
              <w:rPr>
                <w:rFonts w:ascii="Arial Narrow" w:hAnsi="Arial Narrow"/>
                <w:b/>
                <w:szCs w:val="24"/>
              </w:rPr>
              <w:t>Нягань</w:t>
            </w:r>
            <w:proofErr w:type="spellEnd"/>
            <w:r>
              <w:rPr>
                <w:rFonts w:ascii="Arial Narrow" w:hAnsi="Arial Narrow"/>
                <w:b/>
                <w:szCs w:val="24"/>
              </w:rPr>
              <w:t xml:space="preserve"> Пермского филиала</w:t>
            </w:r>
          </w:p>
        </w:tc>
        <w:tc>
          <w:tcPr>
            <w:tcW w:w="708" w:type="dxa"/>
            <w:tcBorders>
              <w:left w:val="single" w:sz="4" w:space="0" w:color="auto"/>
              <w:right w:val="single" w:sz="4" w:space="0" w:color="auto"/>
            </w:tcBorders>
          </w:tcPr>
          <w:p w:rsidR="00A23693" w:rsidRPr="004746E4" w:rsidRDefault="00A23693" w:rsidP="00A23693">
            <w:pPr>
              <w:pStyle w:val="a4"/>
              <w:rPr>
                <w:rFonts w:ascii="Arial Narrow" w:hAnsi="Arial Narrow"/>
                <w:b/>
                <w:szCs w:val="24"/>
                <w:lang w:eastAsia="en-US"/>
              </w:rPr>
            </w:pPr>
          </w:p>
        </w:tc>
        <w:tc>
          <w:tcPr>
            <w:tcW w:w="993" w:type="dxa"/>
            <w:tcBorders>
              <w:left w:val="single" w:sz="4" w:space="0" w:color="auto"/>
            </w:tcBorders>
            <w:shd w:val="clear" w:color="auto" w:fill="auto"/>
          </w:tcPr>
          <w:p w:rsidR="00A23693" w:rsidRPr="004746E4" w:rsidRDefault="00A23693" w:rsidP="00A23693">
            <w:pPr>
              <w:pStyle w:val="a4"/>
              <w:rPr>
                <w:rFonts w:ascii="Arial Narrow" w:hAnsi="Arial Narrow"/>
                <w:b/>
                <w:szCs w:val="24"/>
                <w:lang w:eastAsia="en-US"/>
              </w:rPr>
            </w:pPr>
          </w:p>
        </w:tc>
        <w:tc>
          <w:tcPr>
            <w:tcW w:w="992" w:type="dxa"/>
            <w:tcBorders>
              <w:left w:val="single" w:sz="4" w:space="0" w:color="auto"/>
            </w:tcBorders>
            <w:shd w:val="clear" w:color="auto" w:fill="auto"/>
          </w:tcPr>
          <w:p w:rsidR="00A23693" w:rsidRPr="004746E4" w:rsidRDefault="00A23693" w:rsidP="00A23693">
            <w:pPr>
              <w:pStyle w:val="a4"/>
              <w:rPr>
                <w:rFonts w:ascii="Arial Narrow" w:hAnsi="Arial Narrow"/>
                <w:b/>
                <w:szCs w:val="24"/>
                <w:lang w:eastAsia="en-US"/>
              </w:rPr>
            </w:pP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1.  </w:t>
            </w:r>
            <w:r w:rsidRPr="004746E4">
              <w:rPr>
                <w:rFonts w:ascii="Arial Narrow" w:hAnsi="Arial Narrow"/>
                <w:szCs w:val="24"/>
                <w:lang w:eastAsia="en-US"/>
              </w:rPr>
              <w:t>Средства комбинированного действия, 100мл</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143</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2.</w:t>
            </w:r>
            <w:r w:rsidRPr="004746E4">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 100мл</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39</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lang w:eastAsia="en-US"/>
              </w:rPr>
            </w:pPr>
            <w:r w:rsidRPr="004746E4">
              <w:rPr>
                <w:rFonts w:ascii="Arial Narrow" w:hAnsi="Arial Narrow"/>
                <w:szCs w:val="24"/>
                <w:lang w:eastAsia="en-US"/>
              </w:rPr>
              <w:t>3.</w:t>
            </w:r>
            <w:r w:rsidRPr="004746E4">
              <w:rPr>
                <w:rFonts w:ascii="Arial Narrow" w:hAnsi="Arial Narrow" w:cs="Arial"/>
                <w:szCs w:val="24"/>
              </w:rPr>
              <w:t xml:space="preserve"> Спрей для защиты кожи рук и ног от чрезмерного потоотделения, 100 мл</w:t>
            </w:r>
          </w:p>
        </w:tc>
        <w:tc>
          <w:tcPr>
            <w:tcW w:w="708" w:type="dxa"/>
            <w:shd w:val="clear" w:color="auto" w:fill="FFFFFF"/>
          </w:tcPr>
          <w:p w:rsidR="00A23693" w:rsidRPr="004746E4" w:rsidRDefault="00A23693" w:rsidP="00A23693">
            <w:pPr>
              <w:pStyle w:val="a4"/>
              <w:rPr>
                <w:rFonts w:ascii="Arial Narrow" w:hAnsi="Arial Narrow"/>
                <w:b/>
                <w:szCs w:val="24"/>
                <w:lang w:eastAsia="en-US"/>
              </w:rPr>
            </w:pPr>
          </w:p>
        </w:tc>
        <w:tc>
          <w:tcPr>
            <w:tcW w:w="993" w:type="dxa"/>
            <w:shd w:val="clear" w:color="auto" w:fill="FFFFFF"/>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39</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4. Средства для защиты от биологических вредных факторов (от укусов членистоногих), 100мл</w:t>
            </w:r>
          </w:p>
        </w:tc>
        <w:tc>
          <w:tcPr>
            <w:tcW w:w="708" w:type="dxa"/>
            <w:shd w:val="clear" w:color="auto" w:fill="FFFFFF"/>
          </w:tcPr>
          <w:p w:rsidR="00A23693" w:rsidRPr="004746E4" w:rsidRDefault="00A23693" w:rsidP="00A23693">
            <w:pPr>
              <w:pStyle w:val="a4"/>
              <w:rPr>
                <w:rFonts w:ascii="Arial Narrow" w:hAnsi="Arial Narrow"/>
                <w:b/>
                <w:szCs w:val="24"/>
                <w:lang w:eastAsia="en-US"/>
              </w:rPr>
            </w:pPr>
          </w:p>
        </w:tc>
        <w:tc>
          <w:tcPr>
            <w:tcW w:w="993" w:type="dxa"/>
            <w:shd w:val="clear" w:color="auto" w:fill="FFFFFF"/>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78</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5.  </w:t>
            </w:r>
            <w:r w:rsidRPr="004746E4">
              <w:rPr>
                <w:rFonts w:ascii="Arial Narrow" w:hAnsi="Arial Narrow"/>
                <w:szCs w:val="24"/>
                <w:lang w:eastAsia="en-US"/>
              </w:rPr>
              <w:t>Жидкие моющие средства для рук (для легкосмываемых загрязнений), 2000мл картридж</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2</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6.  Жидкие моющие средства для мытья тела, </w:t>
            </w:r>
            <w:r w:rsidRPr="004746E4">
              <w:rPr>
                <w:rFonts w:ascii="Arial Narrow" w:hAnsi="Arial Narrow"/>
                <w:szCs w:val="24"/>
                <w:lang w:eastAsia="en-US"/>
              </w:rPr>
              <w:t>2000мл картридж</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7.  </w:t>
            </w:r>
            <w:r w:rsidRPr="004746E4">
              <w:rPr>
                <w:rFonts w:ascii="Arial Narrow" w:hAnsi="Arial Narrow"/>
                <w:szCs w:val="24"/>
                <w:lang w:eastAsia="en-US"/>
              </w:rPr>
              <w:t>Очищающие кремы, гели пасты для трудно смываемых загрязнений, 2000мл картридж</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2</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8.  </w:t>
            </w:r>
            <w:r w:rsidRPr="004746E4">
              <w:rPr>
                <w:rFonts w:ascii="Arial Narrow" w:hAnsi="Arial Narrow"/>
                <w:szCs w:val="24"/>
                <w:lang w:eastAsia="en-US"/>
              </w:rPr>
              <w:t>Регенерирующие, восстанавливающие кремы и эмульсии, 100мл</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11</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rPr>
              <w:t>Нижегородский филиал</w:t>
            </w:r>
          </w:p>
        </w:tc>
        <w:tc>
          <w:tcPr>
            <w:tcW w:w="708" w:type="dxa"/>
            <w:shd w:val="clear" w:color="auto" w:fill="FFFFFF"/>
          </w:tcPr>
          <w:p w:rsidR="00A23693" w:rsidRPr="004746E4" w:rsidRDefault="00A23693" w:rsidP="00A23693">
            <w:pPr>
              <w:pStyle w:val="a4"/>
              <w:rPr>
                <w:rFonts w:ascii="Arial Narrow" w:hAnsi="Arial Narrow"/>
                <w:b/>
                <w:szCs w:val="24"/>
                <w:lang w:eastAsia="en-US"/>
              </w:rPr>
            </w:pPr>
          </w:p>
        </w:tc>
        <w:tc>
          <w:tcPr>
            <w:tcW w:w="993" w:type="dxa"/>
            <w:shd w:val="clear" w:color="auto" w:fill="FFFFFF"/>
          </w:tcPr>
          <w:p w:rsidR="00A23693" w:rsidRPr="004746E4" w:rsidRDefault="00A23693" w:rsidP="00A23693">
            <w:pPr>
              <w:pStyle w:val="a4"/>
              <w:rPr>
                <w:rFonts w:ascii="Arial Narrow" w:hAnsi="Arial Narrow"/>
                <w:b/>
                <w:szCs w:val="24"/>
                <w:lang w:eastAsia="en-US"/>
              </w:rPr>
            </w:pPr>
          </w:p>
        </w:tc>
        <w:tc>
          <w:tcPr>
            <w:tcW w:w="992" w:type="dxa"/>
            <w:shd w:val="clear" w:color="auto" w:fill="FFFFFF"/>
          </w:tcPr>
          <w:p w:rsidR="00A23693" w:rsidRPr="004746E4" w:rsidRDefault="00A23693" w:rsidP="00A23693">
            <w:pPr>
              <w:pStyle w:val="a4"/>
              <w:rPr>
                <w:rFonts w:ascii="Arial Narrow" w:hAnsi="Arial Narrow"/>
                <w:b/>
                <w:szCs w:val="24"/>
                <w:lang w:eastAsia="en-US"/>
              </w:rPr>
            </w:pP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1.  </w:t>
            </w:r>
            <w:r w:rsidRPr="004746E4">
              <w:rPr>
                <w:rFonts w:ascii="Arial Narrow" w:hAnsi="Arial Narrow"/>
                <w:szCs w:val="24"/>
                <w:lang w:eastAsia="en-US"/>
              </w:rPr>
              <w:t>Средства комбинированного действия,100мл</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407</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2.</w:t>
            </w:r>
            <w:r w:rsidRPr="004746E4">
              <w:rPr>
                <w:rFonts w:ascii="Arial Narrow" w:hAnsi="Arial Narrow"/>
                <w:szCs w:val="24"/>
                <w:lang w:eastAsia="en-US"/>
              </w:rPr>
              <w:t xml:space="preserve"> Средства для защиты кожи при негативном влиянии окружающей среды (от раздражения и повреждения кожи, 100мл</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55</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lang w:eastAsia="en-US"/>
              </w:rPr>
            </w:pPr>
            <w:r w:rsidRPr="004746E4">
              <w:rPr>
                <w:rFonts w:ascii="Arial Narrow" w:hAnsi="Arial Narrow"/>
                <w:szCs w:val="24"/>
                <w:lang w:eastAsia="en-US"/>
              </w:rPr>
              <w:t>3.</w:t>
            </w:r>
            <w:r w:rsidRPr="004746E4">
              <w:rPr>
                <w:rFonts w:ascii="Arial Narrow" w:hAnsi="Arial Narrow" w:cs="Arial"/>
                <w:szCs w:val="24"/>
              </w:rPr>
              <w:t xml:space="preserve"> Спрей для защиты кожи рук и ног от чрезмерного потоотделения, 100 мл</w:t>
            </w:r>
          </w:p>
        </w:tc>
        <w:tc>
          <w:tcPr>
            <w:tcW w:w="708" w:type="dxa"/>
            <w:shd w:val="clear" w:color="auto" w:fill="FFFFFF"/>
          </w:tcPr>
          <w:p w:rsidR="00A23693" w:rsidRPr="004746E4" w:rsidRDefault="00A23693" w:rsidP="00A23693">
            <w:pPr>
              <w:pStyle w:val="a4"/>
              <w:rPr>
                <w:rFonts w:ascii="Arial Narrow" w:hAnsi="Arial Narrow"/>
                <w:b/>
                <w:szCs w:val="24"/>
                <w:lang w:eastAsia="en-US"/>
              </w:rPr>
            </w:pPr>
          </w:p>
        </w:tc>
        <w:tc>
          <w:tcPr>
            <w:tcW w:w="993" w:type="dxa"/>
            <w:shd w:val="clear" w:color="auto" w:fill="FFFFFF"/>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330</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lang w:eastAsia="en-US"/>
              </w:rPr>
              <w:t>4. Средства для защиты от биологических вредных факторов (от укусов членистоногих), 100мл</w:t>
            </w:r>
          </w:p>
        </w:tc>
        <w:tc>
          <w:tcPr>
            <w:tcW w:w="708" w:type="dxa"/>
            <w:shd w:val="clear" w:color="auto" w:fill="FFFFFF"/>
          </w:tcPr>
          <w:p w:rsidR="00A23693" w:rsidRPr="004746E4" w:rsidRDefault="00A23693" w:rsidP="00A23693">
            <w:pPr>
              <w:pStyle w:val="a4"/>
              <w:rPr>
                <w:rFonts w:ascii="Arial Narrow" w:hAnsi="Arial Narrow"/>
                <w:b/>
                <w:szCs w:val="24"/>
                <w:lang w:eastAsia="en-US"/>
              </w:rPr>
            </w:pPr>
          </w:p>
        </w:tc>
        <w:tc>
          <w:tcPr>
            <w:tcW w:w="993" w:type="dxa"/>
            <w:shd w:val="clear" w:color="auto" w:fill="FFFFFF"/>
          </w:tcPr>
          <w:p w:rsidR="00A23693" w:rsidRPr="004746E4" w:rsidRDefault="00A23693" w:rsidP="00A23693">
            <w:pPr>
              <w:pStyle w:val="a4"/>
              <w:rPr>
                <w:rFonts w:ascii="Arial Narrow" w:hAnsi="Arial Narrow"/>
                <w:b/>
                <w:szCs w:val="24"/>
                <w:lang w:eastAsia="en-US"/>
              </w:rPr>
            </w:pPr>
            <w:r w:rsidRPr="004746E4">
              <w:rPr>
                <w:rFonts w:ascii="Arial Narrow" w:hAnsi="Arial Narrow"/>
                <w:b/>
                <w:szCs w:val="24"/>
                <w:lang w:eastAsia="en-US"/>
              </w:rPr>
              <w:t>130</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5.   </w:t>
            </w:r>
            <w:r w:rsidRPr="004746E4">
              <w:rPr>
                <w:rFonts w:ascii="Arial Narrow" w:hAnsi="Arial Narrow"/>
                <w:szCs w:val="24"/>
                <w:lang w:eastAsia="en-US"/>
              </w:rPr>
              <w:t>Жидкие моющие средства для рук (для легкосмываемых загрязнений), 2000мл картридж</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120</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shd w:val="clear" w:color="auto" w:fill="FFFFFF"/>
          </w:tcPr>
          <w:p w:rsidR="00A23693" w:rsidRPr="004746E4" w:rsidRDefault="00A23693" w:rsidP="00A23693">
            <w:pPr>
              <w:pStyle w:val="a4"/>
              <w:rPr>
                <w:rFonts w:ascii="Arial Narrow" w:hAnsi="Arial Narrow"/>
                <w:szCs w:val="24"/>
              </w:rPr>
            </w:pPr>
            <w:r w:rsidRPr="004746E4">
              <w:rPr>
                <w:rFonts w:ascii="Arial Narrow" w:hAnsi="Arial Narrow"/>
                <w:szCs w:val="24"/>
              </w:rPr>
              <w:t>6.   Жидкие моющие средства для мытья тела,</w:t>
            </w:r>
            <w:r w:rsidRPr="004746E4">
              <w:rPr>
                <w:rFonts w:ascii="Arial Narrow" w:hAnsi="Arial Narrow"/>
                <w:szCs w:val="24"/>
                <w:lang w:eastAsia="en-US"/>
              </w:rPr>
              <w:t xml:space="preserve"> 2000мл картридж</w:t>
            </w:r>
            <w:r w:rsidRPr="004746E4">
              <w:rPr>
                <w:rFonts w:ascii="Arial Narrow" w:hAnsi="Arial Narrow"/>
                <w:szCs w:val="24"/>
              </w:rPr>
              <w:t xml:space="preserve"> </w:t>
            </w:r>
          </w:p>
        </w:tc>
        <w:tc>
          <w:tcPr>
            <w:tcW w:w="708" w:type="dxa"/>
            <w:shd w:val="clear" w:color="auto" w:fill="FFFFFF"/>
          </w:tcPr>
          <w:p w:rsidR="00A23693" w:rsidRPr="004746E4" w:rsidRDefault="00A23693" w:rsidP="00A23693">
            <w:pPr>
              <w:pStyle w:val="a4"/>
              <w:rPr>
                <w:rFonts w:ascii="Arial Narrow" w:hAnsi="Arial Narrow"/>
                <w:b/>
                <w:szCs w:val="24"/>
              </w:rPr>
            </w:pPr>
          </w:p>
        </w:tc>
        <w:tc>
          <w:tcPr>
            <w:tcW w:w="993"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176</w:t>
            </w:r>
          </w:p>
        </w:tc>
        <w:tc>
          <w:tcPr>
            <w:tcW w:w="992" w:type="dxa"/>
            <w:shd w:val="clear" w:color="auto" w:fill="FFFFFF"/>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blHeader/>
        </w:trPr>
        <w:tc>
          <w:tcPr>
            <w:tcW w:w="7372" w:type="dxa"/>
            <w:tcBorders>
              <w:bottom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7.   </w:t>
            </w:r>
            <w:r w:rsidRPr="004746E4">
              <w:rPr>
                <w:rFonts w:ascii="Arial Narrow" w:hAnsi="Arial Narrow"/>
                <w:szCs w:val="24"/>
                <w:lang w:eastAsia="en-US"/>
              </w:rPr>
              <w:t>Очищающие кремы, гели пасты для трудно смываемых загрязнений, 2000мл картридж</w:t>
            </w:r>
          </w:p>
        </w:tc>
        <w:tc>
          <w:tcPr>
            <w:tcW w:w="708" w:type="dxa"/>
            <w:tcBorders>
              <w:bottom w:val="single" w:sz="4" w:space="0" w:color="auto"/>
            </w:tcBorders>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75</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r w:rsidR="00A23693" w:rsidRPr="004746E4" w:rsidTr="00EC6B93">
        <w:trPr>
          <w:trHeight w:val="235"/>
          <w:tblHeader/>
        </w:trPr>
        <w:tc>
          <w:tcPr>
            <w:tcW w:w="7372" w:type="dxa"/>
            <w:tcBorders>
              <w:bottom w:val="single" w:sz="4" w:space="0" w:color="auto"/>
            </w:tcBorders>
            <w:shd w:val="clear" w:color="auto" w:fill="auto"/>
          </w:tcPr>
          <w:p w:rsidR="00A23693" w:rsidRPr="004746E4" w:rsidRDefault="00A23693" w:rsidP="00A23693">
            <w:pPr>
              <w:pStyle w:val="a4"/>
              <w:rPr>
                <w:rFonts w:ascii="Arial Narrow" w:hAnsi="Arial Narrow"/>
                <w:szCs w:val="24"/>
              </w:rPr>
            </w:pPr>
            <w:r w:rsidRPr="004746E4">
              <w:rPr>
                <w:rFonts w:ascii="Arial Narrow" w:hAnsi="Arial Narrow"/>
                <w:szCs w:val="24"/>
              </w:rPr>
              <w:t xml:space="preserve">8.   </w:t>
            </w:r>
            <w:r w:rsidRPr="004746E4">
              <w:rPr>
                <w:rFonts w:ascii="Arial Narrow" w:hAnsi="Arial Narrow"/>
                <w:szCs w:val="24"/>
                <w:lang w:eastAsia="en-US"/>
              </w:rPr>
              <w:t>Регенерирующие, восстанавливающие кремы и эмульсии, 100мл</w:t>
            </w:r>
          </w:p>
        </w:tc>
        <w:tc>
          <w:tcPr>
            <w:tcW w:w="708" w:type="dxa"/>
            <w:tcBorders>
              <w:bottom w:val="single" w:sz="4" w:space="0" w:color="auto"/>
            </w:tcBorders>
          </w:tcPr>
          <w:p w:rsidR="00A23693" w:rsidRPr="004746E4" w:rsidRDefault="00A23693" w:rsidP="00A23693">
            <w:pPr>
              <w:pStyle w:val="a4"/>
              <w:rPr>
                <w:rFonts w:ascii="Arial Narrow" w:hAnsi="Arial Narrow"/>
                <w:b/>
                <w:szCs w:val="24"/>
              </w:rPr>
            </w:pPr>
          </w:p>
        </w:tc>
        <w:tc>
          <w:tcPr>
            <w:tcW w:w="993" w:type="dxa"/>
          </w:tcPr>
          <w:p w:rsidR="00A23693" w:rsidRPr="004746E4" w:rsidRDefault="00A23693" w:rsidP="00A23693">
            <w:pPr>
              <w:pStyle w:val="a4"/>
              <w:rPr>
                <w:rFonts w:ascii="Arial Narrow" w:hAnsi="Arial Narrow"/>
                <w:b/>
                <w:szCs w:val="24"/>
              </w:rPr>
            </w:pPr>
            <w:r w:rsidRPr="004746E4">
              <w:rPr>
                <w:rFonts w:ascii="Arial Narrow" w:hAnsi="Arial Narrow"/>
                <w:b/>
                <w:szCs w:val="24"/>
              </w:rPr>
              <w:t>737</w:t>
            </w:r>
          </w:p>
        </w:tc>
        <w:tc>
          <w:tcPr>
            <w:tcW w:w="992" w:type="dxa"/>
          </w:tcPr>
          <w:p w:rsidR="00A23693" w:rsidRPr="004746E4" w:rsidRDefault="00A23693" w:rsidP="00A23693">
            <w:pPr>
              <w:pStyle w:val="a4"/>
              <w:rPr>
                <w:rFonts w:ascii="Arial Narrow" w:hAnsi="Arial Narrow"/>
                <w:b/>
                <w:szCs w:val="24"/>
              </w:rPr>
            </w:pPr>
            <w:r w:rsidRPr="004746E4">
              <w:rPr>
                <w:rFonts w:ascii="Arial Narrow" w:hAnsi="Arial Narrow"/>
                <w:b/>
                <w:szCs w:val="24"/>
              </w:rPr>
              <w:t>шт</w:t>
            </w:r>
          </w:p>
        </w:tc>
      </w:tr>
    </w:tbl>
    <w:p w:rsidR="00A23693" w:rsidRPr="003271E7" w:rsidRDefault="00A23693" w:rsidP="007A1528">
      <w:pPr>
        <w:pStyle w:val="a4"/>
        <w:tabs>
          <w:tab w:val="left" w:pos="1134"/>
        </w:tabs>
        <w:spacing w:line="264" w:lineRule="auto"/>
        <w:ind w:firstLine="720"/>
        <w:rPr>
          <w:rFonts w:ascii="Arial" w:hAnsi="Arial" w:cs="Arial"/>
          <w:kern w:val="1"/>
          <w:szCs w:val="24"/>
        </w:rPr>
      </w:pPr>
    </w:p>
    <w:p w:rsidR="00CD0B14" w:rsidRPr="00276A26" w:rsidRDefault="00CD0B14" w:rsidP="00CD0B14">
      <w:pPr>
        <w:pStyle w:val="a4"/>
        <w:shd w:val="clear" w:color="auto" w:fill="FFFFFF"/>
        <w:tabs>
          <w:tab w:val="left" w:pos="1134"/>
        </w:tabs>
        <w:spacing w:line="264" w:lineRule="auto"/>
        <w:ind w:firstLine="720"/>
        <w:rPr>
          <w:rFonts w:ascii="Arial" w:hAnsi="Arial" w:cs="Arial"/>
          <w:kern w:val="1"/>
          <w:szCs w:val="24"/>
        </w:rPr>
      </w:pPr>
      <w:r w:rsidRPr="00276A26">
        <w:rPr>
          <w:rFonts w:ascii="Arial" w:hAnsi="Arial" w:cs="Arial"/>
          <w:kern w:val="1"/>
          <w:szCs w:val="24"/>
        </w:rPr>
        <w:t>Количество единиц моющих и обезвреживающих средств рассчитывать с учетом объема тары, приведенный объем необходимо округлять до целого количества единиц тары.</w:t>
      </w:r>
    </w:p>
    <w:p w:rsidR="007A1528" w:rsidRPr="007A1528" w:rsidRDefault="007A1528" w:rsidP="007A1528">
      <w:pPr>
        <w:tabs>
          <w:tab w:val="center" w:pos="5102"/>
        </w:tabs>
        <w:rPr>
          <w:rFonts w:ascii="Arial" w:hAnsi="Arial"/>
        </w:rPr>
        <w:sectPr w:rsidR="007A1528" w:rsidRPr="007A1528">
          <w:footerReference w:type="default" r:id="rId37"/>
          <w:footerReference w:type="first" r:id="rId38"/>
          <w:pgSz w:w="11906" w:h="16838" w:code="9"/>
          <w:pgMar w:top="1134" w:right="851" w:bottom="1134" w:left="851" w:header="709" w:footer="709" w:gutter="0"/>
          <w:cols w:space="720"/>
        </w:sectPr>
      </w:pPr>
    </w:p>
    <w:tbl>
      <w:tblPr>
        <w:tblW w:w="0" w:type="auto"/>
        <w:tblLook w:val="04A0" w:firstRow="1" w:lastRow="0" w:firstColumn="1" w:lastColumn="0" w:noHBand="0" w:noVBand="1"/>
      </w:tblPr>
      <w:tblGrid>
        <w:gridCol w:w="4785"/>
        <w:gridCol w:w="4785"/>
      </w:tblGrid>
      <w:tr w:rsidR="001460CB">
        <w:tc>
          <w:tcPr>
            <w:tcW w:w="4785" w:type="dxa"/>
          </w:tcPr>
          <w:p w:rsidR="001460CB" w:rsidRDefault="001460CB">
            <w:pPr>
              <w:rPr>
                <w:rFonts w:ascii="Arial" w:hAnsi="Arial"/>
                <w:i/>
              </w:rPr>
            </w:pPr>
          </w:p>
          <w:p w:rsidR="001460CB" w:rsidRDefault="009A033A">
            <w:pPr>
              <w:pStyle w:val="110"/>
              <w:keepNext w:val="0"/>
              <w:spacing w:line="288" w:lineRule="auto"/>
              <w:jc w:val="left"/>
              <w:rPr>
                <w:rFonts w:ascii="Arial" w:hAnsi="Arial"/>
                <w:i/>
                <w:sz w:val="24"/>
              </w:rPr>
            </w:pPr>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tc>
        <w:tc>
          <w:tcPr>
            <w:tcW w:w="4785" w:type="dxa"/>
          </w:tcPr>
          <w:p w:rsidR="001460CB" w:rsidRDefault="009A033A">
            <w:pPr>
              <w:pStyle w:val="1"/>
              <w:numPr>
                <w:ilvl w:val="0"/>
                <w:numId w:val="0"/>
              </w:numPr>
              <w:ind w:left="851"/>
              <w:rPr>
                <w:rFonts w:ascii="Arial" w:hAnsi="Arial"/>
                <w:sz w:val="24"/>
              </w:rPr>
            </w:pPr>
            <w:bookmarkStart w:id="55" w:name="_Toc352854928"/>
            <w:bookmarkStart w:id="56" w:name="_Toc352859276"/>
            <w:bookmarkStart w:id="57" w:name="_Toc352861158"/>
            <w:r>
              <w:rPr>
                <w:rFonts w:ascii="Arial" w:hAnsi="Arial"/>
                <w:sz w:val="24"/>
              </w:rPr>
              <w:t xml:space="preserve">Приложение № </w:t>
            </w:r>
            <w:bookmarkEnd w:id="55"/>
            <w:bookmarkEnd w:id="56"/>
            <w:bookmarkEnd w:id="57"/>
            <w:r>
              <w:rPr>
                <w:rFonts w:ascii="Arial" w:hAnsi="Arial"/>
                <w:sz w:val="24"/>
              </w:rPr>
              <w:t>1</w:t>
            </w:r>
          </w:p>
          <w:p w:rsidR="001460CB" w:rsidRDefault="009A033A">
            <w:pPr>
              <w:pStyle w:val="2"/>
              <w:numPr>
                <w:ilvl w:val="1"/>
                <w:numId w:val="0"/>
              </w:numPr>
              <w:suppressAutoHyphens/>
              <w:spacing w:before="0" w:line="288" w:lineRule="auto"/>
              <w:ind w:left="1305" w:hanging="454"/>
              <w:rPr>
                <w:rFonts w:ascii="Arial" w:hAnsi="Arial"/>
                <w:i/>
              </w:rPr>
            </w:pPr>
            <w:bookmarkStart w:id="58" w:name="_Toc352854929"/>
            <w:bookmarkStart w:id="59" w:name="_Toc352859277"/>
            <w:bookmarkStart w:id="60" w:name="_Toc352861159"/>
            <w:r>
              <w:rPr>
                <w:rFonts w:ascii="Arial" w:hAnsi="Arial"/>
                <w:b w:val="0"/>
                <w:i/>
              </w:rPr>
              <w:t>к закупочной документации</w:t>
            </w:r>
            <w:bookmarkEnd w:id="58"/>
            <w:bookmarkEnd w:id="59"/>
            <w:bookmarkEnd w:id="60"/>
          </w:p>
        </w:tc>
      </w:tr>
    </w:tbl>
    <w:p w:rsidR="001460CB" w:rsidRDefault="001460CB">
      <w:pPr>
        <w:pStyle w:val="110"/>
        <w:keepNext w:val="0"/>
        <w:spacing w:line="288" w:lineRule="auto"/>
        <w:jc w:val="left"/>
        <w:rPr>
          <w:rFonts w:ascii="Arial" w:hAnsi="Arial"/>
          <w:sz w:val="24"/>
        </w:rPr>
      </w:pPr>
    </w:p>
    <w:p w:rsidR="001460CB" w:rsidRDefault="001460CB">
      <w:pPr>
        <w:spacing w:line="288" w:lineRule="auto"/>
        <w:jc w:val="right"/>
        <w:rPr>
          <w:rFonts w:ascii="Arial" w:hAnsi="Arial"/>
        </w:rPr>
      </w:pPr>
    </w:p>
    <w:p w:rsidR="001460CB" w:rsidRDefault="009A033A">
      <w:pPr>
        <w:pStyle w:val="1"/>
        <w:numPr>
          <w:ilvl w:val="0"/>
          <w:numId w:val="0"/>
        </w:numPr>
        <w:jc w:val="center"/>
        <w:rPr>
          <w:rFonts w:ascii="Arial" w:hAnsi="Arial"/>
          <w:sz w:val="24"/>
        </w:rPr>
      </w:pPr>
      <w:bookmarkStart w:id="61" w:name="_Toc352854930"/>
      <w:bookmarkStart w:id="62" w:name="_Toc352859278"/>
      <w:bookmarkStart w:id="63" w:name="_Toc352861160"/>
      <w:r>
        <w:rPr>
          <w:rFonts w:ascii="Arial" w:hAnsi="Arial"/>
          <w:sz w:val="24"/>
        </w:rPr>
        <w:t>ОПИСЬ ДОКУМЕНТОВ, ПРИЛАГАЕМЫХ К ЗАКУПОЧНОЙ ДОКУМЕНТАЦИИ</w:t>
      </w:r>
      <w:bookmarkEnd w:id="61"/>
      <w:bookmarkEnd w:id="62"/>
      <w:bookmarkEnd w:id="63"/>
    </w:p>
    <w:p w:rsidR="001460CB" w:rsidRDefault="001460CB">
      <w:pPr>
        <w:spacing w:line="288" w:lineRule="auto"/>
        <w:rPr>
          <w:rFonts w:ascii="Arial" w:hAnsi="Arial"/>
          <w:u w:val="singl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1984"/>
        <w:gridCol w:w="2274"/>
      </w:tblGrid>
      <w:tr w:rsidR="001460CB">
        <w:tc>
          <w:tcPr>
            <w:tcW w:w="959" w:type="dxa"/>
            <w:vAlign w:val="center"/>
          </w:tcPr>
          <w:p w:rsidR="001460CB" w:rsidRDefault="009A033A">
            <w:pPr>
              <w:spacing w:line="288" w:lineRule="auto"/>
              <w:jc w:val="center"/>
              <w:rPr>
                <w:rFonts w:ascii="Arial" w:hAnsi="Arial"/>
                <w:b/>
              </w:rPr>
            </w:pPr>
            <w:r>
              <w:rPr>
                <w:rFonts w:ascii="Arial" w:hAnsi="Arial"/>
                <w:b/>
              </w:rPr>
              <w:t xml:space="preserve">№ </w:t>
            </w:r>
          </w:p>
          <w:p w:rsidR="001460CB" w:rsidRDefault="009A033A">
            <w:pPr>
              <w:spacing w:line="288" w:lineRule="auto"/>
              <w:jc w:val="center"/>
              <w:rPr>
                <w:rFonts w:ascii="Arial" w:hAnsi="Arial"/>
                <w:b/>
              </w:rPr>
            </w:pPr>
            <w:r>
              <w:rPr>
                <w:rFonts w:ascii="Arial" w:hAnsi="Arial"/>
                <w:b/>
              </w:rPr>
              <w:t>п/п</w:t>
            </w:r>
          </w:p>
        </w:tc>
        <w:tc>
          <w:tcPr>
            <w:tcW w:w="4678" w:type="dxa"/>
            <w:vAlign w:val="center"/>
          </w:tcPr>
          <w:p w:rsidR="001460CB" w:rsidRDefault="009A033A">
            <w:pPr>
              <w:spacing w:line="288" w:lineRule="auto"/>
              <w:jc w:val="center"/>
              <w:rPr>
                <w:rFonts w:ascii="Arial" w:hAnsi="Arial"/>
                <w:b/>
              </w:rPr>
            </w:pPr>
            <w:r>
              <w:rPr>
                <w:rFonts w:ascii="Arial" w:hAnsi="Arial"/>
                <w:b/>
              </w:rPr>
              <w:t>Наименование документа</w:t>
            </w:r>
          </w:p>
        </w:tc>
        <w:tc>
          <w:tcPr>
            <w:tcW w:w="1984" w:type="dxa"/>
            <w:vAlign w:val="center"/>
          </w:tcPr>
          <w:p w:rsidR="001460CB" w:rsidRDefault="009A033A">
            <w:pPr>
              <w:spacing w:line="288" w:lineRule="auto"/>
              <w:ind w:firstLine="34"/>
              <w:jc w:val="center"/>
              <w:rPr>
                <w:rFonts w:ascii="Arial" w:hAnsi="Arial"/>
                <w:b/>
              </w:rPr>
            </w:pPr>
            <w:r>
              <w:rPr>
                <w:rFonts w:ascii="Arial" w:hAnsi="Arial"/>
                <w:b/>
              </w:rPr>
              <w:t>Количество листов</w:t>
            </w:r>
          </w:p>
        </w:tc>
        <w:tc>
          <w:tcPr>
            <w:tcW w:w="2274" w:type="dxa"/>
            <w:vAlign w:val="center"/>
          </w:tcPr>
          <w:p w:rsidR="001460CB" w:rsidRDefault="009A033A">
            <w:pPr>
              <w:spacing w:line="288" w:lineRule="auto"/>
              <w:jc w:val="center"/>
              <w:rPr>
                <w:rFonts w:ascii="Arial" w:hAnsi="Arial"/>
                <w:b/>
              </w:rPr>
            </w:pPr>
            <w:r>
              <w:rPr>
                <w:rFonts w:ascii="Arial" w:hAnsi="Arial"/>
                <w:b/>
              </w:rPr>
              <w:t>Примечание</w:t>
            </w: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1</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2</w:t>
            </w:r>
          </w:p>
        </w:tc>
        <w:tc>
          <w:tcPr>
            <w:tcW w:w="4678" w:type="dxa"/>
            <w:vAlign w:val="center"/>
          </w:tcPr>
          <w:p w:rsidR="001460CB" w:rsidRDefault="001460CB">
            <w:pPr>
              <w:pStyle w:val="aa"/>
              <w:suppressAutoHyphens/>
              <w:spacing w:line="288" w:lineRule="auto"/>
              <w:ind w:firstLine="58"/>
              <w:jc w:val="left"/>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3</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4</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5</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6</w:t>
            </w:r>
          </w:p>
        </w:tc>
        <w:tc>
          <w:tcPr>
            <w:tcW w:w="4678" w:type="dxa"/>
            <w:vAlign w:val="center"/>
          </w:tcPr>
          <w:p w:rsidR="001460CB" w:rsidRDefault="001460CB">
            <w:pPr>
              <w:spacing w:line="288" w:lineRule="auto"/>
              <w:ind w:firstLine="58"/>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r w:rsidR="001460CB">
        <w:tc>
          <w:tcPr>
            <w:tcW w:w="959" w:type="dxa"/>
            <w:vAlign w:val="center"/>
          </w:tcPr>
          <w:p w:rsidR="001460CB" w:rsidRDefault="009A033A">
            <w:pPr>
              <w:spacing w:line="288" w:lineRule="auto"/>
              <w:ind w:left="-567"/>
              <w:jc w:val="center"/>
              <w:rPr>
                <w:rFonts w:ascii="Arial" w:hAnsi="Arial"/>
              </w:rPr>
            </w:pPr>
            <w:r>
              <w:rPr>
                <w:rFonts w:ascii="Arial" w:hAnsi="Arial"/>
              </w:rPr>
              <w:t>7</w:t>
            </w:r>
          </w:p>
        </w:tc>
        <w:tc>
          <w:tcPr>
            <w:tcW w:w="4678" w:type="dxa"/>
            <w:vAlign w:val="center"/>
          </w:tcPr>
          <w:p w:rsidR="001460CB" w:rsidRDefault="001460CB">
            <w:pPr>
              <w:spacing w:line="288" w:lineRule="auto"/>
              <w:rPr>
                <w:rFonts w:ascii="Arial" w:hAnsi="Arial"/>
              </w:rPr>
            </w:pPr>
          </w:p>
        </w:tc>
        <w:tc>
          <w:tcPr>
            <w:tcW w:w="1984" w:type="dxa"/>
            <w:vAlign w:val="center"/>
          </w:tcPr>
          <w:p w:rsidR="001460CB" w:rsidRDefault="001460CB">
            <w:pPr>
              <w:spacing w:line="288" w:lineRule="auto"/>
              <w:jc w:val="center"/>
              <w:rPr>
                <w:rFonts w:ascii="Arial" w:hAnsi="Arial"/>
              </w:rPr>
            </w:pPr>
          </w:p>
        </w:tc>
        <w:tc>
          <w:tcPr>
            <w:tcW w:w="2274" w:type="dxa"/>
            <w:vAlign w:val="center"/>
          </w:tcPr>
          <w:p w:rsidR="001460CB" w:rsidRDefault="001460CB">
            <w:pPr>
              <w:spacing w:line="288" w:lineRule="auto"/>
              <w:jc w:val="center"/>
              <w:rPr>
                <w:rFonts w:ascii="Arial" w:hAnsi="Arial"/>
              </w:rPr>
            </w:pPr>
          </w:p>
        </w:tc>
      </w:tr>
    </w:tbl>
    <w:p w:rsidR="001460CB" w:rsidRDefault="001460CB">
      <w:pPr>
        <w:pStyle w:val="aa"/>
        <w:spacing w:line="288" w:lineRule="auto"/>
        <w:jc w:val="center"/>
        <w:rPr>
          <w:rFonts w:ascii="Arial" w:hAnsi="Arial"/>
        </w:rPr>
      </w:pPr>
    </w:p>
    <w:p w:rsidR="001460CB" w:rsidRDefault="001460CB">
      <w:pPr>
        <w:pStyle w:val="aa"/>
        <w:spacing w:line="288" w:lineRule="auto"/>
        <w:jc w:val="center"/>
        <w:rPr>
          <w:rFonts w:ascii="Arial" w:hAnsi="Arial"/>
        </w:rPr>
      </w:pPr>
    </w:p>
    <w:p w:rsidR="001460CB" w:rsidRDefault="001460CB">
      <w:pPr>
        <w:pStyle w:val="aa"/>
        <w:spacing w:line="288" w:lineRule="auto"/>
        <w:jc w:val="center"/>
        <w:rPr>
          <w:rFonts w:ascii="Arial" w:hAnsi="Arial"/>
        </w:rPr>
      </w:pPr>
    </w:p>
    <w:p w:rsidR="001460CB" w:rsidRDefault="009A033A">
      <w:pPr>
        <w:pStyle w:val="aa"/>
        <w:spacing w:line="288" w:lineRule="auto"/>
        <w:ind w:firstLine="567"/>
        <w:jc w:val="center"/>
        <w:rPr>
          <w:rFonts w:ascii="Arial" w:hAnsi="Arial"/>
        </w:rPr>
      </w:pPr>
      <w:r>
        <w:rPr>
          <w:rFonts w:ascii="Arial" w:hAnsi="Arial"/>
        </w:rPr>
        <w:t>Имеющий полномочия подписать информационный лист Участника от имени</w:t>
      </w:r>
    </w:p>
    <w:p w:rsidR="001460CB" w:rsidRDefault="001460CB">
      <w:pPr>
        <w:pStyle w:val="aa"/>
        <w:spacing w:line="288" w:lineRule="auto"/>
        <w:ind w:firstLine="567"/>
        <w:jc w:val="center"/>
        <w:rPr>
          <w:rFonts w:ascii="Arial" w:hAnsi="Arial"/>
        </w:rPr>
      </w:pPr>
    </w:p>
    <w:p w:rsidR="001460CB" w:rsidRDefault="009A033A">
      <w:pPr>
        <w:pStyle w:val="aa"/>
        <w:spacing w:line="288" w:lineRule="auto"/>
        <w:ind w:firstLine="567"/>
        <w:jc w:val="left"/>
        <w:rPr>
          <w:rFonts w:ascii="Arial" w:hAnsi="Arial"/>
        </w:rPr>
      </w:pPr>
      <w:r>
        <w:rPr>
          <w:rFonts w:ascii="Arial" w:hAnsi="Arial"/>
        </w:rPr>
        <w:t>___________________________________________________________________</w:t>
      </w:r>
    </w:p>
    <w:p w:rsidR="001460CB" w:rsidRDefault="009A033A">
      <w:pPr>
        <w:tabs>
          <w:tab w:val="left" w:pos="8640"/>
        </w:tabs>
        <w:spacing w:line="288" w:lineRule="auto"/>
        <w:ind w:firstLine="567"/>
        <w:jc w:val="center"/>
        <w:rPr>
          <w:rFonts w:ascii="Arial" w:hAnsi="Arial"/>
        </w:rPr>
      </w:pPr>
      <w:r>
        <w:rPr>
          <w:rFonts w:ascii="Arial" w:hAnsi="Arial"/>
        </w:rPr>
        <w:t>(полное наименование Участника)</w:t>
      </w:r>
    </w:p>
    <w:p w:rsidR="001460CB" w:rsidRDefault="001460CB">
      <w:pPr>
        <w:pStyle w:val="32"/>
        <w:spacing w:before="0" w:line="288" w:lineRule="auto"/>
        <w:ind w:firstLine="567"/>
        <w:rPr>
          <w:rFonts w:ascii="Arial" w:hAnsi="Arial"/>
          <w:sz w:val="24"/>
        </w:rPr>
      </w:pPr>
    </w:p>
    <w:p w:rsidR="001460CB" w:rsidRDefault="001460CB">
      <w:pPr>
        <w:pStyle w:val="32"/>
        <w:spacing w:before="0" w:line="288" w:lineRule="auto"/>
        <w:ind w:firstLine="567"/>
        <w:rPr>
          <w:rFonts w:ascii="Arial" w:hAnsi="Arial"/>
          <w:sz w:val="24"/>
        </w:rPr>
      </w:pPr>
    </w:p>
    <w:p w:rsidR="001460CB" w:rsidRDefault="009A033A">
      <w:pPr>
        <w:pStyle w:val="32"/>
        <w:spacing w:before="0" w:line="288" w:lineRule="auto"/>
        <w:ind w:firstLine="567"/>
        <w:rPr>
          <w:rFonts w:ascii="Arial" w:hAnsi="Arial"/>
          <w:sz w:val="24"/>
        </w:rPr>
      </w:pPr>
      <w:r>
        <w:rPr>
          <w:rFonts w:ascii="Arial" w:hAnsi="Arial"/>
          <w:sz w:val="24"/>
        </w:rPr>
        <w:t>__________________________________</w:t>
      </w:r>
      <w:r>
        <w:rPr>
          <w:rFonts w:ascii="Arial" w:hAnsi="Arial"/>
          <w:sz w:val="24"/>
        </w:rPr>
        <w:tab/>
      </w:r>
      <w:r>
        <w:rPr>
          <w:rFonts w:ascii="Arial" w:hAnsi="Arial"/>
          <w:sz w:val="24"/>
        </w:rPr>
        <w:tab/>
        <w:t>"____" _________ 20__ г.</w:t>
      </w:r>
    </w:p>
    <w:p w:rsidR="001460CB" w:rsidRDefault="009A033A">
      <w:pPr>
        <w:spacing w:line="288" w:lineRule="auto"/>
        <w:ind w:firstLine="567"/>
        <w:rPr>
          <w:rFonts w:ascii="Arial" w:hAnsi="Arial"/>
        </w:rPr>
      </w:pPr>
      <w:r>
        <w:rPr>
          <w:rFonts w:ascii="Arial" w:hAnsi="Arial"/>
        </w:rPr>
        <w:tab/>
        <w:t xml:space="preserve">               (Должность, подпись, ФИО) </w:t>
      </w:r>
    </w:p>
    <w:p w:rsidR="001460CB" w:rsidRDefault="001460CB">
      <w:pPr>
        <w:spacing w:line="288" w:lineRule="auto"/>
        <w:ind w:firstLine="567"/>
        <w:rPr>
          <w:rFonts w:ascii="Arial" w:hAnsi="Arial"/>
        </w:rPr>
      </w:pPr>
    </w:p>
    <w:p w:rsidR="001460CB" w:rsidRDefault="009A033A">
      <w:pPr>
        <w:spacing w:line="288" w:lineRule="auto"/>
        <w:ind w:firstLine="567"/>
        <w:rPr>
          <w:rFonts w:ascii="Arial" w:hAnsi="Arial"/>
        </w:rPr>
      </w:pPr>
      <w:r>
        <w:rPr>
          <w:rFonts w:ascii="Arial" w:hAnsi="Arial"/>
        </w:rPr>
        <w:t>Печать</w:t>
      </w:r>
    </w:p>
    <w:p w:rsidR="001460CB" w:rsidRDefault="009A033A">
      <w:pPr>
        <w:spacing w:line="288" w:lineRule="auto"/>
        <w:rPr>
          <w:rFonts w:ascii="Arial" w:hAnsi="Arial"/>
        </w:rPr>
      </w:pPr>
      <w:r>
        <w:rPr>
          <w:rFonts w:ascii="Arial" w:hAnsi="Arial"/>
        </w:rPr>
        <w:br w:type="page"/>
      </w:r>
    </w:p>
    <w:tbl>
      <w:tblPr>
        <w:tblW w:w="0" w:type="auto"/>
        <w:tblLook w:val="04A0" w:firstRow="1" w:lastRow="0" w:firstColumn="1" w:lastColumn="0" w:noHBand="0" w:noVBand="1"/>
      </w:tblPr>
      <w:tblGrid>
        <w:gridCol w:w="4996"/>
        <w:gridCol w:w="5000"/>
      </w:tblGrid>
      <w:tr w:rsidR="001460CB">
        <w:tc>
          <w:tcPr>
            <w:tcW w:w="4996" w:type="dxa"/>
          </w:tcPr>
          <w:p w:rsidR="001460CB" w:rsidRDefault="009A033A">
            <w:pPr>
              <w:pStyle w:val="110"/>
              <w:keepNext w:val="0"/>
              <w:spacing w:line="288" w:lineRule="auto"/>
              <w:jc w:val="left"/>
              <w:rPr>
                <w:rFonts w:ascii="Arial" w:hAnsi="Arial"/>
                <w:i/>
                <w:sz w:val="24"/>
              </w:rPr>
            </w:pPr>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tc>
        <w:tc>
          <w:tcPr>
            <w:tcW w:w="5000" w:type="dxa"/>
          </w:tcPr>
          <w:p w:rsidR="001460CB" w:rsidRDefault="009A033A">
            <w:pPr>
              <w:pStyle w:val="1"/>
              <w:numPr>
                <w:ilvl w:val="0"/>
                <w:numId w:val="0"/>
              </w:numPr>
              <w:ind w:left="35"/>
              <w:rPr>
                <w:rFonts w:ascii="Arial" w:hAnsi="Arial"/>
                <w:sz w:val="24"/>
              </w:rPr>
            </w:pPr>
            <w:bookmarkStart w:id="64" w:name="_Toc352854914"/>
            <w:bookmarkStart w:id="65" w:name="_Toc352859261"/>
            <w:bookmarkStart w:id="66" w:name="_Toc352861143"/>
            <w:r>
              <w:rPr>
                <w:rFonts w:ascii="Arial" w:hAnsi="Arial"/>
                <w:sz w:val="24"/>
              </w:rPr>
              <w:t xml:space="preserve">Приложение № </w:t>
            </w:r>
            <w:bookmarkEnd w:id="64"/>
            <w:bookmarkEnd w:id="65"/>
            <w:bookmarkEnd w:id="66"/>
            <w:r>
              <w:rPr>
                <w:rFonts w:ascii="Arial" w:hAnsi="Arial"/>
                <w:sz w:val="24"/>
              </w:rPr>
              <w:t>2</w:t>
            </w:r>
          </w:p>
          <w:p w:rsidR="001460CB" w:rsidRDefault="009A033A">
            <w:pPr>
              <w:spacing w:line="288" w:lineRule="auto"/>
              <w:rPr>
                <w:rFonts w:ascii="Arial" w:hAnsi="Arial"/>
                <w:i/>
              </w:rPr>
            </w:pPr>
            <w:r>
              <w:rPr>
                <w:rFonts w:ascii="Arial" w:hAnsi="Arial"/>
                <w:i/>
              </w:rPr>
              <w:t>к закупочной документации</w:t>
            </w:r>
          </w:p>
        </w:tc>
      </w:tr>
    </w:tbl>
    <w:p w:rsidR="001460CB" w:rsidRDefault="001460CB">
      <w:pPr>
        <w:spacing w:line="288" w:lineRule="auto"/>
        <w:rPr>
          <w:rFonts w:ascii="Arial" w:hAnsi="Arial"/>
          <w:b/>
        </w:rPr>
      </w:pPr>
    </w:p>
    <w:p w:rsidR="001460CB" w:rsidRDefault="009A033A">
      <w:pPr>
        <w:pStyle w:val="1"/>
        <w:numPr>
          <w:ilvl w:val="0"/>
          <w:numId w:val="0"/>
        </w:numPr>
        <w:ind w:firstLine="567"/>
        <w:jc w:val="center"/>
        <w:rPr>
          <w:rFonts w:ascii="Arial" w:hAnsi="Arial"/>
          <w:sz w:val="24"/>
        </w:rPr>
      </w:pPr>
      <w:bookmarkStart w:id="67" w:name="_Toc352854915"/>
      <w:bookmarkStart w:id="68" w:name="_Toc352859262"/>
      <w:bookmarkStart w:id="69" w:name="_Toc352861144"/>
      <w:r>
        <w:rPr>
          <w:rFonts w:ascii="Arial" w:hAnsi="Arial"/>
          <w:sz w:val="24"/>
        </w:rPr>
        <w:t>ЗАЯВКА УЧАСТНИКА ПРОЦЕДУРЫ ЗАКУПКИ</w:t>
      </w:r>
      <w:bookmarkEnd w:id="67"/>
      <w:bookmarkEnd w:id="68"/>
      <w:bookmarkEnd w:id="69"/>
    </w:p>
    <w:p w:rsidR="001460CB" w:rsidRDefault="001460CB">
      <w:pPr>
        <w:pStyle w:val="a8"/>
        <w:spacing w:line="288" w:lineRule="auto"/>
        <w:ind w:left="6381"/>
        <w:jc w:val="center"/>
        <w:rPr>
          <w:rFonts w:ascii="Arial" w:hAnsi="Arial"/>
        </w:rPr>
      </w:pPr>
    </w:p>
    <w:tbl>
      <w:tblPr>
        <w:tblW w:w="0" w:type="auto"/>
        <w:tblLook w:val="04A0" w:firstRow="1" w:lastRow="0" w:firstColumn="1" w:lastColumn="0" w:noHBand="0" w:noVBand="1"/>
      </w:tblPr>
      <w:tblGrid>
        <w:gridCol w:w="4785"/>
        <w:gridCol w:w="4785"/>
      </w:tblGrid>
      <w:tr w:rsidR="001460CB">
        <w:tc>
          <w:tcPr>
            <w:tcW w:w="4785" w:type="dxa"/>
          </w:tcPr>
          <w:p w:rsidR="001460CB" w:rsidRDefault="009A033A">
            <w:pPr>
              <w:pStyle w:val="11"/>
              <w:spacing w:line="288" w:lineRule="auto"/>
              <w:rPr>
                <w:rFonts w:ascii="Arial" w:hAnsi="Arial"/>
                <w:sz w:val="24"/>
              </w:rPr>
            </w:pPr>
            <w:r>
              <w:rPr>
                <w:rFonts w:ascii="Arial" w:hAnsi="Arial"/>
                <w:sz w:val="24"/>
              </w:rPr>
              <w:t>В Ценовую комиссию</w:t>
            </w:r>
          </w:p>
          <w:p w:rsidR="001460CB" w:rsidRDefault="009A033A">
            <w:pPr>
              <w:pStyle w:val="11"/>
              <w:spacing w:line="288" w:lineRule="auto"/>
              <w:rPr>
                <w:rFonts w:ascii="Arial" w:hAnsi="Arial"/>
                <w:sz w:val="24"/>
              </w:rPr>
            </w:pPr>
            <w:r>
              <w:rPr>
                <w:rFonts w:ascii="Arial" w:hAnsi="Arial"/>
                <w:sz w:val="24"/>
              </w:rPr>
              <w:t>АО «СГ-транс»</w:t>
            </w:r>
          </w:p>
        </w:tc>
        <w:tc>
          <w:tcPr>
            <w:tcW w:w="4785" w:type="dxa"/>
          </w:tcPr>
          <w:p w:rsidR="001460CB" w:rsidRDefault="009A033A">
            <w:pPr>
              <w:pStyle w:val="a8"/>
              <w:spacing w:line="288" w:lineRule="auto"/>
              <w:ind w:left="1215"/>
              <w:rPr>
                <w:rFonts w:ascii="Arial" w:hAnsi="Arial"/>
              </w:rPr>
            </w:pPr>
            <w:r>
              <w:rPr>
                <w:rFonts w:ascii="Arial" w:hAnsi="Arial"/>
              </w:rPr>
              <w:t>Дата _________________</w:t>
            </w:r>
          </w:p>
          <w:p w:rsidR="001460CB" w:rsidRDefault="001460CB">
            <w:pPr>
              <w:pStyle w:val="a8"/>
              <w:spacing w:line="288" w:lineRule="auto"/>
              <w:rPr>
                <w:rFonts w:ascii="Arial" w:hAnsi="Arial"/>
              </w:rPr>
            </w:pPr>
          </w:p>
        </w:tc>
      </w:tr>
    </w:tbl>
    <w:p w:rsidR="001460CB" w:rsidRDefault="001460CB">
      <w:pPr>
        <w:pStyle w:val="11"/>
        <w:spacing w:line="264" w:lineRule="auto"/>
        <w:rPr>
          <w:rFonts w:ascii="Arial" w:hAnsi="Arial"/>
          <w:sz w:val="24"/>
        </w:rPr>
      </w:pPr>
    </w:p>
    <w:p w:rsidR="001460CB" w:rsidRDefault="009A033A">
      <w:pPr>
        <w:pStyle w:val="22"/>
        <w:spacing w:line="264" w:lineRule="auto"/>
        <w:ind w:right="-2" w:firstLine="567"/>
        <w:rPr>
          <w:rFonts w:ascii="Arial" w:hAnsi="Arial"/>
          <w:sz w:val="24"/>
        </w:rPr>
      </w:pPr>
      <w:r>
        <w:rPr>
          <w:rFonts w:ascii="Arial" w:hAnsi="Arial"/>
          <w:sz w:val="24"/>
        </w:rPr>
        <w:t>Будучи уполномоченным представлять и действовать от имени ________________ (далее – Участник), а также полностью изучив всю информацию по _______________________________________________________________________, нижеподписавшийся настоящим подает заявку на участие в данной процедуре закупки, которая будет проводиться вами с целью заключения договора, с условиями, указанными в техническом задании (раздел IV) закупочной документации.</w:t>
      </w:r>
    </w:p>
    <w:p w:rsidR="001460CB" w:rsidRDefault="009A033A">
      <w:pPr>
        <w:pStyle w:val="11"/>
        <w:spacing w:line="264" w:lineRule="auto"/>
        <w:ind w:firstLine="709"/>
        <w:rPr>
          <w:rFonts w:ascii="Arial" w:hAnsi="Arial"/>
          <w:sz w:val="24"/>
        </w:rPr>
      </w:pPr>
      <w:r>
        <w:rPr>
          <w:rFonts w:ascii="Arial" w:hAnsi="Arial"/>
          <w:sz w:val="24"/>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1460CB" w:rsidRDefault="009A033A">
      <w:pPr>
        <w:pStyle w:val="11"/>
        <w:spacing w:line="264" w:lineRule="auto"/>
        <w:ind w:firstLine="708"/>
        <w:rPr>
          <w:rFonts w:ascii="Arial" w:hAnsi="Arial"/>
          <w:sz w:val="24"/>
        </w:rPr>
      </w:pPr>
      <w:r>
        <w:rPr>
          <w:rFonts w:ascii="Arial" w:hAnsi="Arial"/>
          <w:sz w:val="24"/>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обслуживающим банкам и клиентам за разъяснениями относительно финансовых и технических вопросов. </w:t>
      </w:r>
    </w:p>
    <w:p w:rsidR="001460CB" w:rsidRDefault="009A033A">
      <w:pPr>
        <w:pStyle w:val="11"/>
        <w:spacing w:line="264" w:lineRule="auto"/>
        <w:ind w:firstLine="708"/>
        <w:rPr>
          <w:rFonts w:ascii="Arial" w:hAnsi="Arial"/>
          <w:sz w:val="24"/>
        </w:rPr>
      </w:pPr>
      <w:r>
        <w:rPr>
          <w:rFonts w:ascii="Arial" w:hAnsi="Arial"/>
          <w:sz w:val="24"/>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1460CB" w:rsidRDefault="009A033A">
      <w:pPr>
        <w:pStyle w:val="11"/>
        <w:spacing w:line="264" w:lineRule="auto"/>
        <w:ind w:firstLine="708"/>
        <w:rPr>
          <w:rFonts w:ascii="Arial" w:hAnsi="Arial"/>
          <w:sz w:val="24"/>
        </w:rPr>
      </w:pPr>
      <w:r>
        <w:rPr>
          <w:rFonts w:ascii="Arial" w:hAnsi="Arial"/>
          <w:sz w:val="24"/>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683"/>
      </w:tblGrid>
      <w:tr w:rsidR="001460CB">
        <w:trPr>
          <w:jc w:val="center"/>
        </w:trPr>
        <w:tc>
          <w:tcPr>
            <w:tcW w:w="9468" w:type="dxa"/>
            <w:gridSpan w:val="2"/>
          </w:tcPr>
          <w:p w:rsidR="001460CB" w:rsidRDefault="009A033A">
            <w:pPr>
              <w:pStyle w:val="a8"/>
              <w:tabs>
                <w:tab w:val="left" w:pos="1721"/>
              </w:tabs>
              <w:spacing w:line="288" w:lineRule="auto"/>
              <w:rPr>
                <w:rFonts w:ascii="Arial" w:hAnsi="Arial"/>
                <w:b/>
              </w:rPr>
            </w:pPr>
            <w:r>
              <w:rPr>
                <w:rFonts w:ascii="Arial" w:hAnsi="Arial"/>
                <w:b/>
              </w:rPr>
              <w:t>Справки по общим вопросам и вопросам управления</w:t>
            </w:r>
          </w:p>
        </w:tc>
      </w:tr>
      <w:tr w:rsidR="001460CB">
        <w:trPr>
          <w:jc w:val="center"/>
        </w:trPr>
        <w:tc>
          <w:tcPr>
            <w:tcW w:w="4785" w:type="dxa"/>
          </w:tcPr>
          <w:p w:rsidR="001460CB" w:rsidRDefault="009A033A">
            <w:pPr>
              <w:pStyle w:val="a8"/>
              <w:tabs>
                <w:tab w:val="left" w:pos="1721"/>
              </w:tabs>
              <w:spacing w:line="288" w:lineRule="auto"/>
              <w:rPr>
                <w:rFonts w:ascii="Arial" w:hAnsi="Arial"/>
              </w:rPr>
            </w:pPr>
            <w:r>
              <w:rPr>
                <w:rFonts w:ascii="Arial" w:hAnsi="Arial"/>
              </w:rPr>
              <w:t xml:space="preserve">ФИО </w:t>
            </w:r>
          </w:p>
        </w:tc>
        <w:tc>
          <w:tcPr>
            <w:tcW w:w="4683" w:type="dxa"/>
          </w:tcPr>
          <w:p w:rsidR="001460CB" w:rsidRDefault="009A033A">
            <w:pPr>
              <w:pStyle w:val="a8"/>
              <w:tabs>
                <w:tab w:val="left" w:pos="1721"/>
              </w:tabs>
              <w:spacing w:line="288" w:lineRule="auto"/>
              <w:rPr>
                <w:rFonts w:ascii="Arial" w:hAnsi="Arial"/>
              </w:rPr>
            </w:pPr>
            <w:r>
              <w:rPr>
                <w:rFonts w:ascii="Arial" w:hAnsi="Arial"/>
              </w:rPr>
              <w:t xml:space="preserve">Телефон, Факс </w:t>
            </w:r>
          </w:p>
        </w:tc>
      </w:tr>
      <w:tr w:rsidR="001460CB">
        <w:trPr>
          <w:jc w:val="center"/>
        </w:trPr>
        <w:tc>
          <w:tcPr>
            <w:tcW w:w="9468" w:type="dxa"/>
            <w:gridSpan w:val="2"/>
          </w:tcPr>
          <w:p w:rsidR="001460CB" w:rsidRDefault="009A033A">
            <w:pPr>
              <w:pStyle w:val="a8"/>
              <w:tabs>
                <w:tab w:val="left" w:pos="1721"/>
              </w:tabs>
              <w:spacing w:line="288" w:lineRule="auto"/>
              <w:rPr>
                <w:rFonts w:ascii="Arial" w:hAnsi="Arial"/>
                <w:b/>
              </w:rPr>
            </w:pPr>
            <w:r>
              <w:rPr>
                <w:rFonts w:ascii="Arial" w:hAnsi="Arial"/>
                <w:b/>
              </w:rPr>
              <w:t>Справки по кадровым вопросам</w:t>
            </w:r>
          </w:p>
        </w:tc>
      </w:tr>
      <w:tr w:rsidR="001460CB">
        <w:trPr>
          <w:jc w:val="center"/>
        </w:trPr>
        <w:tc>
          <w:tcPr>
            <w:tcW w:w="4785" w:type="dxa"/>
          </w:tcPr>
          <w:p w:rsidR="001460CB" w:rsidRDefault="009A033A">
            <w:pPr>
              <w:pStyle w:val="a8"/>
              <w:tabs>
                <w:tab w:val="left" w:pos="1721"/>
              </w:tabs>
              <w:spacing w:line="288" w:lineRule="auto"/>
              <w:rPr>
                <w:rFonts w:ascii="Arial" w:hAnsi="Arial"/>
              </w:rPr>
            </w:pPr>
            <w:r>
              <w:rPr>
                <w:rFonts w:ascii="Arial" w:hAnsi="Arial"/>
              </w:rPr>
              <w:t xml:space="preserve">ФИО </w:t>
            </w:r>
          </w:p>
        </w:tc>
        <w:tc>
          <w:tcPr>
            <w:tcW w:w="4683" w:type="dxa"/>
          </w:tcPr>
          <w:p w:rsidR="001460CB" w:rsidRDefault="009A033A">
            <w:pPr>
              <w:pStyle w:val="a8"/>
              <w:tabs>
                <w:tab w:val="left" w:pos="1721"/>
              </w:tabs>
              <w:spacing w:line="288" w:lineRule="auto"/>
              <w:rPr>
                <w:rFonts w:ascii="Arial" w:hAnsi="Arial"/>
              </w:rPr>
            </w:pPr>
            <w:r>
              <w:rPr>
                <w:rFonts w:ascii="Arial" w:hAnsi="Arial"/>
              </w:rPr>
              <w:t xml:space="preserve">Телефон, Факс </w:t>
            </w:r>
          </w:p>
        </w:tc>
      </w:tr>
      <w:tr w:rsidR="001460CB">
        <w:trPr>
          <w:jc w:val="center"/>
        </w:trPr>
        <w:tc>
          <w:tcPr>
            <w:tcW w:w="9468" w:type="dxa"/>
            <w:gridSpan w:val="2"/>
          </w:tcPr>
          <w:p w:rsidR="001460CB" w:rsidRDefault="009A033A">
            <w:pPr>
              <w:pStyle w:val="a8"/>
              <w:tabs>
                <w:tab w:val="left" w:pos="1721"/>
                <w:tab w:val="left" w:pos="7938"/>
              </w:tabs>
              <w:spacing w:line="288" w:lineRule="auto"/>
              <w:rPr>
                <w:rFonts w:ascii="Arial" w:hAnsi="Arial"/>
                <w:b/>
              </w:rPr>
            </w:pPr>
            <w:r>
              <w:rPr>
                <w:rFonts w:ascii="Arial" w:hAnsi="Arial"/>
                <w:b/>
              </w:rPr>
              <w:t>Справки по финансовым вопросам</w:t>
            </w:r>
          </w:p>
        </w:tc>
      </w:tr>
      <w:tr w:rsidR="001460CB">
        <w:trPr>
          <w:jc w:val="center"/>
        </w:trPr>
        <w:tc>
          <w:tcPr>
            <w:tcW w:w="4785" w:type="dxa"/>
          </w:tcPr>
          <w:p w:rsidR="001460CB" w:rsidRDefault="009A033A">
            <w:pPr>
              <w:pStyle w:val="a8"/>
              <w:tabs>
                <w:tab w:val="left" w:pos="1721"/>
                <w:tab w:val="left" w:pos="7938"/>
              </w:tabs>
              <w:spacing w:line="288" w:lineRule="auto"/>
              <w:rPr>
                <w:rFonts w:ascii="Arial" w:hAnsi="Arial"/>
              </w:rPr>
            </w:pPr>
            <w:r>
              <w:rPr>
                <w:rFonts w:ascii="Arial" w:hAnsi="Arial"/>
              </w:rPr>
              <w:t xml:space="preserve">ФИО </w:t>
            </w:r>
          </w:p>
        </w:tc>
        <w:tc>
          <w:tcPr>
            <w:tcW w:w="4683" w:type="dxa"/>
          </w:tcPr>
          <w:p w:rsidR="001460CB" w:rsidRDefault="009A033A">
            <w:pPr>
              <w:pStyle w:val="a8"/>
              <w:tabs>
                <w:tab w:val="left" w:pos="1721"/>
                <w:tab w:val="left" w:pos="7938"/>
              </w:tabs>
              <w:spacing w:line="288" w:lineRule="auto"/>
              <w:rPr>
                <w:rFonts w:ascii="Arial" w:hAnsi="Arial"/>
              </w:rPr>
            </w:pPr>
            <w:r>
              <w:rPr>
                <w:rFonts w:ascii="Arial" w:hAnsi="Arial"/>
              </w:rPr>
              <w:t xml:space="preserve">Телефон, Факс </w:t>
            </w:r>
          </w:p>
        </w:tc>
      </w:tr>
    </w:tbl>
    <w:p w:rsidR="001460CB" w:rsidRDefault="009A033A">
      <w:pPr>
        <w:pStyle w:val="11"/>
        <w:keepNext/>
        <w:spacing w:line="288" w:lineRule="auto"/>
        <w:rPr>
          <w:rFonts w:ascii="Arial" w:hAnsi="Arial"/>
          <w:sz w:val="24"/>
        </w:rPr>
      </w:pPr>
      <w:r>
        <w:rPr>
          <w:rFonts w:ascii="Arial" w:hAnsi="Arial"/>
          <w:sz w:val="24"/>
        </w:rPr>
        <w:t>Настоящая заявка подается с пониманием того, что:</w:t>
      </w:r>
    </w:p>
    <w:p w:rsidR="001460CB" w:rsidRDefault="009A033A" w:rsidP="00961FF6">
      <w:pPr>
        <w:pStyle w:val="a8"/>
        <w:keepNext/>
        <w:widowControl/>
        <w:numPr>
          <w:ilvl w:val="0"/>
          <w:numId w:val="8"/>
        </w:numPr>
        <w:tabs>
          <w:tab w:val="clear" w:pos="360"/>
          <w:tab w:val="left" w:pos="-3120"/>
          <w:tab w:val="left" w:pos="-1985"/>
        </w:tabs>
        <w:spacing w:before="0" w:line="288" w:lineRule="auto"/>
        <w:ind w:left="0" w:firstLine="567"/>
        <w:rPr>
          <w:rFonts w:ascii="Arial" w:hAnsi="Arial"/>
        </w:rPr>
      </w:pPr>
      <w:r>
        <w:rPr>
          <w:rFonts w:ascii="Arial" w:hAnsi="Arial"/>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1460CB" w:rsidRDefault="009A033A" w:rsidP="00961FF6">
      <w:pPr>
        <w:pStyle w:val="a8"/>
        <w:widowControl/>
        <w:numPr>
          <w:ilvl w:val="2"/>
          <w:numId w:val="9"/>
        </w:numPr>
        <w:tabs>
          <w:tab w:val="clear" w:pos="3170"/>
          <w:tab w:val="left" w:pos="-3120"/>
          <w:tab w:val="left" w:pos="-2280"/>
          <w:tab w:val="left" w:pos="-1985"/>
        </w:tabs>
        <w:spacing w:before="0" w:line="288" w:lineRule="auto"/>
        <w:ind w:left="0" w:firstLine="567"/>
        <w:rPr>
          <w:rFonts w:ascii="Arial" w:hAnsi="Arial"/>
        </w:rPr>
      </w:pPr>
      <w:r>
        <w:rPr>
          <w:rFonts w:ascii="Arial" w:hAnsi="Arial"/>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1460CB" w:rsidRDefault="009A033A" w:rsidP="00961FF6">
      <w:pPr>
        <w:pStyle w:val="a8"/>
        <w:widowControl/>
        <w:numPr>
          <w:ilvl w:val="3"/>
          <w:numId w:val="9"/>
        </w:numPr>
        <w:tabs>
          <w:tab w:val="clear" w:pos="3365"/>
          <w:tab w:val="left" w:pos="-1985"/>
          <w:tab w:val="left" w:pos="-1440"/>
        </w:tabs>
        <w:spacing w:before="0" w:line="288" w:lineRule="auto"/>
        <w:ind w:left="0" w:firstLine="567"/>
        <w:rPr>
          <w:rFonts w:ascii="Arial" w:hAnsi="Arial"/>
        </w:rPr>
      </w:pPr>
      <w:r>
        <w:rPr>
          <w:rFonts w:ascii="Arial" w:hAnsi="Arial"/>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1460CB" w:rsidRDefault="009A033A">
      <w:pPr>
        <w:pStyle w:val="11"/>
        <w:tabs>
          <w:tab w:val="left" w:pos="-1985"/>
        </w:tabs>
        <w:spacing w:line="288" w:lineRule="auto"/>
        <w:ind w:firstLine="567"/>
        <w:rPr>
          <w:rFonts w:ascii="Arial" w:hAnsi="Arial"/>
          <w:sz w:val="24"/>
        </w:rPr>
      </w:pPr>
      <w:r>
        <w:rPr>
          <w:rFonts w:ascii="Arial" w:hAnsi="Arial"/>
          <w:sz w:val="24"/>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1460CB" w:rsidRDefault="009A033A">
      <w:pPr>
        <w:pStyle w:val="11"/>
        <w:tabs>
          <w:tab w:val="left" w:pos="-1985"/>
        </w:tabs>
        <w:spacing w:line="288" w:lineRule="auto"/>
        <w:ind w:firstLine="567"/>
        <w:rPr>
          <w:rFonts w:ascii="Arial" w:hAnsi="Arial"/>
          <w:sz w:val="24"/>
        </w:rPr>
      </w:pPr>
      <w:r>
        <w:rPr>
          <w:rFonts w:ascii="Arial" w:hAnsi="Arial"/>
          <w:sz w:val="24"/>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1460CB" w:rsidRDefault="009A033A">
      <w:pPr>
        <w:pStyle w:val="11"/>
        <w:tabs>
          <w:tab w:val="left" w:pos="-1985"/>
        </w:tabs>
        <w:spacing w:line="288" w:lineRule="auto"/>
        <w:ind w:firstLine="567"/>
        <w:rPr>
          <w:rFonts w:ascii="Arial" w:hAnsi="Arial"/>
          <w:sz w:val="24"/>
        </w:rPr>
      </w:pPr>
      <w:r>
        <w:rPr>
          <w:rFonts w:ascii="Arial" w:hAnsi="Arial"/>
          <w:sz w:val="24"/>
        </w:rPr>
        <w:t>В подтверждение этого прилагаем все необходимые документы.</w:t>
      </w:r>
    </w:p>
    <w:p w:rsidR="001460CB" w:rsidRDefault="009A033A">
      <w:pPr>
        <w:pStyle w:val="11"/>
        <w:tabs>
          <w:tab w:val="left" w:pos="-1985"/>
        </w:tabs>
        <w:spacing w:line="288" w:lineRule="auto"/>
        <w:ind w:firstLine="567"/>
        <w:rPr>
          <w:rFonts w:ascii="Arial" w:hAnsi="Arial"/>
          <w:b/>
          <w:sz w:val="24"/>
        </w:rPr>
      </w:pPr>
      <w:r>
        <w:rPr>
          <w:rFonts w:ascii="Arial" w:hAnsi="Arial"/>
          <w:b/>
          <w:sz w:val="24"/>
        </w:rPr>
        <w:t>Приложения:</w:t>
      </w:r>
    </w:p>
    <w:p w:rsidR="001460CB" w:rsidRDefault="001460CB">
      <w:pPr>
        <w:pStyle w:val="3"/>
        <w:numPr>
          <w:ilvl w:val="2"/>
          <w:numId w:val="0"/>
        </w:numPr>
        <w:tabs>
          <w:tab w:val="left" w:pos="-1985"/>
        </w:tabs>
        <w:spacing w:line="288" w:lineRule="auto"/>
        <w:ind w:firstLine="567"/>
        <w:rPr>
          <w:rFonts w:ascii="Arial" w:hAnsi="Arial"/>
        </w:rPr>
      </w:pPr>
    </w:p>
    <w:p w:rsidR="001460CB" w:rsidRDefault="009A033A">
      <w:pPr>
        <w:pStyle w:val="3"/>
        <w:numPr>
          <w:ilvl w:val="2"/>
          <w:numId w:val="0"/>
        </w:numPr>
        <w:spacing w:line="288" w:lineRule="auto"/>
        <w:ind w:firstLine="595"/>
        <w:rPr>
          <w:rFonts w:ascii="Arial" w:hAnsi="Arial"/>
        </w:rPr>
      </w:pPr>
      <w:bookmarkStart w:id="70" w:name="_Toc352854916"/>
      <w:bookmarkStart w:id="71" w:name="_Toc352859263"/>
      <w:bookmarkStart w:id="72" w:name="_Toc352861145"/>
      <w:r>
        <w:rPr>
          <w:rFonts w:ascii="Arial" w:hAnsi="Arial"/>
        </w:rPr>
        <w:t>Имеющий полномочия подписать информационный лист Участника от имени</w:t>
      </w:r>
      <w:bookmarkEnd w:id="70"/>
      <w:bookmarkEnd w:id="71"/>
      <w:bookmarkEnd w:id="72"/>
      <w:r>
        <w:rPr>
          <w:rFonts w:ascii="Arial" w:hAnsi="Arial"/>
        </w:rPr>
        <w:t xml:space="preserve"> __________________________________________________________________</w:t>
      </w:r>
    </w:p>
    <w:p w:rsidR="001460CB" w:rsidRDefault="009A033A">
      <w:pPr>
        <w:tabs>
          <w:tab w:val="left" w:pos="-2127"/>
        </w:tabs>
        <w:spacing w:line="288" w:lineRule="auto"/>
        <w:ind w:firstLine="595"/>
        <w:jc w:val="left"/>
        <w:rPr>
          <w:rFonts w:ascii="Arial" w:hAnsi="Arial"/>
        </w:rPr>
      </w:pPr>
      <w:r>
        <w:rPr>
          <w:rFonts w:ascii="Arial" w:hAnsi="Arial"/>
        </w:rPr>
        <w:t xml:space="preserve">(вставить полное наименование Участника) </w:t>
      </w:r>
    </w:p>
    <w:p w:rsidR="001460CB" w:rsidRDefault="001460CB">
      <w:pPr>
        <w:tabs>
          <w:tab w:val="left" w:pos="-2127"/>
        </w:tabs>
        <w:spacing w:line="288" w:lineRule="auto"/>
        <w:ind w:firstLine="595"/>
        <w:jc w:val="left"/>
        <w:rPr>
          <w:rFonts w:ascii="Arial" w:hAnsi="Arial"/>
        </w:rPr>
      </w:pPr>
    </w:p>
    <w:p w:rsidR="001460CB" w:rsidRDefault="009A033A">
      <w:pPr>
        <w:tabs>
          <w:tab w:val="left" w:pos="-2127"/>
        </w:tabs>
        <w:spacing w:line="288" w:lineRule="auto"/>
        <w:rPr>
          <w:rFonts w:ascii="Arial" w:hAnsi="Arial"/>
        </w:rPr>
      </w:pPr>
      <w:r>
        <w:rPr>
          <w:rFonts w:ascii="Arial" w:hAnsi="Arial"/>
        </w:rPr>
        <w:t>___________________________________________</w:t>
      </w:r>
    </w:p>
    <w:p w:rsidR="001460CB" w:rsidRDefault="009A033A">
      <w:pPr>
        <w:spacing w:line="288" w:lineRule="auto"/>
        <w:rPr>
          <w:rFonts w:ascii="Arial" w:hAnsi="Arial"/>
        </w:rPr>
      </w:pPr>
      <w:r>
        <w:rPr>
          <w:rFonts w:ascii="Arial" w:hAnsi="Arial"/>
        </w:rPr>
        <w:t xml:space="preserve">печать </w:t>
      </w:r>
      <w:r>
        <w:rPr>
          <w:rFonts w:ascii="Arial" w:hAnsi="Arial"/>
        </w:rPr>
        <w:tab/>
        <w:t xml:space="preserve"> (должность, подпись, ФИО)</w:t>
      </w:r>
    </w:p>
    <w:p w:rsidR="001460CB" w:rsidRDefault="001460CB">
      <w:pPr>
        <w:spacing w:line="288" w:lineRule="auto"/>
        <w:rPr>
          <w:rFonts w:ascii="Arial" w:hAnsi="Arial"/>
        </w:rPr>
      </w:pPr>
    </w:p>
    <w:p w:rsidR="001460CB" w:rsidRDefault="009A033A">
      <w:pPr>
        <w:pStyle w:val="32"/>
        <w:spacing w:before="0" w:line="288" w:lineRule="auto"/>
        <w:rPr>
          <w:rFonts w:ascii="Arial" w:hAnsi="Arial"/>
          <w:sz w:val="24"/>
        </w:rPr>
      </w:pPr>
      <w:r>
        <w:rPr>
          <w:rFonts w:ascii="Arial" w:hAnsi="Arial"/>
          <w:sz w:val="24"/>
        </w:rPr>
        <w:t xml:space="preserve">"____" _________ 20__ г.    </w:t>
      </w:r>
    </w:p>
    <w:p w:rsidR="001460CB" w:rsidRDefault="009A033A">
      <w:pPr>
        <w:spacing w:line="288" w:lineRule="auto"/>
        <w:ind w:left="2832" w:firstLine="708"/>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1460CB">
        <w:tc>
          <w:tcPr>
            <w:tcW w:w="4785" w:type="dxa"/>
          </w:tcPr>
          <w:p w:rsidR="001460CB" w:rsidRDefault="009A033A">
            <w:pPr>
              <w:pStyle w:val="110"/>
              <w:keepNext w:val="0"/>
              <w:spacing w:line="288" w:lineRule="auto"/>
              <w:jc w:val="left"/>
              <w:rPr>
                <w:rFonts w:ascii="Arial" w:hAnsi="Arial"/>
                <w:i/>
                <w:sz w:val="24"/>
              </w:rPr>
            </w:pPr>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p w:rsidR="001460CB" w:rsidRDefault="001460CB">
            <w:pPr>
              <w:pStyle w:val="2"/>
              <w:numPr>
                <w:ilvl w:val="1"/>
                <w:numId w:val="0"/>
              </w:numPr>
              <w:suppressAutoHyphens/>
              <w:spacing w:before="0" w:line="288" w:lineRule="auto"/>
              <w:ind w:left="1305"/>
              <w:rPr>
                <w:rFonts w:ascii="Arial" w:hAnsi="Arial"/>
                <w:i/>
              </w:rPr>
            </w:pPr>
          </w:p>
        </w:tc>
        <w:tc>
          <w:tcPr>
            <w:tcW w:w="4785" w:type="dxa"/>
          </w:tcPr>
          <w:p w:rsidR="001460CB" w:rsidRDefault="009A033A">
            <w:pPr>
              <w:pStyle w:val="1"/>
              <w:numPr>
                <w:ilvl w:val="0"/>
                <w:numId w:val="0"/>
              </w:numPr>
              <w:ind w:left="851"/>
              <w:rPr>
                <w:rFonts w:ascii="Arial" w:hAnsi="Arial"/>
                <w:sz w:val="24"/>
              </w:rPr>
            </w:pPr>
            <w:bookmarkStart w:id="73" w:name="_Toc352854917"/>
            <w:bookmarkStart w:id="74" w:name="_Toc352859264"/>
            <w:bookmarkStart w:id="75" w:name="_Toc352861146"/>
            <w:r>
              <w:rPr>
                <w:rFonts w:ascii="Arial" w:hAnsi="Arial"/>
                <w:sz w:val="24"/>
              </w:rPr>
              <w:t xml:space="preserve">Приложение № </w:t>
            </w:r>
            <w:bookmarkEnd w:id="73"/>
            <w:bookmarkEnd w:id="74"/>
            <w:bookmarkEnd w:id="75"/>
            <w:r>
              <w:rPr>
                <w:rFonts w:ascii="Arial" w:hAnsi="Arial"/>
                <w:sz w:val="24"/>
              </w:rPr>
              <w:t>3</w:t>
            </w:r>
          </w:p>
          <w:p w:rsidR="001460CB" w:rsidRDefault="009A033A">
            <w:pPr>
              <w:pStyle w:val="2"/>
              <w:numPr>
                <w:ilvl w:val="1"/>
                <w:numId w:val="0"/>
              </w:numPr>
              <w:suppressAutoHyphens/>
              <w:spacing w:before="0" w:line="288" w:lineRule="auto"/>
              <w:ind w:left="1305" w:hanging="454"/>
              <w:rPr>
                <w:rFonts w:ascii="Arial" w:hAnsi="Arial"/>
                <w:i/>
              </w:rPr>
            </w:pPr>
            <w:bookmarkStart w:id="76" w:name="_Toc352854918"/>
            <w:bookmarkStart w:id="77" w:name="_Toc352859265"/>
            <w:bookmarkStart w:id="78" w:name="_Toc352861147"/>
            <w:r>
              <w:rPr>
                <w:rFonts w:ascii="Arial" w:hAnsi="Arial"/>
                <w:b w:val="0"/>
                <w:i/>
              </w:rPr>
              <w:t>к закупочной документации</w:t>
            </w:r>
            <w:bookmarkEnd w:id="76"/>
            <w:bookmarkEnd w:id="77"/>
            <w:bookmarkEnd w:id="78"/>
          </w:p>
        </w:tc>
      </w:tr>
    </w:tbl>
    <w:p w:rsidR="001460CB" w:rsidRDefault="001460CB">
      <w:pPr>
        <w:pStyle w:val="2"/>
        <w:numPr>
          <w:ilvl w:val="1"/>
          <w:numId w:val="0"/>
        </w:numPr>
        <w:suppressAutoHyphens/>
        <w:spacing w:line="288" w:lineRule="auto"/>
        <w:ind w:left="1305"/>
        <w:rPr>
          <w:rFonts w:ascii="Arial" w:hAnsi="Arial"/>
          <w:i/>
        </w:rPr>
      </w:pPr>
      <w:bookmarkStart w:id="79" w:name="_Toc34648367"/>
    </w:p>
    <w:p w:rsidR="001460CB" w:rsidRDefault="009A033A">
      <w:pPr>
        <w:pStyle w:val="1"/>
        <w:numPr>
          <w:ilvl w:val="0"/>
          <w:numId w:val="0"/>
        </w:numPr>
        <w:jc w:val="center"/>
        <w:rPr>
          <w:rFonts w:ascii="Arial" w:hAnsi="Arial"/>
          <w:sz w:val="24"/>
        </w:rPr>
      </w:pPr>
      <w:bookmarkStart w:id="80" w:name="_Toc352854919"/>
      <w:bookmarkStart w:id="81" w:name="_Toc352859266"/>
      <w:bookmarkStart w:id="82" w:name="_Toc352861148"/>
      <w:r>
        <w:rPr>
          <w:rFonts w:ascii="Arial" w:hAnsi="Arial"/>
          <w:sz w:val="24"/>
        </w:rPr>
        <w:t>ОБЩИЕ СВЕДЕНИЯ ОБ УЧАСТНИКЕ</w:t>
      </w:r>
      <w:bookmarkEnd w:id="79"/>
      <w:bookmarkEnd w:id="80"/>
      <w:bookmarkEnd w:id="81"/>
      <w:bookmarkEnd w:id="82"/>
    </w:p>
    <w:p w:rsidR="001460CB" w:rsidRDefault="001460CB">
      <w:pPr>
        <w:spacing w:line="288" w:lineRule="auto"/>
        <w:rPr>
          <w:rFonts w:ascii="Arial" w:hAnsi="Arial"/>
        </w:rPr>
      </w:pPr>
    </w:p>
    <w:p w:rsidR="001460CB" w:rsidRDefault="009A033A">
      <w:pPr>
        <w:spacing w:line="288" w:lineRule="auto"/>
        <w:rPr>
          <w:rFonts w:ascii="Arial" w:hAnsi="Arial"/>
        </w:rPr>
      </w:pPr>
      <w:r>
        <w:rPr>
          <w:rFonts w:ascii="Arial" w:hAnsi="Arial"/>
        </w:rPr>
        <w:t>1. Наименование Участника: _____________________________________________</w:t>
      </w:r>
    </w:p>
    <w:p w:rsidR="001460CB" w:rsidRDefault="009A033A">
      <w:pPr>
        <w:spacing w:line="288" w:lineRule="auto"/>
        <w:rPr>
          <w:rFonts w:ascii="Arial" w:hAnsi="Arial"/>
        </w:rPr>
      </w:pPr>
      <w:r>
        <w:rPr>
          <w:rFonts w:ascii="Arial" w:hAnsi="Arial"/>
        </w:rPr>
        <w:t>2. Действующая торговая марка: __________________________________________</w:t>
      </w:r>
    </w:p>
    <w:p w:rsidR="001460CB" w:rsidRDefault="009A033A">
      <w:pPr>
        <w:spacing w:line="288" w:lineRule="auto"/>
        <w:rPr>
          <w:rFonts w:ascii="Arial" w:hAnsi="Arial"/>
        </w:rPr>
      </w:pPr>
      <w:r>
        <w:rPr>
          <w:rFonts w:ascii="Arial" w:hAnsi="Arial"/>
        </w:rPr>
        <w:t>3. Предыдущая торговая марка (если была): ________________________________</w:t>
      </w:r>
    </w:p>
    <w:p w:rsidR="001460CB" w:rsidRDefault="009A033A">
      <w:pPr>
        <w:spacing w:line="288" w:lineRule="auto"/>
        <w:rPr>
          <w:rFonts w:ascii="Arial" w:hAnsi="Arial"/>
        </w:rPr>
      </w:pPr>
      <w:r>
        <w:rPr>
          <w:rFonts w:ascii="Arial" w:hAnsi="Arial"/>
        </w:rPr>
        <w:t>4. Свидетельство о регистрации (кем выдано, дата и номер): __________________</w:t>
      </w:r>
    </w:p>
    <w:p w:rsidR="001460CB" w:rsidRDefault="009A033A">
      <w:pPr>
        <w:spacing w:line="288" w:lineRule="auto"/>
        <w:rPr>
          <w:rFonts w:ascii="Arial" w:hAnsi="Arial"/>
        </w:rPr>
      </w:pPr>
      <w:r>
        <w:rPr>
          <w:rFonts w:ascii="Arial" w:hAnsi="Arial"/>
        </w:rPr>
        <w:t>5. Адрес места нахождения: ______________________________________________</w:t>
      </w:r>
    </w:p>
    <w:p w:rsidR="001460CB" w:rsidRDefault="009A033A">
      <w:pPr>
        <w:spacing w:line="288" w:lineRule="auto"/>
        <w:rPr>
          <w:rFonts w:ascii="Arial" w:hAnsi="Arial"/>
        </w:rPr>
      </w:pPr>
      <w:r>
        <w:rPr>
          <w:rFonts w:ascii="Arial" w:hAnsi="Arial"/>
        </w:rPr>
        <w:t>Тел / факс: ____________________________________________________________</w:t>
      </w:r>
    </w:p>
    <w:p w:rsidR="001460CB" w:rsidRDefault="009A033A">
      <w:pPr>
        <w:spacing w:line="288" w:lineRule="auto"/>
        <w:rPr>
          <w:rFonts w:ascii="Arial" w:hAnsi="Arial"/>
        </w:rPr>
      </w:pPr>
      <w:r>
        <w:rPr>
          <w:rFonts w:ascii="Arial" w:hAnsi="Arial"/>
        </w:rPr>
        <w:t>6. Почтовый адрес: _____________________________________________________</w:t>
      </w:r>
    </w:p>
    <w:p w:rsidR="001460CB" w:rsidRDefault="009A033A">
      <w:pPr>
        <w:spacing w:line="288" w:lineRule="auto"/>
        <w:rPr>
          <w:rFonts w:ascii="Arial" w:hAnsi="Arial"/>
        </w:rPr>
      </w:pPr>
      <w:r>
        <w:rPr>
          <w:rFonts w:ascii="Arial" w:hAnsi="Arial"/>
        </w:rPr>
        <w:t>Тел / факс: ____________________________________________________________</w:t>
      </w:r>
    </w:p>
    <w:p w:rsidR="001460CB" w:rsidRDefault="009A033A">
      <w:pPr>
        <w:spacing w:line="288" w:lineRule="auto"/>
        <w:rPr>
          <w:rFonts w:ascii="Arial" w:hAnsi="Arial"/>
        </w:rPr>
      </w:pPr>
      <w:r>
        <w:rPr>
          <w:rFonts w:ascii="Arial" w:hAnsi="Arial"/>
        </w:rPr>
        <w:t xml:space="preserve">E - </w:t>
      </w:r>
      <w:proofErr w:type="spellStart"/>
      <w:r>
        <w:rPr>
          <w:rFonts w:ascii="Arial" w:hAnsi="Arial"/>
        </w:rPr>
        <w:t>mail</w:t>
      </w:r>
      <w:proofErr w:type="spellEnd"/>
      <w:r>
        <w:rPr>
          <w:rFonts w:ascii="Arial" w:hAnsi="Arial"/>
        </w:rPr>
        <w:t>: _______________________________________________________________</w:t>
      </w:r>
    </w:p>
    <w:p w:rsidR="001460CB" w:rsidRDefault="001460CB">
      <w:pPr>
        <w:spacing w:line="288" w:lineRule="auto"/>
        <w:rPr>
          <w:rFonts w:ascii="Arial" w:hAnsi="Arial"/>
        </w:rPr>
      </w:pPr>
    </w:p>
    <w:p w:rsidR="001460CB" w:rsidRDefault="001460CB">
      <w:pPr>
        <w:spacing w:line="288" w:lineRule="auto"/>
        <w:rPr>
          <w:rFonts w:ascii="Arial" w:hAnsi="Arial"/>
        </w:rPr>
      </w:pPr>
    </w:p>
    <w:p w:rsidR="001460CB" w:rsidRDefault="009A033A">
      <w:pPr>
        <w:spacing w:line="288" w:lineRule="auto"/>
        <w:ind w:firstLine="567"/>
        <w:jc w:val="left"/>
        <w:rPr>
          <w:rFonts w:ascii="Arial" w:hAnsi="Arial"/>
        </w:rPr>
      </w:pPr>
      <w:r>
        <w:rPr>
          <w:rFonts w:ascii="Arial" w:hAnsi="Arial"/>
        </w:rPr>
        <w:t>Имеющий полномочия подписать информационный лист Участника от имени ___________________________________________________________________</w:t>
      </w:r>
    </w:p>
    <w:p w:rsidR="001460CB" w:rsidRDefault="009A033A">
      <w:pPr>
        <w:tabs>
          <w:tab w:val="left" w:pos="8640"/>
        </w:tabs>
        <w:spacing w:line="288" w:lineRule="auto"/>
        <w:ind w:left="-180"/>
        <w:jc w:val="center"/>
        <w:rPr>
          <w:rFonts w:ascii="Arial" w:hAnsi="Arial"/>
        </w:rPr>
      </w:pPr>
      <w:r>
        <w:rPr>
          <w:rFonts w:ascii="Arial" w:hAnsi="Arial"/>
        </w:rPr>
        <w:t>(вставить полное наименование Участника)</w:t>
      </w:r>
    </w:p>
    <w:p w:rsidR="001460CB" w:rsidRDefault="001460CB">
      <w:pPr>
        <w:pStyle w:val="32"/>
        <w:spacing w:before="0" w:line="288" w:lineRule="auto"/>
        <w:rPr>
          <w:rFonts w:ascii="Arial" w:hAnsi="Arial"/>
          <w:sz w:val="24"/>
        </w:rPr>
      </w:pPr>
    </w:p>
    <w:p w:rsidR="001460CB" w:rsidRDefault="009A033A">
      <w:pPr>
        <w:pStyle w:val="32"/>
        <w:spacing w:before="0" w:line="288" w:lineRule="auto"/>
        <w:rPr>
          <w:rFonts w:ascii="Arial" w:hAnsi="Arial"/>
          <w:sz w:val="24"/>
        </w:rPr>
      </w:pPr>
      <w:r>
        <w:rPr>
          <w:rFonts w:ascii="Arial" w:hAnsi="Arial"/>
          <w:sz w:val="24"/>
        </w:rPr>
        <w:t>___________________________________________</w:t>
      </w:r>
    </w:p>
    <w:p w:rsidR="001460CB" w:rsidRDefault="009A033A">
      <w:pPr>
        <w:spacing w:line="288" w:lineRule="auto"/>
        <w:rPr>
          <w:rFonts w:ascii="Arial" w:hAnsi="Arial"/>
        </w:rPr>
      </w:pPr>
      <w:r>
        <w:rPr>
          <w:rFonts w:ascii="Arial" w:hAnsi="Arial"/>
        </w:rPr>
        <w:t xml:space="preserve">печать </w:t>
      </w:r>
      <w:r>
        <w:rPr>
          <w:rFonts w:ascii="Arial" w:hAnsi="Arial"/>
        </w:rPr>
        <w:tab/>
        <w:t xml:space="preserve"> (должность, подпись, ФИО)</w:t>
      </w:r>
    </w:p>
    <w:p w:rsidR="001460CB" w:rsidRDefault="001460CB">
      <w:pPr>
        <w:spacing w:line="288" w:lineRule="auto"/>
        <w:rPr>
          <w:rFonts w:ascii="Arial" w:hAnsi="Arial"/>
        </w:rPr>
      </w:pPr>
    </w:p>
    <w:p w:rsidR="001460CB" w:rsidRDefault="009A033A">
      <w:pPr>
        <w:pStyle w:val="32"/>
        <w:spacing w:before="0" w:line="288" w:lineRule="auto"/>
        <w:rPr>
          <w:rFonts w:ascii="Arial" w:hAnsi="Arial"/>
          <w:sz w:val="24"/>
        </w:rPr>
      </w:pPr>
      <w:r>
        <w:rPr>
          <w:rFonts w:ascii="Arial" w:hAnsi="Arial"/>
          <w:sz w:val="24"/>
        </w:rPr>
        <w:t xml:space="preserve">"____" _________ 20__ г.    </w:t>
      </w:r>
    </w:p>
    <w:p w:rsidR="001460CB" w:rsidRDefault="009A033A">
      <w:pPr>
        <w:spacing w:line="288" w:lineRule="auto"/>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1460CB">
        <w:tc>
          <w:tcPr>
            <w:tcW w:w="4785" w:type="dxa"/>
          </w:tcPr>
          <w:p w:rsidR="001460CB" w:rsidRDefault="009A033A">
            <w:pPr>
              <w:pStyle w:val="110"/>
              <w:keepNext w:val="0"/>
              <w:spacing w:line="288" w:lineRule="auto"/>
              <w:jc w:val="left"/>
              <w:rPr>
                <w:rFonts w:ascii="Arial" w:hAnsi="Arial"/>
                <w:i/>
                <w:sz w:val="24"/>
              </w:rPr>
            </w:pPr>
            <w:bookmarkStart w:id="83" w:name="_Toc34648368"/>
            <w:r>
              <w:rPr>
                <w:rFonts w:ascii="Arial" w:hAnsi="Arial"/>
                <w:i/>
                <w:sz w:val="24"/>
              </w:rPr>
              <w:t>Печатается на официальном</w:t>
            </w:r>
          </w:p>
          <w:p w:rsidR="001460CB" w:rsidRDefault="009A033A">
            <w:pPr>
              <w:pStyle w:val="110"/>
              <w:keepNext w:val="0"/>
              <w:spacing w:line="288" w:lineRule="auto"/>
              <w:jc w:val="left"/>
              <w:rPr>
                <w:rFonts w:ascii="Arial" w:hAnsi="Arial"/>
                <w:i/>
                <w:sz w:val="24"/>
              </w:rPr>
            </w:pPr>
            <w:r>
              <w:rPr>
                <w:rFonts w:ascii="Arial" w:hAnsi="Arial"/>
                <w:i/>
                <w:sz w:val="24"/>
              </w:rPr>
              <w:t xml:space="preserve">бланке организации-Участника </w:t>
            </w:r>
          </w:p>
          <w:p w:rsidR="001460CB" w:rsidRDefault="001460CB">
            <w:pPr>
              <w:pStyle w:val="2"/>
              <w:numPr>
                <w:ilvl w:val="1"/>
                <w:numId w:val="0"/>
              </w:numPr>
              <w:suppressAutoHyphens/>
              <w:spacing w:before="0" w:line="288" w:lineRule="auto"/>
              <w:ind w:left="1305"/>
              <w:rPr>
                <w:rFonts w:ascii="Arial" w:hAnsi="Arial"/>
                <w:i/>
              </w:rPr>
            </w:pPr>
          </w:p>
        </w:tc>
        <w:tc>
          <w:tcPr>
            <w:tcW w:w="4785" w:type="dxa"/>
          </w:tcPr>
          <w:p w:rsidR="001460CB" w:rsidRDefault="009A033A">
            <w:pPr>
              <w:pStyle w:val="1"/>
              <w:numPr>
                <w:ilvl w:val="0"/>
                <w:numId w:val="0"/>
              </w:numPr>
              <w:ind w:left="851"/>
              <w:rPr>
                <w:rFonts w:ascii="Arial" w:hAnsi="Arial"/>
                <w:sz w:val="24"/>
              </w:rPr>
            </w:pPr>
            <w:bookmarkStart w:id="84" w:name="_Toc352854920"/>
            <w:bookmarkStart w:id="85" w:name="_Toc352859267"/>
            <w:bookmarkStart w:id="86" w:name="_Toc352861149"/>
            <w:r>
              <w:rPr>
                <w:rFonts w:ascii="Arial" w:hAnsi="Arial"/>
                <w:sz w:val="24"/>
              </w:rPr>
              <w:t xml:space="preserve">Приложение № </w:t>
            </w:r>
            <w:bookmarkEnd w:id="84"/>
            <w:bookmarkEnd w:id="85"/>
            <w:bookmarkEnd w:id="86"/>
            <w:r>
              <w:rPr>
                <w:rFonts w:ascii="Arial" w:hAnsi="Arial"/>
                <w:sz w:val="24"/>
              </w:rPr>
              <w:t>4</w:t>
            </w:r>
          </w:p>
          <w:p w:rsidR="001460CB" w:rsidRDefault="009A033A">
            <w:pPr>
              <w:pStyle w:val="2"/>
              <w:numPr>
                <w:ilvl w:val="1"/>
                <w:numId w:val="0"/>
              </w:numPr>
              <w:suppressAutoHyphens/>
              <w:spacing w:before="0" w:line="288" w:lineRule="auto"/>
              <w:ind w:left="1305" w:hanging="454"/>
              <w:rPr>
                <w:rFonts w:ascii="Arial" w:hAnsi="Arial"/>
                <w:i/>
              </w:rPr>
            </w:pPr>
            <w:bookmarkStart w:id="87" w:name="_Toc352854921"/>
            <w:bookmarkStart w:id="88" w:name="_Toc352859268"/>
            <w:bookmarkStart w:id="89" w:name="_Toc352861150"/>
            <w:r>
              <w:rPr>
                <w:rFonts w:ascii="Arial" w:hAnsi="Arial"/>
                <w:b w:val="0"/>
                <w:i/>
              </w:rPr>
              <w:t>к закупочной документации</w:t>
            </w:r>
            <w:bookmarkEnd w:id="87"/>
            <w:bookmarkEnd w:id="88"/>
            <w:bookmarkEnd w:id="89"/>
          </w:p>
        </w:tc>
      </w:tr>
    </w:tbl>
    <w:p w:rsidR="001460CB" w:rsidRDefault="009A033A">
      <w:pPr>
        <w:pStyle w:val="1"/>
        <w:numPr>
          <w:ilvl w:val="0"/>
          <w:numId w:val="0"/>
        </w:numPr>
        <w:jc w:val="center"/>
        <w:rPr>
          <w:rFonts w:ascii="Arial" w:hAnsi="Arial"/>
          <w:sz w:val="24"/>
        </w:rPr>
      </w:pPr>
      <w:bookmarkStart w:id="90" w:name="_Toc352854922"/>
      <w:bookmarkStart w:id="91" w:name="_Toc352859269"/>
      <w:bookmarkStart w:id="92" w:name="_Toc352861151"/>
      <w:r>
        <w:rPr>
          <w:rFonts w:ascii="Arial" w:hAnsi="Arial"/>
          <w:sz w:val="24"/>
        </w:rPr>
        <w:t>ИНФОРМАЦИЯ О ФИНАНСОВОМ СОСТОЯНИИ И ПРОИЗВОДСТВЕННОЙ ДЕЯТЕЛЬНОСТИ</w:t>
      </w:r>
      <w:bookmarkEnd w:id="83"/>
      <w:bookmarkEnd w:id="90"/>
      <w:bookmarkEnd w:id="91"/>
      <w:bookmarkEnd w:id="92"/>
    </w:p>
    <w:p w:rsidR="001460CB" w:rsidRDefault="001460CB">
      <w:pPr>
        <w:spacing w:line="288"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32"/>
      </w:tblGrid>
      <w:tr w:rsidR="001460CB">
        <w:trPr>
          <w:trHeight w:val="457"/>
        </w:trPr>
        <w:tc>
          <w:tcPr>
            <w:tcW w:w="1101" w:type="dxa"/>
            <w:vAlign w:val="center"/>
          </w:tcPr>
          <w:p w:rsidR="001460CB" w:rsidRDefault="009A033A">
            <w:pPr>
              <w:pStyle w:val="a4"/>
              <w:jc w:val="center"/>
              <w:rPr>
                <w:rFonts w:ascii="Arial" w:hAnsi="Arial"/>
                <w:b/>
              </w:rPr>
            </w:pPr>
            <w:r>
              <w:rPr>
                <w:rFonts w:ascii="Arial" w:hAnsi="Arial"/>
                <w:b/>
              </w:rPr>
              <w:t xml:space="preserve">№ </w:t>
            </w:r>
            <w:proofErr w:type="spellStart"/>
            <w:r>
              <w:rPr>
                <w:rFonts w:ascii="Arial" w:hAnsi="Arial"/>
                <w:b/>
              </w:rPr>
              <w:t>п.п</w:t>
            </w:r>
            <w:proofErr w:type="spellEnd"/>
            <w:r>
              <w:rPr>
                <w:rFonts w:ascii="Arial" w:hAnsi="Arial"/>
                <w:b/>
              </w:rPr>
              <w:t>.</w:t>
            </w:r>
          </w:p>
        </w:tc>
        <w:tc>
          <w:tcPr>
            <w:tcW w:w="5103" w:type="dxa"/>
            <w:vAlign w:val="center"/>
          </w:tcPr>
          <w:p w:rsidR="001460CB" w:rsidRDefault="009A033A">
            <w:pPr>
              <w:pStyle w:val="a4"/>
              <w:jc w:val="center"/>
              <w:rPr>
                <w:rFonts w:ascii="Arial" w:hAnsi="Arial"/>
                <w:b/>
              </w:rPr>
            </w:pPr>
            <w:r>
              <w:rPr>
                <w:rFonts w:ascii="Arial" w:hAnsi="Arial"/>
                <w:b/>
              </w:rPr>
              <w:t>Наименование</w:t>
            </w:r>
          </w:p>
        </w:tc>
        <w:tc>
          <w:tcPr>
            <w:tcW w:w="3332" w:type="dxa"/>
            <w:vAlign w:val="center"/>
          </w:tcPr>
          <w:p w:rsidR="001460CB" w:rsidRDefault="009A033A">
            <w:pPr>
              <w:pStyle w:val="a4"/>
              <w:jc w:val="center"/>
              <w:rPr>
                <w:rFonts w:ascii="Arial" w:hAnsi="Arial"/>
                <w:b/>
              </w:rPr>
            </w:pPr>
            <w:r>
              <w:rPr>
                <w:rFonts w:ascii="Arial" w:hAnsi="Arial"/>
                <w:b/>
              </w:rPr>
              <w:t>Данные Участника</w:t>
            </w:r>
          </w:p>
        </w:tc>
      </w:tr>
      <w:tr w:rsidR="001460CB">
        <w:tc>
          <w:tcPr>
            <w:tcW w:w="1101" w:type="dxa"/>
          </w:tcPr>
          <w:p w:rsidR="001460CB" w:rsidRDefault="009A033A">
            <w:pPr>
              <w:pStyle w:val="a4"/>
              <w:rPr>
                <w:rFonts w:ascii="Arial" w:hAnsi="Arial"/>
              </w:rPr>
            </w:pPr>
            <w:r>
              <w:rPr>
                <w:rFonts w:ascii="Arial" w:hAnsi="Arial"/>
              </w:rPr>
              <w:t>1.</w:t>
            </w:r>
          </w:p>
        </w:tc>
        <w:tc>
          <w:tcPr>
            <w:tcW w:w="5103" w:type="dxa"/>
          </w:tcPr>
          <w:p w:rsidR="001460CB" w:rsidRDefault="009A033A">
            <w:pPr>
              <w:pStyle w:val="a4"/>
              <w:rPr>
                <w:rFonts w:ascii="Arial" w:hAnsi="Arial"/>
              </w:rPr>
            </w:pPr>
            <w:r>
              <w:rPr>
                <w:rFonts w:ascii="Arial" w:hAnsi="Arial"/>
              </w:rPr>
              <w:t xml:space="preserve">Дата создания: </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2.</w:t>
            </w:r>
          </w:p>
        </w:tc>
        <w:tc>
          <w:tcPr>
            <w:tcW w:w="5103" w:type="dxa"/>
          </w:tcPr>
          <w:p w:rsidR="001460CB" w:rsidRDefault="009A033A">
            <w:pPr>
              <w:pStyle w:val="a4"/>
              <w:rPr>
                <w:rFonts w:ascii="Arial" w:hAnsi="Arial"/>
              </w:rPr>
            </w:pPr>
            <w:r>
              <w:rPr>
                <w:rFonts w:ascii="Arial" w:hAnsi="Arial"/>
              </w:rPr>
              <w:t>Уставный капитал:</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3.</w:t>
            </w:r>
          </w:p>
        </w:tc>
        <w:tc>
          <w:tcPr>
            <w:tcW w:w="5103" w:type="dxa"/>
          </w:tcPr>
          <w:p w:rsidR="001460CB" w:rsidRDefault="009A033A">
            <w:pPr>
              <w:pStyle w:val="a4"/>
              <w:rPr>
                <w:rFonts w:ascii="Arial" w:hAnsi="Arial"/>
              </w:rPr>
            </w:pPr>
            <w:r>
              <w:rPr>
                <w:rFonts w:ascii="Arial" w:hAnsi="Arial"/>
              </w:rPr>
              <w:t>Банковские реквизиты:</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3.1.</w:t>
            </w:r>
          </w:p>
        </w:tc>
        <w:tc>
          <w:tcPr>
            <w:tcW w:w="5103" w:type="dxa"/>
          </w:tcPr>
          <w:p w:rsidR="001460CB" w:rsidRDefault="009A033A">
            <w:pPr>
              <w:pStyle w:val="a4"/>
              <w:rPr>
                <w:rFonts w:ascii="Arial" w:hAnsi="Arial"/>
              </w:rPr>
            </w:pPr>
            <w:r>
              <w:rPr>
                <w:rFonts w:ascii="Arial" w:hAnsi="Arial"/>
              </w:rPr>
              <w:t>наименование банка, телекс, телефон</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3.2.</w:t>
            </w:r>
          </w:p>
        </w:tc>
        <w:tc>
          <w:tcPr>
            <w:tcW w:w="5103" w:type="dxa"/>
          </w:tcPr>
          <w:p w:rsidR="001460CB" w:rsidRDefault="009A033A">
            <w:pPr>
              <w:pStyle w:val="a4"/>
              <w:rPr>
                <w:rFonts w:ascii="Arial" w:hAnsi="Arial"/>
              </w:rPr>
            </w:pPr>
            <w:r>
              <w:rPr>
                <w:rFonts w:ascii="Arial" w:hAnsi="Arial"/>
              </w:rPr>
              <w:t>ИНН</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3.3.</w:t>
            </w:r>
          </w:p>
        </w:tc>
        <w:tc>
          <w:tcPr>
            <w:tcW w:w="5103" w:type="dxa"/>
          </w:tcPr>
          <w:p w:rsidR="001460CB" w:rsidRDefault="009A033A">
            <w:pPr>
              <w:pStyle w:val="a4"/>
              <w:rPr>
                <w:rFonts w:ascii="Arial" w:hAnsi="Arial"/>
              </w:rPr>
            </w:pPr>
            <w:r>
              <w:rPr>
                <w:rFonts w:ascii="Arial" w:hAnsi="Arial"/>
              </w:rPr>
              <w:t>БИК</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3.4.</w:t>
            </w:r>
          </w:p>
        </w:tc>
        <w:tc>
          <w:tcPr>
            <w:tcW w:w="5103" w:type="dxa"/>
          </w:tcPr>
          <w:p w:rsidR="001460CB" w:rsidRDefault="009A033A">
            <w:pPr>
              <w:pStyle w:val="a4"/>
              <w:rPr>
                <w:rFonts w:ascii="Arial" w:hAnsi="Arial"/>
              </w:rPr>
            </w:pPr>
            <w:r>
              <w:rPr>
                <w:rFonts w:ascii="Arial" w:hAnsi="Arial"/>
              </w:rPr>
              <w:t>Корр. счет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3.5.</w:t>
            </w:r>
          </w:p>
        </w:tc>
        <w:tc>
          <w:tcPr>
            <w:tcW w:w="5103" w:type="dxa"/>
          </w:tcPr>
          <w:p w:rsidR="001460CB" w:rsidRDefault="009A033A">
            <w:pPr>
              <w:pStyle w:val="a4"/>
              <w:rPr>
                <w:rFonts w:ascii="Arial" w:hAnsi="Arial"/>
              </w:rPr>
            </w:pPr>
            <w:r>
              <w:rPr>
                <w:rFonts w:ascii="Arial" w:hAnsi="Arial"/>
              </w:rPr>
              <w:t>Расчетный счет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 xml:space="preserve">4. </w:t>
            </w:r>
          </w:p>
        </w:tc>
        <w:tc>
          <w:tcPr>
            <w:tcW w:w="5103" w:type="dxa"/>
          </w:tcPr>
          <w:p w:rsidR="001460CB" w:rsidRDefault="009A033A">
            <w:pPr>
              <w:pStyle w:val="a4"/>
              <w:rPr>
                <w:rFonts w:ascii="Arial" w:hAnsi="Arial"/>
              </w:rPr>
            </w:pPr>
            <w:r>
              <w:rPr>
                <w:rFonts w:ascii="Arial" w:hAnsi="Arial"/>
              </w:rPr>
              <w:t>Форма собственности:</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4.1.</w:t>
            </w:r>
          </w:p>
        </w:tc>
        <w:tc>
          <w:tcPr>
            <w:tcW w:w="5103" w:type="dxa"/>
          </w:tcPr>
          <w:p w:rsidR="001460CB" w:rsidRDefault="009A033A">
            <w:pPr>
              <w:pStyle w:val="a4"/>
              <w:rPr>
                <w:rFonts w:ascii="Arial" w:hAnsi="Arial"/>
              </w:rPr>
            </w:pPr>
            <w:r>
              <w:rPr>
                <w:rFonts w:ascii="Arial" w:hAnsi="Arial"/>
              </w:rPr>
              <w:t xml:space="preserve">Государственная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4.2.</w:t>
            </w:r>
          </w:p>
        </w:tc>
        <w:tc>
          <w:tcPr>
            <w:tcW w:w="5103" w:type="dxa"/>
          </w:tcPr>
          <w:p w:rsidR="001460CB" w:rsidRDefault="009A033A">
            <w:pPr>
              <w:pStyle w:val="a4"/>
              <w:rPr>
                <w:rFonts w:ascii="Arial" w:hAnsi="Arial"/>
              </w:rPr>
            </w:pPr>
            <w:r>
              <w:rPr>
                <w:rFonts w:ascii="Arial" w:hAnsi="Arial"/>
              </w:rPr>
              <w:t xml:space="preserve">Смешанная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4.3.</w:t>
            </w:r>
          </w:p>
        </w:tc>
        <w:tc>
          <w:tcPr>
            <w:tcW w:w="5103" w:type="dxa"/>
          </w:tcPr>
          <w:p w:rsidR="001460CB" w:rsidRDefault="009A033A">
            <w:pPr>
              <w:pStyle w:val="a4"/>
              <w:rPr>
                <w:rFonts w:ascii="Arial" w:hAnsi="Arial"/>
              </w:rPr>
            </w:pPr>
            <w:r>
              <w:rPr>
                <w:rFonts w:ascii="Arial" w:hAnsi="Arial"/>
              </w:rPr>
              <w:t xml:space="preserve">Кооперативная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4.5.</w:t>
            </w:r>
          </w:p>
        </w:tc>
        <w:tc>
          <w:tcPr>
            <w:tcW w:w="5103" w:type="dxa"/>
          </w:tcPr>
          <w:p w:rsidR="001460CB" w:rsidRDefault="009A033A">
            <w:pPr>
              <w:pStyle w:val="a4"/>
              <w:rPr>
                <w:rFonts w:ascii="Arial" w:hAnsi="Arial"/>
              </w:rPr>
            </w:pPr>
            <w:r>
              <w:rPr>
                <w:rFonts w:ascii="Arial" w:hAnsi="Arial"/>
              </w:rPr>
              <w:t xml:space="preserve">Частная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jc w:val="right"/>
              <w:rPr>
                <w:rFonts w:ascii="Arial" w:hAnsi="Arial"/>
              </w:rPr>
            </w:pPr>
            <w:r>
              <w:rPr>
                <w:rFonts w:ascii="Arial" w:hAnsi="Arial"/>
              </w:rPr>
              <w:t>4.6.</w:t>
            </w:r>
          </w:p>
        </w:tc>
        <w:tc>
          <w:tcPr>
            <w:tcW w:w="5103" w:type="dxa"/>
          </w:tcPr>
          <w:p w:rsidR="001460CB" w:rsidRDefault="009A033A">
            <w:pPr>
              <w:pStyle w:val="a4"/>
              <w:rPr>
                <w:rFonts w:ascii="Arial" w:hAnsi="Arial"/>
              </w:rPr>
            </w:pPr>
            <w:r>
              <w:rPr>
                <w:rFonts w:ascii="Arial" w:hAnsi="Arial"/>
              </w:rPr>
              <w:t xml:space="preserve">С участием иностранного капитала </w:t>
            </w:r>
          </w:p>
          <w:p w:rsidR="001460CB" w:rsidRDefault="009A033A">
            <w:pPr>
              <w:pStyle w:val="a4"/>
              <w:rPr>
                <w:rFonts w:ascii="Arial" w:hAnsi="Arial"/>
              </w:rPr>
            </w:pPr>
            <w:r>
              <w:rPr>
                <w:rFonts w:ascii="Arial" w:hAnsi="Arial"/>
              </w:rPr>
              <w:t>(да, нет)</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5.</w:t>
            </w:r>
          </w:p>
        </w:tc>
        <w:tc>
          <w:tcPr>
            <w:tcW w:w="5103" w:type="dxa"/>
          </w:tcPr>
          <w:p w:rsidR="001460CB" w:rsidRDefault="009A033A">
            <w:pPr>
              <w:pStyle w:val="a4"/>
              <w:rPr>
                <w:rFonts w:ascii="Arial" w:hAnsi="Arial"/>
              </w:rPr>
            </w:pPr>
            <w:r>
              <w:rPr>
                <w:rFonts w:ascii="Arial" w:hAnsi="Arial"/>
              </w:rPr>
              <w:t>Основной вид деятельности:</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6.</w:t>
            </w:r>
          </w:p>
        </w:tc>
        <w:tc>
          <w:tcPr>
            <w:tcW w:w="5103" w:type="dxa"/>
          </w:tcPr>
          <w:p w:rsidR="001460CB" w:rsidRDefault="009A033A">
            <w:pPr>
              <w:pStyle w:val="a4"/>
              <w:rPr>
                <w:rFonts w:ascii="Arial" w:hAnsi="Arial"/>
              </w:rPr>
            </w:pPr>
            <w:r>
              <w:rPr>
                <w:rFonts w:ascii="Arial" w:hAnsi="Arial"/>
              </w:rPr>
              <w:t>Другие виды деятельности</w:t>
            </w:r>
          </w:p>
        </w:tc>
        <w:tc>
          <w:tcPr>
            <w:tcW w:w="3332" w:type="dxa"/>
          </w:tcPr>
          <w:p w:rsidR="001460CB" w:rsidRDefault="001460CB">
            <w:pPr>
              <w:pStyle w:val="a4"/>
              <w:rPr>
                <w:rFonts w:ascii="Arial" w:hAnsi="Arial"/>
              </w:rPr>
            </w:pPr>
          </w:p>
        </w:tc>
      </w:tr>
      <w:tr w:rsidR="001460CB">
        <w:tc>
          <w:tcPr>
            <w:tcW w:w="1101" w:type="dxa"/>
          </w:tcPr>
          <w:p w:rsidR="001460CB" w:rsidRDefault="009A033A">
            <w:pPr>
              <w:pStyle w:val="a4"/>
              <w:rPr>
                <w:rFonts w:ascii="Arial" w:hAnsi="Arial"/>
              </w:rPr>
            </w:pPr>
            <w:r>
              <w:rPr>
                <w:rFonts w:ascii="Arial" w:hAnsi="Arial"/>
              </w:rPr>
              <w:t>7.</w:t>
            </w:r>
          </w:p>
        </w:tc>
        <w:tc>
          <w:tcPr>
            <w:tcW w:w="5103" w:type="dxa"/>
          </w:tcPr>
          <w:p w:rsidR="001460CB" w:rsidRDefault="009A033A">
            <w:pPr>
              <w:pStyle w:val="a4"/>
              <w:rPr>
                <w:rFonts w:ascii="Arial" w:hAnsi="Arial"/>
              </w:rPr>
            </w:pPr>
            <w:r>
              <w:rPr>
                <w:rFonts w:ascii="Arial" w:hAnsi="Arial"/>
              </w:rPr>
              <w:t xml:space="preserve">Выручка Участника </w:t>
            </w:r>
          </w:p>
          <w:p w:rsidR="001460CB" w:rsidRDefault="009A033A">
            <w:pPr>
              <w:pStyle w:val="a4"/>
              <w:rPr>
                <w:rFonts w:ascii="Arial" w:hAnsi="Arial"/>
              </w:rPr>
            </w:pPr>
            <w:r>
              <w:rPr>
                <w:rFonts w:ascii="Arial" w:hAnsi="Arial"/>
              </w:rPr>
              <w:t xml:space="preserve">(без НДС, акцизов и аналогичных обязательных платежей) </w:t>
            </w:r>
          </w:p>
          <w:p w:rsidR="001460CB" w:rsidRDefault="009A033A">
            <w:pPr>
              <w:pStyle w:val="a4"/>
              <w:rPr>
                <w:rFonts w:ascii="Arial" w:hAnsi="Arial"/>
              </w:rPr>
            </w:pPr>
            <w:r>
              <w:rPr>
                <w:rFonts w:ascii="Arial" w:hAnsi="Arial"/>
              </w:rPr>
              <w:t>за два последних года</w:t>
            </w:r>
          </w:p>
        </w:tc>
        <w:tc>
          <w:tcPr>
            <w:tcW w:w="3332" w:type="dxa"/>
          </w:tcPr>
          <w:p w:rsidR="001460CB" w:rsidRDefault="001460CB">
            <w:pPr>
              <w:pStyle w:val="a4"/>
              <w:rPr>
                <w:rFonts w:ascii="Arial" w:hAnsi="Arial"/>
              </w:rPr>
            </w:pPr>
          </w:p>
        </w:tc>
      </w:tr>
    </w:tbl>
    <w:p w:rsidR="001460CB" w:rsidRDefault="009A033A">
      <w:pPr>
        <w:pStyle w:val="aa"/>
        <w:spacing w:line="288" w:lineRule="auto"/>
        <w:rPr>
          <w:rFonts w:ascii="Arial" w:hAnsi="Arial"/>
        </w:rPr>
      </w:pPr>
      <w:r>
        <w:rPr>
          <w:rFonts w:ascii="Arial" w:hAnsi="Arial"/>
        </w:rPr>
        <w:t>Имеющий полномочия подписать информационный лист Участника от имени</w:t>
      </w:r>
    </w:p>
    <w:p w:rsidR="001460CB" w:rsidRDefault="009A033A">
      <w:pPr>
        <w:pStyle w:val="aa"/>
        <w:spacing w:line="288" w:lineRule="auto"/>
        <w:rPr>
          <w:rFonts w:ascii="Arial" w:hAnsi="Arial"/>
        </w:rPr>
      </w:pPr>
      <w:r>
        <w:rPr>
          <w:rFonts w:ascii="Arial" w:hAnsi="Arial"/>
        </w:rPr>
        <w:t>___________________________________________________________</w:t>
      </w:r>
    </w:p>
    <w:p w:rsidR="001460CB" w:rsidRDefault="009A033A">
      <w:pPr>
        <w:tabs>
          <w:tab w:val="left" w:pos="8640"/>
        </w:tabs>
        <w:spacing w:line="288" w:lineRule="auto"/>
        <w:jc w:val="center"/>
        <w:rPr>
          <w:rFonts w:ascii="Arial" w:hAnsi="Arial"/>
        </w:rPr>
      </w:pPr>
      <w:r>
        <w:rPr>
          <w:rFonts w:ascii="Arial" w:hAnsi="Arial"/>
        </w:rPr>
        <w:t>(полное наименование Участника)</w:t>
      </w:r>
    </w:p>
    <w:p w:rsidR="001460CB" w:rsidRDefault="009A033A">
      <w:pPr>
        <w:pStyle w:val="32"/>
        <w:spacing w:before="0" w:line="288" w:lineRule="auto"/>
        <w:rPr>
          <w:rFonts w:ascii="Arial" w:hAnsi="Arial"/>
          <w:sz w:val="24"/>
        </w:rPr>
      </w:pPr>
      <w:r>
        <w:rPr>
          <w:rFonts w:ascii="Arial" w:hAnsi="Arial"/>
          <w:sz w:val="24"/>
        </w:rPr>
        <w:t>___________________________________________</w:t>
      </w:r>
    </w:p>
    <w:p w:rsidR="001460CB" w:rsidRDefault="009A033A">
      <w:pPr>
        <w:pStyle w:val="a4"/>
        <w:rPr>
          <w:rFonts w:ascii="Arial" w:hAnsi="Arial"/>
        </w:rPr>
      </w:pPr>
      <w:r>
        <w:rPr>
          <w:rFonts w:ascii="Arial" w:hAnsi="Arial"/>
        </w:rPr>
        <w:t xml:space="preserve">(Должность, подпись, </w:t>
      </w:r>
      <w:proofErr w:type="gramStart"/>
      <w:r>
        <w:rPr>
          <w:rFonts w:ascii="Arial" w:hAnsi="Arial"/>
        </w:rPr>
        <w:t xml:space="preserve">ФИО)   </w:t>
      </w:r>
      <w:proofErr w:type="gramEnd"/>
      <w:r>
        <w:rPr>
          <w:rFonts w:ascii="Arial" w:hAnsi="Arial"/>
        </w:rPr>
        <w:t xml:space="preserve">                                            (печать)</w:t>
      </w:r>
    </w:p>
    <w:p w:rsidR="001460CB" w:rsidRDefault="001460CB">
      <w:pPr>
        <w:pStyle w:val="32"/>
        <w:spacing w:before="0" w:line="288" w:lineRule="auto"/>
        <w:rPr>
          <w:rFonts w:ascii="Arial" w:hAnsi="Arial"/>
          <w:sz w:val="24"/>
        </w:rPr>
      </w:pPr>
    </w:p>
    <w:p w:rsidR="001460CB" w:rsidRDefault="009A033A">
      <w:pPr>
        <w:pStyle w:val="32"/>
        <w:spacing w:before="0" w:line="288" w:lineRule="auto"/>
        <w:rPr>
          <w:rFonts w:ascii="Arial" w:hAnsi="Arial"/>
          <w:sz w:val="24"/>
        </w:rPr>
      </w:pPr>
      <w:r>
        <w:rPr>
          <w:rFonts w:ascii="Arial" w:hAnsi="Arial"/>
          <w:sz w:val="24"/>
        </w:rPr>
        <w:t xml:space="preserve">"____" _________ 20__ г.    </w:t>
      </w:r>
    </w:p>
    <w:p w:rsidR="001460CB" w:rsidRDefault="009A033A">
      <w:pPr>
        <w:spacing w:line="288" w:lineRule="auto"/>
        <w:rPr>
          <w:rFonts w:ascii="Arial" w:hAnsi="Arial"/>
        </w:rPr>
      </w:pPr>
      <w:r>
        <w:rPr>
          <w:rFonts w:ascii="Arial" w:hAnsi="Arial"/>
        </w:rPr>
        <w:br w:type="page"/>
      </w:r>
    </w:p>
    <w:tbl>
      <w:tblPr>
        <w:tblW w:w="0" w:type="auto"/>
        <w:tblLook w:val="0000" w:firstRow="0" w:lastRow="0" w:firstColumn="0" w:lastColumn="0" w:noHBand="0" w:noVBand="0"/>
      </w:tblPr>
      <w:tblGrid>
        <w:gridCol w:w="4785"/>
        <w:gridCol w:w="4785"/>
      </w:tblGrid>
      <w:tr w:rsidR="00215C8D" w:rsidRPr="00B90904" w:rsidTr="00D72D29">
        <w:tc>
          <w:tcPr>
            <w:tcW w:w="4785" w:type="dxa"/>
          </w:tcPr>
          <w:p w:rsidR="00215C8D" w:rsidRPr="00B90904" w:rsidRDefault="00215C8D" w:rsidP="00D72D29">
            <w:pPr>
              <w:pStyle w:val="110"/>
              <w:keepNext w:val="0"/>
              <w:spacing w:line="288" w:lineRule="auto"/>
              <w:jc w:val="left"/>
              <w:rPr>
                <w:rFonts w:ascii="Arial" w:hAnsi="Arial" w:cs="Arial"/>
                <w:i/>
                <w:sz w:val="24"/>
              </w:rPr>
            </w:pPr>
            <w:r w:rsidRPr="00B90904">
              <w:rPr>
                <w:rFonts w:ascii="Arial" w:hAnsi="Arial" w:cs="Arial"/>
                <w:i/>
                <w:sz w:val="24"/>
              </w:rPr>
              <w:t>Печатается на официальном</w:t>
            </w:r>
          </w:p>
          <w:p w:rsidR="00215C8D" w:rsidRPr="00B90904" w:rsidRDefault="00215C8D" w:rsidP="00D72D29">
            <w:pPr>
              <w:pStyle w:val="110"/>
              <w:keepNext w:val="0"/>
              <w:spacing w:line="288" w:lineRule="auto"/>
              <w:jc w:val="left"/>
              <w:rPr>
                <w:rFonts w:ascii="Arial" w:hAnsi="Arial" w:cs="Arial"/>
                <w:i/>
                <w:sz w:val="24"/>
              </w:rPr>
            </w:pPr>
            <w:r w:rsidRPr="00B90904">
              <w:rPr>
                <w:rFonts w:ascii="Arial" w:hAnsi="Arial" w:cs="Arial"/>
                <w:i/>
                <w:sz w:val="24"/>
              </w:rPr>
              <w:t xml:space="preserve">бланке организации-Участника </w:t>
            </w:r>
          </w:p>
          <w:p w:rsidR="00215C8D" w:rsidRPr="00B90904" w:rsidRDefault="00215C8D" w:rsidP="00D72D29">
            <w:pPr>
              <w:pStyle w:val="2"/>
              <w:numPr>
                <w:ilvl w:val="0"/>
                <w:numId w:val="0"/>
              </w:numPr>
              <w:suppressAutoHyphens/>
              <w:spacing w:before="0" w:line="288" w:lineRule="auto"/>
              <w:ind w:left="1305"/>
              <w:rPr>
                <w:rFonts w:ascii="Arial" w:eastAsia="MS Mincho" w:hAnsi="Arial" w:cs="Arial"/>
                <w:i/>
                <w:iCs/>
                <w:szCs w:val="24"/>
              </w:rPr>
            </w:pPr>
          </w:p>
        </w:tc>
        <w:tc>
          <w:tcPr>
            <w:tcW w:w="4785" w:type="dxa"/>
          </w:tcPr>
          <w:p w:rsidR="00215C8D" w:rsidRPr="00B90904" w:rsidRDefault="00215C8D" w:rsidP="00D72D29">
            <w:pPr>
              <w:pStyle w:val="1"/>
              <w:numPr>
                <w:ilvl w:val="0"/>
                <w:numId w:val="0"/>
              </w:numPr>
              <w:ind w:left="851"/>
              <w:rPr>
                <w:rFonts w:ascii="Arial" w:hAnsi="Arial" w:cs="Arial"/>
                <w:sz w:val="24"/>
              </w:rPr>
            </w:pPr>
            <w:bookmarkStart w:id="93" w:name="_Toc352854923"/>
            <w:bookmarkStart w:id="94" w:name="_Toc352859270"/>
            <w:bookmarkStart w:id="95" w:name="_Toc352861152"/>
            <w:r w:rsidRPr="00B90904">
              <w:rPr>
                <w:rFonts w:ascii="Arial" w:hAnsi="Arial" w:cs="Arial"/>
                <w:sz w:val="24"/>
              </w:rPr>
              <w:t xml:space="preserve">Приложение № </w:t>
            </w:r>
            <w:bookmarkEnd w:id="93"/>
            <w:bookmarkEnd w:id="94"/>
            <w:bookmarkEnd w:id="95"/>
            <w:r w:rsidRPr="00B90904">
              <w:rPr>
                <w:rFonts w:ascii="Arial" w:hAnsi="Arial" w:cs="Arial"/>
                <w:sz w:val="24"/>
              </w:rPr>
              <w:t>5</w:t>
            </w:r>
          </w:p>
          <w:p w:rsidR="00215C8D" w:rsidRPr="00B90904" w:rsidRDefault="00215C8D" w:rsidP="00D72D29">
            <w:pPr>
              <w:pStyle w:val="2"/>
              <w:numPr>
                <w:ilvl w:val="0"/>
                <w:numId w:val="0"/>
              </w:numPr>
              <w:suppressAutoHyphens/>
              <w:spacing w:before="0" w:line="288" w:lineRule="auto"/>
              <w:ind w:left="1305" w:hanging="454"/>
              <w:rPr>
                <w:rFonts w:ascii="Arial" w:eastAsia="MS Mincho" w:hAnsi="Arial" w:cs="Arial"/>
                <w:b w:val="0"/>
                <w:bCs/>
                <w:i/>
                <w:iCs/>
                <w:szCs w:val="24"/>
              </w:rPr>
            </w:pPr>
            <w:bookmarkStart w:id="96" w:name="_Toc352854924"/>
            <w:bookmarkStart w:id="97" w:name="_Toc352859271"/>
            <w:bookmarkStart w:id="98" w:name="_Toc352861153"/>
            <w:r w:rsidRPr="00B90904">
              <w:rPr>
                <w:rFonts w:ascii="Arial" w:hAnsi="Arial" w:cs="Arial"/>
                <w:b w:val="0"/>
                <w:bCs/>
                <w:i/>
                <w:iCs/>
                <w:szCs w:val="24"/>
              </w:rPr>
              <w:t>к закупочной документации</w:t>
            </w:r>
            <w:bookmarkEnd w:id="96"/>
            <w:bookmarkEnd w:id="97"/>
            <w:bookmarkEnd w:id="98"/>
          </w:p>
        </w:tc>
      </w:tr>
    </w:tbl>
    <w:p w:rsidR="00215C8D" w:rsidRPr="00B90904" w:rsidRDefault="00215C8D" w:rsidP="00215C8D">
      <w:pPr>
        <w:pStyle w:val="a4"/>
        <w:rPr>
          <w:rFonts w:ascii="Arial" w:hAnsi="Arial" w:cs="Arial"/>
          <w:szCs w:val="24"/>
        </w:rPr>
      </w:pPr>
      <w:r w:rsidRPr="00B90904">
        <w:rPr>
          <w:rFonts w:ascii="Arial" w:hAnsi="Arial" w:cs="Arial"/>
          <w:szCs w:val="24"/>
        </w:rPr>
        <w:t>"____" ___________ 20__ г.</w:t>
      </w:r>
    </w:p>
    <w:p w:rsidR="00215C8D" w:rsidRPr="00B90904" w:rsidRDefault="00215C8D" w:rsidP="00215C8D">
      <w:pPr>
        <w:pStyle w:val="a4"/>
        <w:rPr>
          <w:rFonts w:ascii="Arial" w:hAnsi="Arial" w:cs="Arial"/>
          <w:szCs w:val="24"/>
        </w:rPr>
      </w:pPr>
    </w:p>
    <w:p w:rsidR="00215C8D" w:rsidRPr="00B90904" w:rsidRDefault="00215C8D" w:rsidP="00215C8D">
      <w:pPr>
        <w:pStyle w:val="1"/>
        <w:numPr>
          <w:ilvl w:val="0"/>
          <w:numId w:val="0"/>
        </w:numPr>
        <w:tabs>
          <w:tab w:val="clear" w:pos="720"/>
          <w:tab w:val="left" w:pos="708"/>
        </w:tabs>
        <w:rPr>
          <w:rFonts w:ascii="Arial" w:hAnsi="Arial" w:cs="Arial"/>
          <w:sz w:val="24"/>
        </w:rPr>
      </w:pPr>
      <w:r w:rsidRPr="00B90904">
        <w:rPr>
          <w:rFonts w:ascii="Arial" w:hAnsi="Arial" w:cs="Arial"/>
          <w:b w:val="0"/>
          <w:sz w:val="24"/>
        </w:rPr>
        <w:t xml:space="preserve">                                  </w:t>
      </w:r>
      <w:bookmarkStart w:id="99" w:name="_Toc352859272"/>
      <w:bookmarkStart w:id="100" w:name="_Toc352861154"/>
      <w:r w:rsidRPr="00B90904">
        <w:rPr>
          <w:rFonts w:ascii="Arial" w:hAnsi="Arial" w:cs="Arial"/>
          <w:sz w:val="24"/>
        </w:rPr>
        <w:t>ФИНАНСОВО-КОММЕРЧЕСКОЕ ПРЕДЛОЖЕНИЕ</w:t>
      </w:r>
      <w:bookmarkEnd w:id="99"/>
      <w:bookmarkEnd w:id="100"/>
    </w:p>
    <w:p w:rsidR="00215C8D" w:rsidRPr="00B90904" w:rsidRDefault="00215C8D" w:rsidP="00215C8D">
      <w:pPr>
        <w:pStyle w:val="11"/>
        <w:spacing w:line="288" w:lineRule="auto"/>
        <w:ind w:firstLine="0"/>
        <w:jc w:val="center"/>
        <w:rPr>
          <w:rFonts w:ascii="Arial" w:hAnsi="Arial" w:cs="Arial"/>
          <w:sz w:val="24"/>
          <w:szCs w:val="24"/>
        </w:rPr>
      </w:pPr>
      <w:r w:rsidRPr="00B90904">
        <w:rPr>
          <w:rFonts w:ascii="Arial" w:hAnsi="Arial" w:cs="Arial"/>
          <w:sz w:val="24"/>
          <w:szCs w:val="24"/>
        </w:rPr>
        <w:t>______________________________________________________________________ (наименование организации)</w:t>
      </w:r>
    </w:p>
    <w:p w:rsidR="00215C8D" w:rsidRPr="00B90904" w:rsidRDefault="00215C8D" w:rsidP="00215C8D">
      <w:pPr>
        <w:tabs>
          <w:tab w:val="left" w:pos="720"/>
        </w:tabs>
        <w:ind w:right="-5"/>
        <w:rPr>
          <w:rFonts w:ascii="Arial" w:hAnsi="Arial" w:cs="Arial"/>
          <w:szCs w:val="24"/>
        </w:rPr>
      </w:pPr>
      <w:r w:rsidRPr="00B90904">
        <w:rPr>
          <w:rFonts w:ascii="Arial" w:hAnsi="Arial" w:cs="Arial"/>
          <w:szCs w:val="24"/>
        </w:rPr>
        <w:t xml:space="preserve">по открытому запросу предложений в электронной форме </w:t>
      </w:r>
      <w:r>
        <w:rPr>
          <w:rFonts w:ascii="Arial" w:hAnsi="Arial" w:cs="Arial"/>
          <w:szCs w:val="24"/>
        </w:rPr>
        <w:t>закр</w:t>
      </w:r>
      <w:r w:rsidRPr="00B90904">
        <w:rPr>
          <w:rFonts w:ascii="Arial" w:hAnsi="Arial" w:cs="Arial"/>
          <w:szCs w:val="24"/>
        </w:rPr>
        <w:t xml:space="preserve">ытому по форме подачи предложений о цене, предусматривающему выбор организации на право заключения договора на </w:t>
      </w:r>
      <w:proofErr w:type="spellStart"/>
      <w:r w:rsidRPr="00B90904">
        <w:rPr>
          <w:rFonts w:ascii="Arial" w:hAnsi="Arial" w:cs="Arial"/>
          <w:szCs w:val="24"/>
        </w:rPr>
        <w:t>на</w:t>
      </w:r>
      <w:proofErr w:type="spellEnd"/>
      <w:r w:rsidRPr="00B90904">
        <w:rPr>
          <w:rFonts w:ascii="Arial" w:hAnsi="Arial" w:cs="Arial"/>
          <w:szCs w:val="24"/>
        </w:rPr>
        <w:t xml:space="preserve"> право заключения договора(ов) на поставку специальной одежды, специальной обуви и дополнительных СИЗ для нужд АО «СГ-транс».</w:t>
      </w:r>
    </w:p>
    <w:p w:rsidR="00215C8D" w:rsidRDefault="00215C8D" w:rsidP="00215C8D">
      <w:pPr>
        <w:tabs>
          <w:tab w:val="left" w:pos="720"/>
        </w:tabs>
        <w:ind w:right="-5"/>
        <w:rPr>
          <w:rFonts w:ascii="Arial" w:hAnsi="Arial" w:cs="Arial"/>
          <w:szCs w:val="24"/>
        </w:rPr>
      </w:pPr>
      <w:r w:rsidRPr="00B90904">
        <w:rPr>
          <w:rFonts w:ascii="Arial" w:hAnsi="Arial" w:cs="Arial"/>
          <w:szCs w:val="24"/>
        </w:rPr>
        <w:t>в соответствии с условиями, указанными в техническом задании закупочной документации, предлагает:</w:t>
      </w:r>
    </w:p>
    <w:p w:rsidR="00215C8D" w:rsidRPr="00BB0A79" w:rsidRDefault="00215C8D" w:rsidP="00215C8D">
      <w:pPr>
        <w:tabs>
          <w:tab w:val="left" w:pos="720"/>
        </w:tabs>
        <w:ind w:right="-5"/>
        <w:rPr>
          <w:rFonts w:ascii="Arial" w:hAnsi="Arial" w:cs="Arial"/>
          <w:b/>
          <w:szCs w:val="24"/>
        </w:rPr>
      </w:pPr>
      <w:r>
        <w:rPr>
          <w:rFonts w:ascii="Arial" w:hAnsi="Arial" w:cs="Arial"/>
          <w:b/>
          <w:szCs w:val="24"/>
        </w:rPr>
        <w:t>Лот №</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gridCol w:w="2126"/>
        <w:gridCol w:w="1277"/>
        <w:gridCol w:w="1133"/>
        <w:gridCol w:w="1214"/>
        <w:gridCol w:w="1196"/>
      </w:tblGrid>
      <w:tr w:rsidR="00215C8D" w:rsidRPr="00B90904" w:rsidTr="00D72D29">
        <w:trPr>
          <w:trHeight w:val="239"/>
        </w:trPr>
        <w:tc>
          <w:tcPr>
            <w:tcW w:w="2312" w:type="dxa"/>
            <w:vAlign w:val="center"/>
            <w:hideMark/>
          </w:tcPr>
          <w:p w:rsidR="00215C8D" w:rsidRPr="00B90904" w:rsidRDefault="00215C8D" w:rsidP="00D72D29">
            <w:pPr>
              <w:widowControl/>
              <w:spacing w:before="0"/>
              <w:jc w:val="center"/>
              <w:rPr>
                <w:rFonts w:ascii="Arial" w:hAnsi="Arial" w:cs="Arial"/>
                <w:b/>
                <w:color w:val="000000"/>
                <w:szCs w:val="24"/>
              </w:rPr>
            </w:pPr>
            <w:r w:rsidRPr="00B90904">
              <w:rPr>
                <w:rFonts w:ascii="Arial" w:hAnsi="Arial" w:cs="Arial"/>
                <w:b/>
                <w:color w:val="000000"/>
                <w:szCs w:val="24"/>
              </w:rPr>
              <w:t>НАИМЕНОВАНИЕ СИЗ</w:t>
            </w:r>
            <w:r>
              <w:rPr>
                <w:rFonts w:ascii="Arial" w:hAnsi="Arial" w:cs="Arial"/>
                <w:b/>
                <w:color w:val="000000"/>
                <w:szCs w:val="24"/>
              </w:rPr>
              <w:t xml:space="preserve"> </w:t>
            </w:r>
          </w:p>
        </w:tc>
        <w:tc>
          <w:tcPr>
            <w:tcW w:w="2126" w:type="dxa"/>
          </w:tcPr>
          <w:p w:rsidR="00215C8D" w:rsidRPr="00B90904" w:rsidRDefault="00215C8D" w:rsidP="00D72D29">
            <w:pPr>
              <w:widowControl/>
              <w:spacing w:before="0"/>
              <w:jc w:val="left"/>
              <w:rPr>
                <w:rFonts w:ascii="Arial" w:hAnsi="Arial" w:cs="Arial"/>
                <w:b/>
                <w:color w:val="000000"/>
                <w:szCs w:val="24"/>
              </w:rPr>
            </w:pPr>
            <w:r>
              <w:rPr>
                <w:rFonts w:ascii="Arial" w:hAnsi="Arial" w:cs="Arial"/>
                <w:b/>
                <w:color w:val="000000"/>
                <w:szCs w:val="24"/>
              </w:rPr>
              <w:t xml:space="preserve">Предложение поставщика (торговое название, наименование, модель) </w:t>
            </w:r>
          </w:p>
        </w:tc>
        <w:tc>
          <w:tcPr>
            <w:tcW w:w="1277" w:type="dxa"/>
            <w:vAlign w:val="center"/>
            <w:hideMark/>
          </w:tcPr>
          <w:p w:rsidR="00215C8D" w:rsidRPr="00B90904" w:rsidRDefault="00215C8D" w:rsidP="00D72D29">
            <w:pPr>
              <w:widowControl/>
              <w:spacing w:before="0"/>
              <w:jc w:val="left"/>
              <w:rPr>
                <w:rFonts w:ascii="Arial" w:hAnsi="Arial" w:cs="Arial"/>
                <w:b/>
                <w:color w:val="000000"/>
                <w:szCs w:val="24"/>
              </w:rPr>
            </w:pPr>
            <w:r w:rsidRPr="00B90904">
              <w:rPr>
                <w:rFonts w:ascii="Arial" w:hAnsi="Arial" w:cs="Arial"/>
                <w:b/>
                <w:color w:val="000000"/>
                <w:szCs w:val="24"/>
              </w:rPr>
              <w:t>Объем лота Ед.</w:t>
            </w:r>
          </w:p>
        </w:tc>
        <w:tc>
          <w:tcPr>
            <w:tcW w:w="1133" w:type="dxa"/>
          </w:tcPr>
          <w:p w:rsidR="00215C8D" w:rsidRPr="00B90904" w:rsidRDefault="00215C8D" w:rsidP="00D72D29">
            <w:pPr>
              <w:widowControl/>
              <w:spacing w:before="0"/>
              <w:jc w:val="left"/>
              <w:rPr>
                <w:rFonts w:ascii="Arial" w:hAnsi="Arial" w:cs="Arial"/>
                <w:b/>
                <w:color w:val="000000"/>
                <w:szCs w:val="24"/>
              </w:rPr>
            </w:pPr>
            <w:r w:rsidRPr="00B90904">
              <w:rPr>
                <w:rFonts w:ascii="Arial" w:hAnsi="Arial" w:cs="Arial"/>
                <w:b/>
                <w:color w:val="000000"/>
                <w:szCs w:val="24"/>
              </w:rPr>
              <w:t>Цена за ед. без НДС</w:t>
            </w:r>
          </w:p>
        </w:tc>
        <w:tc>
          <w:tcPr>
            <w:tcW w:w="1214" w:type="dxa"/>
          </w:tcPr>
          <w:p w:rsidR="00215C8D" w:rsidRPr="00B90904" w:rsidRDefault="00215C8D" w:rsidP="00D72D29">
            <w:pPr>
              <w:widowControl/>
              <w:spacing w:before="0"/>
              <w:jc w:val="left"/>
              <w:rPr>
                <w:rFonts w:ascii="Arial" w:hAnsi="Arial" w:cs="Arial"/>
                <w:b/>
                <w:color w:val="000000"/>
                <w:szCs w:val="24"/>
              </w:rPr>
            </w:pPr>
            <w:r w:rsidRPr="00B90904">
              <w:rPr>
                <w:rFonts w:ascii="Arial" w:hAnsi="Arial" w:cs="Arial"/>
                <w:b/>
                <w:color w:val="000000"/>
                <w:szCs w:val="24"/>
              </w:rPr>
              <w:t>Цена за весь объем с НДС</w:t>
            </w:r>
          </w:p>
        </w:tc>
        <w:tc>
          <w:tcPr>
            <w:tcW w:w="1196" w:type="dxa"/>
          </w:tcPr>
          <w:p w:rsidR="00215C8D" w:rsidRPr="00B90904" w:rsidRDefault="00215C8D" w:rsidP="00D72D29">
            <w:pPr>
              <w:widowControl/>
              <w:spacing w:before="0"/>
              <w:jc w:val="left"/>
              <w:rPr>
                <w:rFonts w:ascii="Arial" w:hAnsi="Arial" w:cs="Arial"/>
                <w:b/>
                <w:color w:val="000000"/>
                <w:szCs w:val="24"/>
              </w:rPr>
            </w:pPr>
            <w:r w:rsidRPr="00B90904">
              <w:rPr>
                <w:rFonts w:ascii="Arial" w:hAnsi="Arial" w:cs="Arial"/>
                <w:b/>
                <w:color w:val="000000"/>
                <w:szCs w:val="24"/>
              </w:rPr>
              <w:t>Цена за весь объем с НДС</w:t>
            </w:r>
          </w:p>
        </w:tc>
      </w:tr>
      <w:tr w:rsidR="00215C8D" w:rsidRPr="00B90904" w:rsidTr="00D72D29">
        <w:trPr>
          <w:trHeight w:val="174"/>
        </w:trPr>
        <w:tc>
          <w:tcPr>
            <w:tcW w:w="2312" w:type="dxa"/>
            <w:shd w:val="clear" w:color="auto" w:fill="auto"/>
            <w:vAlign w:val="bottom"/>
          </w:tcPr>
          <w:p w:rsidR="00215C8D" w:rsidRPr="00091BE9" w:rsidRDefault="00215C8D" w:rsidP="00D72D29">
            <w:pPr>
              <w:widowControl/>
              <w:spacing w:before="0"/>
              <w:jc w:val="left"/>
              <w:rPr>
                <w:rFonts w:ascii="Arial" w:hAnsi="Arial" w:cs="Arial"/>
                <w:color w:val="000000"/>
                <w:szCs w:val="24"/>
              </w:rPr>
            </w:pPr>
          </w:p>
        </w:tc>
        <w:tc>
          <w:tcPr>
            <w:tcW w:w="2126" w:type="dxa"/>
          </w:tcPr>
          <w:p w:rsidR="00215C8D" w:rsidRPr="00091BE9" w:rsidRDefault="00215C8D" w:rsidP="00D72D29">
            <w:pPr>
              <w:widowControl/>
              <w:spacing w:before="0"/>
              <w:jc w:val="center"/>
              <w:rPr>
                <w:rFonts w:ascii="Arial" w:hAnsi="Arial" w:cs="Arial"/>
                <w:color w:val="000000"/>
                <w:szCs w:val="24"/>
              </w:rPr>
            </w:pPr>
          </w:p>
        </w:tc>
        <w:tc>
          <w:tcPr>
            <w:tcW w:w="1277" w:type="dxa"/>
            <w:shd w:val="clear" w:color="auto" w:fill="auto"/>
          </w:tcPr>
          <w:p w:rsidR="00215C8D" w:rsidRPr="00091BE9" w:rsidRDefault="00215C8D" w:rsidP="00D72D29">
            <w:pPr>
              <w:widowControl/>
              <w:spacing w:before="0"/>
              <w:jc w:val="center"/>
              <w:rPr>
                <w:rFonts w:ascii="Arial" w:hAnsi="Arial" w:cs="Arial"/>
                <w:color w:val="000000"/>
                <w:szCs w:val="24"/>
              </w:rPr>
            </w:pPr>
          </w:p>
        </w:tc>
        <w:tc>
          <w:tcPr>
            <w:tcW w:w="1133" w:type="dxa"/>
          </w:tcPr>
          <w:p w:rsidR="00215C8D" w:rsidRPr="00B90904" w:rsidRDefault="00215C8D" w:rsidP="00D72D29">
            <w:pPr>
              <w:pStyle w:val="a4"/>
              <w:jc w:val="center"/>
              <w:rPr>
                <w:rFonts w:ascii="Arial" w:hAnsi="Arial" w:cs="Arial"/>
                <w:szCs w:val="24"/>
              </w:rPr>
            </w:pPr>
          </w:p>
        </w:tc>
        <w:tc>
          <w:tcPr>
            <w:tcW w:w="1214" w:type="dxa"/>
          </w:tcPr>
          <w:p w:rsidR="00215C8D" w:rsidRPr="00B90904" w:rsidRDefault="00215C8D" w:rsidP="00D72D29">
            <w:pPr>
              <w:pStyle w:val="a4"/>
              <w:jc w:val="center"/>
              <w:rPr>
                <w:rFonts w:ascii="Arial" w:hAnsi="Arial" w:cs="Arial"/>
                <w:szCs w:val="24"/>
              </w:rPr>
            </w:pPr>
          </w:p>
        </w:tc>
        <w:tc>
          <w:tcPr>
            <w:tcW w:w="1196" w:type="dxa"/>
          </w:tcPr>
          <w:p w:rsidR="00215C8D" w:rsidRPr="00B90904" w:rsidRDefault="00215C8D" w:rsidP="00D72D29">
            <w:pPr>
              <w:pStyle w:val="a4"/>
              <w:jc w:val="center"/>
              <w:rPr>
                <w:rFonts w:ascii="Arial" w:hAnsi="Arial" w:cs="Arial"/>
                <w:szCs w:val="24"/>
              </w:rPr>
            </w:pPr>
          </w:p>
        </w:tc>
      </w:tr>
      <w:tr w:rsidR="00215C8D" w:rsidRPr="00B90904" w:rsidTr="00D72D29">
        <w:trPr>
          <w:trHeight w:val="78"/>
        </w:trPr>
        <w:tc>
          <w:tcPr>
            <w:tcW w:w="2312" w:type="dxa"/>
            <w:shd w:val="clear" w:color="auto" w:fill="auto"/>
            <w:vAlign w:val="bottom"/>
          </w:tcPr>
          <w:p w:rsidR="00215C8D" w:rsidRPr="00091BE9" w:rsidRDefault="00215C8D" w:rsidP="00D72D29">
            <w:pPr>
              <w:widowControl/>
              <w:spacing w:before="0"/>
              <w:jc w:val="left"/>
              <w:rPr>
                <w:rFonts w:ascii="Arial" w:hAnsi="Arial" w:cs="Arial"/>
                <w:color w:val="000000"/>
                <w:szCs w:val="24"/>
              </w:rPr>
            </w:pPr>
          </w:p>
        </w:tc>
        <w:tc>
          <w:tcPr>
            <w:tcW w:w="2126" w:type="dxa"/>
          </w:tcPr>
          <w:p w:rsidR="00215C8D" w:rsidRPr="00091BE9" w:rsidRDefault="00215C8D" w:rsidP="00D72D29">
            <w:pPr>
              <w:widowControl/>
              <w:spacing w:before="0"/>
              <w:jc w:val="center"/>
              <w:rPr>
                <w:rFonts w:ascii="Arial" w:hAnsi="Arial" w:cs="Arial"/>
                <w:color w:val="000000"/>
                <w:szCs w:val="24"/>
              </w:rPr>
            </w:pPr>
          </w:p>
        </w:tc>
        <w:tc>
          <w:tcPr>
            <w:tcW w:w="1277" w:type="dxa"/>
            <w:shd w:val="clear" w:color="auto" w:fill="auto"/>
          </w:tcPr>
          <w:p w:rsidR="00215C8D" w:rsidRPr="00091BE9" w:rsidRDefault="00215C8D" w:rsidP="00D72D29">
            <w:pPr>
              <w:widowControl/>
              <w:spacing w:before="0"/>
              <w:jc w:val="center"/>
              <w:rPr>
                <w:rFonts w:ascii="Arial" w:hAnsi="Arial" w:cs="Arial"/>
                <w:color w:val="000000"/>
                <w:szCs w:val="24"/>
              </w:rPr>
            </w:pPr>
          </w:p>
        </w:tc>
        <w:tc>
          <w:tcPr>
            <w:tcW w:w="1133" w:type="dxa"/>
          </w:tcPr>
          <w:p w:rsidR="00215C8D" w:rsidRPr="00B90904" w:rsidRDefault="00215C8D" w:rsidP="00D72D29">
            <w:pPr>
              <w:pStyle w:val="a4"/>
              <w:jc w:val="center"/>
              <w:rPr>
                <w:rFonts w:ascii="Arial" w:hAnsi="Arial" w:cs="Arial"/>
                <w:szCs w:val="24"/>
              </w:rPr>
            </w:pPr>
          </w:p>
        </w:tc>
        <w:tc>
          <w:tcPr>
            <w:tcW w:w="1214" w:type="dxa"/>
          </w:tcPr>
          <w:p w:rsidR="00215C8D" w:rsidRPr="00B90904" w:rsidRDefault="00215C8D" w:rsidP="00D72D29">
            <w:pPr>
              <w:pStyle w:val="a4"/>
              <w:jc w:val="center"/>
              <w:rPr>
                <w:rFonts w:ascii="Arial" w:hAnsi="Arial" w:cs="Arial"/>
                <w:szCs w:val="24"/>
              </w:rPr>
            </w:pPr>
          </w:p>
        </w:tc>
        <w:tc>
          <w:tcPr>
            <w:tcW w:w="1196" w:type="dxa"/>
          </w:tcPr>
          <w:p w:rsidR="00215C8D" w:rsidRPr="00B90904" w:rsidRDefault="00215C8D" w:rsidP="00D72D29">
            <w:pPr>
              <w:pStyle w:val="a4"/>
              <w:jc w:val="center"/>
              <w:rPr>
                <w:rFonts w:ascii="Arial" w:hAnsi="Arial" w:cs="Arial"/>
                <w:szCs w:val="24"/>
              </w:rPr>
            </w:pPr>
          </w:p>
        </w:tc>
      </w:tr>
    </w:tbl>
    <w:p w:rsidR="00215C8D" w:rsidRPr="002E7105" w:rsidRDefault="00215C8D" w:rsidP="00215C8D">
      <w:pPr>
        <w:tabs>
          <w:tab w:val="left" w:pos="567"/>
        </w:tabs>
        <w:spacing w:line="288" w:lineRule="auto"/>
        <w:rPr>
          <w:rFonts w:ascii="Arial Narrow" w:hAnsi="Arial Narrow" w:cs="Arial"/>
          <w:sz w:val="20"/>
        </w:rPr>
      </w:pPr>
    </w:p>
    <w:p w:rsidR="00215C8D" w:rsidRPr="00B90904" w:rsidRDefault="00215C8D" w:rsidP="00215C8D">
      <w:pPr>
        <w:spacing w:line="288" w:lineRule="auto"/>
        <w:rPr>
          <w:rFonts w:ascii="Arial" w:hAnsi="Arial" w:cs="Arial"/>
          <w:szCs w:val="24"/>
        </w:rPr>
      </w:pPr>
      <w:r w:rsidRPr="00B90904">
        <w:rPr>
          <w:rFonts w:ascii="Arial" w:hAnsi="Arial" w:cs="Arial"/>
          <w:szCs w:val="24"/>
        </w:rPr>
        <w:t>Имеющий полномочия подписать финансово-коммерческое предложение Участника от имени</w:t>
      </w:r>
    </w:p>
    <w:p w:rsidR="00215C8D" w:rsidRPr="00B90904" w:rsidRDefault="00215C8D" w:rsidP="00215C8D">
      <w:pPr>
        <w:pStyle w:val="aa"/>
        <w:spacing w:line="288" w:lineRule="auto"/>
        <w:rPr>
          <w:rFonts w:ascii="Arial" w:hAnsi="Arial" w:cs="Arial"/>
          <w:szCs w:val="24"/>
        </w:rPr>
      </w:pPr>
      <w:r w:rsidRPr="00B90904">
        <w:rPr>
          <w:rFonts w:ascii="Arial" w:hAnsi="Arial" w:cs="Arial"/>
          <w:szCs w:val="24"/>
        </w:rPr>
        <w:t>_________________________________________________________________</w:t>
      </w:r>
    </w:p>
    <w:p w:rsidR="00215C8D" w:rsidRPr="00B90904" w:rsidRDefault="00215C8D" w:rsidP="00215C8D">
      <w:pPr>
        <w:pStyle w:val="aa"/>
        <w:spacing w:line="288" w:lineRule="auto"/>
        <w:rPr>
          <w:rFonts w:ascii="Arial" w:hAnsi="Arial" w:cs="Arial"/>
          <w:szCs w:val="24"/>
        </w:rPr>
      </w:pPr>
      <w:r w:rsidRPr="00B90904">
        <w:rPr>
          <w:rFonts w:ascii="Arial" w:hAnsi="Arial" w:cs="Arial"/>
          <w:szCs w:val="24"/>
        </w:rPr>
        <w:t>(Полное наименование Участника)</w:t>
      </w:r>
    </w:p>
    <w:p w:rsidR="00215C8D" w:rsidRPr="00B90904" w:rsidRDefault="00215C8D" w:rsidP="00215C8D">
      <w:pPr>
        <w:pStyle w:val="aa"/>
        <w:spacing w:line="288" w:lineRule="auto"/>
        <w:rPr>
          <w:rFonts w:ascii="Arial" w:hAnsi="Arial" w:cs="Arial"/>
          <w:szCs w:val="24"/>
        </w:rPr>
      </w:pPr>
      <w:r w:rsidRPr="00B90904">
        <w:rPr>
          <w:rFonts w:ascii="Arial" w:hAnsi="Arial" w:cs="Arial"/>
          <w:szCs w:val="24"/>
        </w:rPr>
        <w:t>_________________________________________________________________</w:t>
      </w:r>
    </w:p>
    <w:p w:rsidR="00215C8D" w:rsidRPr="00B90904" w:rsidRDefault="00215C8D" w:rsidP="00215C8D">
      <w:pPr>
        <w:pStyle w:val="aa"/>
        <w:spacing w:line="288" w:lineRule="auto"/>
        <w:rPr>
          <w:rFonts w:ascii="Arial" w:hAnsi="Arial" w:cs="Arial"/>
          <w:szCs w:val="24"/>
        </w:rPr>
      </w:pPr>
      <w:r w:rsidRPr="00B90904">
        <w:rPr>
          <w:rFonts w:ascii="Arial" w:hAnsi="Arial" w:cs="Arial"/>
          <w:szCs w:val="24"/>
        </w:rPr>
        <w:t xml:space="preserve">(Должность, подпись, ФИО)                                                                                 </w:t>
      </w:r>
    </w:p>
    <w:p w:rsidR="00215C8D" w:rsidRDefault="00215C8D" w:rsidP="00215C8D">
      <w:pPr>
        <w:ind w:firstLine="851"/>
        <w:rPr>
          <w:rFonts w:ascii="Arial" w:hAnsi="Arial" w:cs="Arial"/>
          <w:szCs w:val="24"/>
        </w:rPr>
      </w:pPr>
      <w:r w:rsidRPr="00B90904">
        <w:rPr>
          <w:rFonts w:ascii="Arial" w:hAnsi="Arial" w:cs="Arial"/>
          <w:szCs w:val="24"/>
        </w:rPr>
        <w:t xml:space="preserve"> (печать)</w:t>
      </w:r>
    </w:p>
    <w:p w:rsidR="00215C8D" w:rsidRPr="00B90904" w:rsidRDefault="00215C8D" w:rsidP="00215C8D">
      <w:pPr>
        <w:pStyle w:val="a4"/>
        <w:rPr>
          <w:rFonts w:ascii="Arial" w:hAnsi="Arial" w:cs="Arial"/>
          <w:szCs w:val="24"/>
        </w:rPr>
      </w:pPr>
      <w:r w:rsidRPr="00BB0A79">
        <w:rPr>
          <w:rFonts w:ascii="Arial" w:hAnsi="Arial" w:cs="Arial"/>
          <w:szCs w:val="24"/>
        </w:rPr>
        <w:br w:type="page"/>
      </w:r>
    </w:p>
    <w:tbl>
      <w:tblPr>
        <w:tblW w:w="0" w:type="auto"/>
        <w:tblLook w:val="04A0" w:firstRow="1" w:lastRow="0" w:firstColumn="1" w:lastColumn="0" w:noHBand="0" w:noVBand="1"/>
      </w:tblPr>
      <w:tblGrid>
        <w:gridCol w:w="4785"/>
        <w:gridCol w:w="4785"/>
      </w:tblGrid>
      <w:tr w:rsidR="001460CB">
        <w:tc>
          <w:tcPr>
            <w:tcW w:w="4785" w:type="dxa"/>
          </w:tcPr>
          <w:p w:rsidR="001460CB" w:rsidRDefault="00CE1610">
            <w:pPr>
              <w:pStyle w:val="110"/>
              <w:keepNext w:val="0"/>
              <w:spacing w:line="288" w:lineRule="auto"/>
              <w:jc w:val="left"/>
              <w:rPr>
                <w:rFonts w:ascii="Arial" w:hAnsi="Arial"/>
                <w:i/>
                <w:sz w:val="24"/>
              </w:rPr>
            </w:pPr>
            <w:r>
              <w:rPr>
                <w:rFonts w:ascii="Arial" w:hAnsi="Arial"/>
              </w:rPr>
              <w:br w:type="page"/>
            </w:r>
            <w:r w:rsidR="009A033A">
              <w:rPr>
                <w:rFonts w:ascii="Arial" w:hAnsi="Arial"/>
                <w:i/>
                <w:sz w:val="24"/>
              </w:rPr>
              <w:t>Печатается на официальном</w:t>
            </w:r>
          </w:p>
          <w:p w:rsidR="001460CB" w:rsidRDefault="009A033A">
            <w:pPr>
              <w:pStyle w:val="110"/>
              <w:spacing w:line="288" w:lineRule="auto"/>
              <w:jc w:val="left"/>
              <w:rPr>
                <w:rFonts w:ascii="Arial" w:hAnsi="Arial"/>
                <w:i/>
                <w:sz w:val="24"/>
              </w:rPr>
            </w:pPr>
            <w:r>
              <w:rPr>
                <w:rFonts w:ascii="Arial" w:hAnsi="Arial"/>
                <w:i/>
                <w:sz w:val="24"/>
              </w:rPr>
              <w:t xml:space="preserve">бланке организации-Участника </w:t>
            </w:r>
          </w:p>
        </w:tc>
        <w:tc>
          <w:tcPr>
            <w:tcW w:w="4785" w:type="dxa"/>
          </w:tcPr>
          <w:p w:rsidR="001460CB" w:rsidRDefault="009A033A">
            <w:pPr>
              <w:pStyle w:val="1"/>
              <w:numPr>
                <w:ilvl w:val="0"/>
                <w:numId w:val="0"/>
              </w:numPr>
              <w:ind w:left="851"/>
              <w:rPr>
                <w:rFonts w:ascii="Arial" w:hAnsi="Arial"/>
                <w:sz w:val="24"/>
              </w:rPr>
            </w:pPr>
            <w:bookmarkStart w:id="101" w:name="_Toc352854925"/>
            <w:bookmarkStart w:id="102" w:name="_Toc352859273"/>
            <w:bookmarkStart w:id="103" w:name="_Toc352861155"/>
            <w:r>
              <w:rPr>
                <w:rFonts w:ascii="Arial" w:hAnsi="Arial"/>
                <w:sz w:val="24"/>
              </w:rPr>
              <w:t xml:space="preserve">Приложение № </w:t>
            </w:r>
            <w:bookmarkEnd w:id="101"/>
            <w:bookmarkEnd w:id="102"/>
            <w:bookmarkEnd w:id="103"/>
            <w:r>
              <w:rPr>
                <w:rFonts w:ascii="Arial" w:hAnsi="Arial"/>
                <w:sz w:val="24"/>
              </w:rPr>
              <w:t>6</w:t>
            </w:r>
          </w:p>
          <w:p w:rsidR="001460CB" w:rsidRDefault="009A033A">
            <w:pPr>
              <w:pStyle w:val="2"/>
              <w:numPr>
                <w:ilvl w:val="1"/>
                <w:numId w:val="0"/>
              </w:numPr>
              <w:suppressAutoHyphens/>
              <w:spacing w:before="0" w:line="288" w:lineRule="auto"/>
              <w:ind w:left="1305" w:hanging="454"/>
              <w:rPr>
                <w:rFonts w:ascii="Arial" w:hAnsi="Arial"/>
                <w:i/>
              </w:rPr>
            </w:pPr>
            <w:bookmarkStart w:id="104" w:name="_Toc352854926"/>
            <w:bookmarkStart w:id="105" w:name="_Toc352859274"/>
            <w:bookmarkStart w:id="106" w:name="_Toc352861156"/>
            <w:r>
              <w:rPr>
                <w:rFonts w:ascii="Arial" w:hAnsi="Arial"/>
                <w:b w:val="0"/>
                <w:i/>
              </w:rPr>
              <w:t>к закупочной документации</w:t>
            </w:r>
            <w:bookmarkEnd w:id="104"/>
            <w:bookmarkEnd w:id="105"/>
            <w:bookmarkEnd w:id="106"/>
          </w:p>
        </w:tc>
      </w:tr>
    </w:tbl>
    <w:p w:rsidR="001460CB" w:rsidRDefault="001460CB">
      <w:pPr>
        <w:spacing w:line="288" w:lineRule="auto"/>
        <w:rPr>
          <w:rFonts w:ascii="Arial" w:hAnsi="Arial"/>
        </w:rPr>
      </w:pPr>
    </w:p>
    <w:p w:rsidR="001460CB" w:rsidRDefault="001460CB">
      <w:pPr>
        <w:spacing w:line="288" w:lineRule="auto"/>
        <w:rPr>
          <w:rFonts w:ascii="Arial" w:hAnsi="Arial"/>
        </w:rPr>
      </w:pPr>
    </w:p>
    <w:p w:rsidR="001460CB" w:rsidRDefault="001460CB">
      <w:pPr>
        <w:spacing w:line="288" w:lineRule="auto"/>
        <w:rPr>
          <w:rFonts w:ascii="Arial" w:hAnsi="Arial"/>
        </w:rPr>
      </w:pPr>
    </w:p>
    <w:p w:rsidR="001460CB" w:rsidRDefault="009A033A">
      <w:pPr>
        <w:pStyle w:val="26"/>
        <w:spacing w:line="288" w:lineRule="auto"/>
        <w:jc w:val="center"/>
        <w:rPr>
          <w:rStyle w:val="aff7"/>
          <w:rFonts w:ascii="Arial" w:hAnsi="Arial"/>
          <w:color w:val="auto"/>
        </w:rPr>
      </w:pPr>
      <w:bookmarkStart w:id="107" w:name="_Toc352854927"/>
      <w:bookmarkStart w:id="108" w:name="_Toc352859275"/>
      <w:bookmarkStart w:id="109" w:name="_Toc352861157"/>
      <w:r>
        <w:rPr>
          <w:rStyle w:val="aff7"/>
          <w:rFonts w:ascii="Arial" w:hAnsi="Arial"/>
          <w:i w:val="0"/>
          <w:color w:val="auto"/>
        </w:rPr>
        <w:t>СВЕДЕНИЯ О НАИБОЛЕЕ ЗНАЧИТЕЛЬНЫХ РАБОТАХ (УСЛУГАХ), ПОСТАВКАХ ПРОДУКЦИИ УЧАСТНИКОМ</w:t>
      </w:r>
    </w:p>
    <w:p w:rsidR="001460CB" w:rsidRDefault="009A033A">
      <w:pPr>
        <w:pStyle w:val="a4"/>
        <w:jc w:val="center"/>
        <w:rPr>
          <w:rFonts w:ascii="Arial" w:hAnsi="Arial"/>
          <w:b/>
        </w:rPr>
      </w:pPr>
      <w:r>
        <w:rPr>
          <w:rFonts w:ascii="Arial" w:hAnsi="Arial"/>
          <w:b/>
        </w:rPr>
        <w:t>за последние два года</w:t>
      </w:r>
      <w:bookmarkEnd w:id="107"/>
      <w:bookmarkEnd w:id="108"/>
      <w:bookmarkEnd w:id="109"/>
    </w:p>
    <w:p w:rsidR="001460CB" w:rsidRDefault="001460CB">
      <w:pPr>
        <w:pStyle w:val="ConsNonformat"/>
        <w:widowControl/>
        <w:spacing w:line="288" w:lineRule="auto"/>
        <w:jc w:val="center"/>
        <w:rPr>
          <w:rFonts w:ascii="Arial" w:hAnsi="Arial"/>
          <w:b/>
          <w:sz w:val="24"/>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4428"/>
        <w:gridCol w:w="2925"/>
        <w:gridCol w:w="1719"/>
      </w:tblGrid>
      <w:tr w:rsidR="001460CB">
        <w:trPr>
          <w:trHeight w:val="600"/>
        </w:trPr>
        <w:tc>
          <w:tcPr>
            <w:tcW w:w="567"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w:t>
            </w:r>
          </w:p>
        </w:tc>
        <w:tc>
          <w:tcPr>
            <w:tcW w:w="4428"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1460CB" w:rsidRDefault="009A033A">
            <w:pPr>
              <w:pStyle w:val="ConsCell"/>
              <w:widowControl/>
              <w:spacing w:line="288" w:lineRule="auto"/>
              <w:jc w:val="center"/>
              <w:rPr>
                <w:sz w:val="24"/>
              </w:rPr>
            </w:pPr>
            <w:r>
              <w:rPr>
                <w:sz w:val="24"/>
              </w:rPr>
              <w:t>Сумма</w:t>
            </w: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r w:rsidR="001460CB">
        <w:trPr>
          <w:trHeight w:val="120"/>
        </w:trPr>
        <w:tc>
          <w:tcPr>
            <w:tcW w:w="567"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4428"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2925"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c>
          <w:tcPr>
            <w:tcW w:w="1719" w:type="dxa"/>
            <w:tcBorders>
              <w:top w:val="single" w:sz="6" w:space="0" w:color="auto"/>
              <w:left w:val="single" w:sz="6" w:space="0" w:color="auto"/>
              <w:bottom w:val="single" w:sz="6" w:space="0" w:color="auto"/>
              <w:right w:val="single" w:sz="6" w:space="0" w:color="auto"/>
            </w:tcBorders>
          </w:tcPr>
          <w:p w:rsidR="001460CB" w:rsidRDefault="001460CB">
            <w:pPr>
              <w:pStyle w:val="ConsCell"/>
              <w:widowControl/>
              <w:spacing w:line="288" w:lineRule="auto"/>
              <w:jc w:val="center"/>
              <w:rPr>
                <w:sz w:val="24"/>
              </w:rPr>
            </w:pPr>
          </w:p>
        </w:tc>
      </w:tr>
    </w:tbl>
    <w:p w:rsidR="001460CB" w:rsidRDefault="001460CB">
      <w:pPr>
        <w:pStyle w:val="ConsNonformat"/>
        <w:widowControl/>
        <w:spacing w:line="288" w:lineRule="auto"/>
        <w:rPr>
          <w:rFonts w:ascii="Arial" w:hAnsi="Arial"/>
          <w:sz w:val="24"/>
        </w:rPr>
      </w:pPr>
    </w:p>
    <w:p w:rsidR="001460CB" w:rsidRDefault="001460CB">
      <w:pPr>
        <w:pStyle w:val="ConsCell"/>
        <w:widowControl/>
        <w:spacing w:line="288" w:lineRule="auto"/>
        <w:jc w:val="center"/>
        <w:rPr>
          <w:sz w:val="24"/>
        </w:rPr>
      </w:pPr>
    </w:p>
    <w:p w:rsidR="001460CB" w:rsidRDefault="001460CB">
      <w:pPr>
        <w:pStyle w:val="ConsCell"/>
        <w:widowControl/>
        <w:spacing w:line="288" w:lineRule="auto"/>
        <w:jc w:val="center"/>
        <w:rPr>
          <w:sz w:val="24"/>
        </w:rPr>
      </w:pPr>
    </w:p>
    <w:p w:rsidR="001460CB" w:rsidRDefault="001460CB">
      <w:pPr>
        <w:pStyle w:val="ConsCell"/>
        <w:widowControl/>
        <w:spacing w:line="288" w:lineRule="auto"/>
        <w:jc w:val="center"/>
        <w:rPr>
          <w:sz w:val="24"/>
        </w:rPr>
      </w:pPr>
    </w:p>
    <w:p w:rsidR="001460CB" w:rsidRDefault="001460CB">
      <w:pPr>
        <w:pStyle w:val="ConsCell"/>
        <w:widowControl/>
        <w:spacing w:line="288" w:lineRule="auto"/>
        <w:jc w:val="center"/>
        <w:rPr>
          <w:sz w:val="24"/>
        </w:rPr>
      </w:pPr>
    </w:p>
    <w:p w:rsidR="001460CB" w:rsidRDefault="009A033A">
      <w:pPr>
        <w:pStyle w:val="aa"/>
        <w:spacing w:line="288" w:lineRule="auto"/>
        <w:rPr>
          <w:rFonts w:ascii="Arial" w:hAnsi="Arial"/>
        </w:rPr>
      </w:pPr>
      <w:r>
        <w:rPr>
          <w:rFonts w:ascii="Arial" w:hAnsi="Arial"/>
        </w:rPr>
        <w:t>Имеющий полномочия подписать информационный лист Участника от имени</w:t>
      </w:r>
    </w:p>
    <w:p w:rsidR="001460CB" w:rsidRDefault="009A033A">
      <w:pPr>
        <w:pStyle w:val="aa"/>
        <w:spacing w:line="288" w:lineRule="auto"/>
        <w:rPr>
          <w:rFonts w:ascii="Arial" w:hAnsi="Arial"/>
        </w:rPr>
      </w:pPr>
      <w:r>
        <w:rPr>
          <w:rFonts w:ascii="Arial" w:hAnsi="Arial"/>
        </w:rPr>
        <w:t>___________________________________________________________</w:t>
      </w:r>
    </w:p>
    <w:p w:rsidR="001460CB" w:rsidRDefault="009A033A">
      <w:pPr>
        <w:tabs>
          <w:tab w:val="left" w:pos="8640"/>
        </w:tabs>
        <w:spacing w:line="288" w:lineRule="auto"/>
        <w:jc w:val="center"/>
        <w:rPr>
          <w:rFonts w:ascii="Arial" w:hAnsi="Arial"/>
        </w:rPr>
      </w:pPr>
      <w:r>
        <w:rPr>
          <w:rFonts w:ascii="Arial" w:hAnsi="Arial"/>
        </w:rPr>
        <w:t>(полное наименование Участника)</w:t>
      </w:r>
    </w:p>
    <w:p w:rsidR="001460CB" w:rsidRDefault="001460CB">
      <w:pPr>
        <w:pStyle w:val="32"/>
        <w:spacing w:before="0" w:line="288" w:lineRule="auto"/>
        <w:rPr>
          <w:rFonts w:ascii="Arial" w:hAnsi="Arial"/>
          <w:sz w:val="24"/>
        </w:rPr>
      </w:pPr>
    </w:p>
    <w:p w:rsidR="001460CB" w:rsidRDefault="009A033A">
      <w:pPr>
        <w:pStyle w:val="32"/>
        <w:spacing w:before="0" w:line="288" w:lineRule="auto"/>
        <w:ind w:firstLine="567"/>
        <w:rPr>
          <w:rFonts w:ascii="Arial" w:hAnsi="Arial"/>
          <w:sz w:val="24"/>
        </w:rPr>
      </w:pPr>
      <w:r>
        <w:rPr>
          <w:rFonts w:ascii="Arial" w:hAnsi="Arial"/>
          <w:sz w:val="24"/>
        </w:rPr>
        <w:t>__________________________________</w:t>
      </w:r>
      <w:r>
        <w:rPr>
          <w:rFonts w:ascii="Arial" w:hAnsi="Arial"/>
          <w:sz w:val="24"/>
        </w:rPr>
        <w:tab/>
      </w:r>
      <w:r>
        <w:rPr>
          <w:rFonts w:ascii="Arial" w:hAnsi="Arial"/>
          <w:sz w:val="24"/>
        </w:rPr>
        <w:tab/>
        <w:t>"____" _________ 20__ г.</w:t>
      </w:r>
    </w:p>
    <w:p w:rsidR="001460CB" w:rsidRDefault="009A033A">
      <w:pPr>
        <w:spacing w:line="288" w:lineRule="auto"/>
        <w:ind w:firstLine="567"/>
        <w:rPr>
          <w:rFonts w:ascii="Arial" w:hAnsi="Arial"/>
        </w:rPr>
      </w:pPr>
      <w:r>
        <w:rPr>
          <w:rFonts w:ascii="Arial" w:hAnsi="Arial"/>
        </w:rPr>
        <w:tab/>
        <w:t xml:space="preserve">               (Должность, подпись, ФИО) </w:t>
      </w:r>
    </w:p>
    <w:p w:rsidR="001460CB" w:rsidRDefault="001460CB">
      <w:pPr>
        <w:spacing w:line="288" w:lineRule="auto"/>
        <w:ind w:firstLine="567"/>
        <w:rPr>
          <w:rFonts w:ascii="Arial" w:hAnsi="Arial"/>
        </w:rPr>
      </w:pPr>
    </w:p>
    <w:p w:rsidR="001460CB" w:rsidRDefault="009A033A">
      <w:pPr>
        <w:spacing w:line="288" w:lineRule="auto"/>
        <w:ind w:firstLine="567"/>
        <w:rPr>
          <w:rFonts w:ascii="Arial" w:hAnsi="Arial"/>
        </w:rPr>
      </w:pPr>
      <w:r>
        <w:rPr>
          <w:rFonts w:ascii="Arial" w:hAnsi="Arial"/>
        </w:rPr>
        <w:t>Печать</w:t>
      </w:r>
    </w:p>
    <w:p w:rsidR="00CE1610" w:rsidRPr="00970DFE" w:rsidRDefault="009A033A" w:rsidP="00CE1610">
      <w:pPr>
        <w:spacing w:before="0"/>
        <w:ind w:left="4956" w:firstLine="708"/>
        <w:jc w:val="center"/>
        <w:rPr>
          <w:rFonts w:ascii="Arial" w:eastAsia="Calibri" w:hAnsi="Arial" w:cs="Arial"/>
          <w:b/>
          <w:szCs w:val="24"/>
        </w:rPr>
      </w:pPr>
      <w:r>
        <w:rPr>
          <w:rFonts w:ascii="Arial" w:hAnsi="Arial"/>
        </w:rPr>
        <w:br w:type="page"/>
      </w:r>
      <w:r w:rsidR="00CE1610" w:rsidRPr="00970DFE">
        <w:rPr>
          <w:rFonts w:ascii="Arial" w:eastAsia="Calibri" w:hAnsi="Arial" w:cs="Arial"/>
          <w:b/>
          <w:szCs w:val="24"/>
        </w:rPr>
        <w:t xml:space="preserve">Приложение № </w:t>
      </w:r>
      <w:r w:rsidR="00CE1610">
        <w:rPr>
          <w:rFonts w:ascii="Arial" w:eastAsia="Calibri" w:hAnsi="Arial" w:cs="Arial"/>
          <w:b/>
          <w:szCs w:val="24"/>
        </w:rPr>
        <w:t>7</w:t>
      </w:r>
    </w:p>
    <w:p w:rsidR="00CE1610" w:rsidRPr="00A850C9" w:rsidRDefault="00CE1610" w:rsidP="00CE1610">
      <w:pPr>
        <w:spacing w:before="0"/>
        <w:jc w:val="right"/>
        <w:rPr>
          <w:rFonts w:ascii="Arial" w:eastAsia="Calibri" w:hAnsi="Arial" w:cs="Arial"/>
          <w:b/>
          <w:szCs w:val="24"/>
        </w:rPr>
      </w:pPr>
      <w:r w:rsidRPr="00A850C9">
        <w:rPr>
          <w:rFonts w:ascii="Arial" w:eastAsia="Calibri" w:hAnsi="Arial" w:cs="Arial"/>
          <w:b/>
          <w:szCs w:val="24"/>
        </w:rPr>
        <w:t>к закупочной документации</w:t>
      </w:r>
    </w:p>
    <w:p w:rsidR="00CE1610" w:rsidRPr="00F7362C" w:rsidRDefault="00CE1610" w:rsidP="00CE1610">
      <w:pPr>
        <w:widowControl/>
        <w:spacing w:before="0"/>
        <w:jc w:val="center"/>
        <w:rPr>
          <w:b/>
          <w:sz w:val="26"/>
          <w:szCs w:val="26"/>
          <w:lang w:eastAsia="en-US"/>
        </w:rPr>
      </w:pPr>
    </w:p>
    <w:p w:rsidR="00CE1610" w:rsidRPr="00ED2D89" w:rsidRDefault="00CE1610" w:rsidP="00ED2D89">
      <w:pPr>
        <w:pStyle w:val="a4"/>
        <w:ind w:firstLine="567"/>
        <w:jc w:val="center"/>
        <w:rPr>
          <w:rFonts w:ascii="Arial" w:hAnsi="Arial" w:cs="Arial"/>
          <w:szCs w:val="24"/>
          <w:lang w:eastAsia="en-US"/>
        </w:rPr>
      </w:pPr>
      <w:r w:rsidRPr="00ED2D89">
        <w:rPr>
          <w:rFonts w:ascii="Arial" w:hAnsi="Arial" w:cs="Arial"/>
          <w:szCs w:val="24"/>
          <w:lang w:eastAsia="en-US"/>
        </w:rPr>
        <w:t>Договор № ______</w:t>
      </w:r>
    </w:p>
    <w:p w:rsidR="00CE1610" w:rsidRPr="00ED2D89" w:rsidRDefault="00CE1610" w:rsidP="00ED2D89">
      <w:pPr>
        <w:pStyle w:val="a4"/>
        <w:ind w:firstLine="567"/>
        <w:rPr>
          <w:rFonts w:ascii="Arial" w:hAnsi="Arial" w:cs="Arial"/>
          <w:szCs w:val="24"/>
          <w:lang w:eastAsia="en-US"/>
        </w:rPr>
      </w:pPr>
    </w:p>
    <w:p w:rsidR="00CE1610" w:rsidRPr="00ED2D89" w:rsidRDefault="00ED2D89" w:rsidP="00ED2D89">
      <w:pPr>
        <w:pStyle w:val="a4"/>
        <w:rPr>
          <w:rFonts w:ascii="Arial" w:hAnsi="Arial" w:cs="Arial"/>
          <w:szCs w:val="24"/>
          <w:lang w:eastAsia="en-US"/>
        </w:rPr>
      </w:pPr>
      <w:r w:rsidRPr="00ED2D89">
        <w:rPr>
          <w:rFonts w:ascii="Arial" w:hAnsi="Arial" w:cs="Arial"/>
          <w:szCs w:val="24"/>
          <w:lang w:eastAsia="en-US"/>
        </w:rPr>
        <w:t>г. Москва</w:t>
      </w:r>
      <w:r w:rsidRPr="00ED2D89">
        <w:rPr>
          <w:rFonts w:ascii="Arial" w:hAnsi="Arial" w:cs="Arial"/>
          <w:szCs w:val="24"/>
          <w:lang w:eastAsia="en-US"/>
        </w:rPr>
        <w:tab/>
      </w:r>
      <w:r w:rsidRPr="00ED2D89">
        <w:rPr>
          <w:rFonts w:ascii="Arial" w:hAnsi="Arial" w:cs="Arial"/>
          <w:szCs w:val="24"/>
          <w:lang w:eastAsia="en-US"/>
        </w:rPr>
        <w:tab/>
      </w:r>
      <w:r w:rsidRPr="00ED2D89">
        <w:rPr>
          <w:rFonts w:ascii="Arial" w:hAnsi="Arial" w:cs="Arial"/>
          <w:szCs w:val="24"/>
          <w:lang w:eastAsia="en-US"/>
        </w:rPr>
        <w:tab/>
      </w:r>
      <w:r w:rsidRPr="00ED2D89">
        <w:rPr>
          <w:rFonts w:ascii="Arial" w:hAnsi="Arial" w:cs="Arial"/>
          <w:szCs w:val="24"/>
          <w:lang w:eastAsia="en-US"/>
        </w:rPr>
        <w:tab/>
      </w:r>
      <w:r w:rsidR="00CE1610" w:rsidRPr="00ED2D89">
        <w:rPr>
          <w:rFonts w:ascii="Arial" w:hAnsi="Arial" w:cs="Arial"/>
          <w:szCs w:val="24"/>
          <w:lang w:eastAsia="en-US"/>
        </w:rPr>
        <w:tab/>
        <w:t xml:space="preserve">                   </w:t>
      </w:r>
      <w:proofErr w:type="gramStart"/>
      <w:r w:rsidR="00CE1610" w:rsidRPr="00ED2D89">
        <w:rPr>
          <w:rFonts w:ascii="Arial" w:hAnsi="Arial" w:cs="Arial"/>
          <w:szCs w:val="24"/>
          <w:lang w:eastAsia="en-US"/>
        </w:rPr>
        <w:t xml:space="preserve">   «</w:t>
      </w:r>
      <w:proofErr w:type="gramEnd"/>
      <w:r w:rsidR="00CE1610" w:rsidRPr="00ED2D89">
        <w:rPr>
          <w:rFonts w:ascii="Arial" w:hAnsi="Arial" w:cs="Arial"/>
          <w:szCs w:val="24"/>
          <w:lang w:eastAsia="en-US"/>
        </w:rPr>
        <w:t>___» _______________ 20</w:t>
      </w:r>
      <w:r w:rsidR="00AB2C74">
        <w:rPr>
          <w:rFonts w:ascii="Arial" w:hAnsi="Arial" w:cs="Arial"/>
          <w:szCs w:val="24"/>
          <w:lang w:eastAsia="en-US"/>
        </w:rPr>
        <w:t>2</w:t>
      </w:r>
      <w:r w:rsidR="00CE1610" w:rsidRPr="00ED2D89">
        <w:rPr>
          <w:rFonts w:ascii="Arial" w:hAnsi="Arial" w:cs="Arial"/>
          <w:szCs w:val="24"/>
          <w:lang w:eastAsia="en-US"/>
        </w:rPr>
        <w:t>_ г.</w:t>
      </w:r>
    </w:p>
    <w:p w:rsidR="00CE1610" w:rsidRPr="00ED2D89" w:rsidRDefault="00CE1610" w:rsidP="00ED2D89">
      <w:pPr>
        <w:pStyle w:val="a4"/>
        <w:ind w:firstLine="567"/>
        <w:rPr>
          <w:rFonts w:ascii="Arial" w:hAnsi="Arial" w:cs="Arial"/>
          <w:szCs w:val="24"/>
          <w:lang w:eastAsia="en-US"/>
        </w:rPr>
      </w:pP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 xml:space="preserve">Акционерное общество «СГ-транс» (АО «СГ-транс»), именуемое в дальнейшем «Покупатель», в лице </w:t>
      </w:r>
      <w:r w:rsidRPr="00ED2D89">
        <w:rPr>
          <w:rFonts w:ascii="Arial" w:hAnsi="Arial" w:cs="Arial"/>
          <w:color w:val="000000"/>
          <w:szCs w:val="24"/>
          <w:lang w:bidi="ru-RU"/>
        </w:rPr>
        <w:t>___________, действующего на основании ____________</w:t>
      </w:r>
      <w:r w:rsidRPr="00ED2D89">
        <w:rPr>
          <w:rFonts w:ascii="Arial" w:hAnsi="Arial" w:cs="Arial"/>
          <w:color w:val="000000"/>
          <w:szCs w:val="24"/>
        </w:rPr>
        <w:t xml:space="preserve">, с одной стороны, и </w:t>
      </w:r>
      <w:r w:rsidRPr="00ED2D89">
        <w:rPr>
          <w:rFonts w:ascii="Arial" w:hAnsi="Arial" w:cs="Arial"/>
          <w:color w:val="000000"/>
          <w:szCs w:val="24"/>
          <w:lang w:bidi="ru-RU"/>
        </w:rPr>
        <w:t>_________</w:t>
      </w:r>
      <w:r w:rsidRPr="00ED2D89">
        <w:rPr>
          <w:rFonts w:ascii="Arial" w:hAnsi="Arial" w:cs="Arial"/>
          <w:szCs w:val="24"/>
          <w:lang w:eastAsia="ar-SA"/>
        </w:rPr>
        <w:t xml:space="preserve"> (</w:t>
      </w:r>
      <w:r w:rsidRPr="00ED2D89">
        <w:rPr>
          <w:rFonts w:ascii="Arial" w:hAnsi="Arial" w:cs="Arial"/>
          <w:color w:val="000000"/>
          <w:szCs w:val="24"/>
          <w:lang w:bidi="ru-RU"/>
        </w:rPr>
        <w:t>_________)</w:t>
      </w:r>
      <w:r w:rsidRPr="00ED2D89">
        <w:rPr>
          <w:rFonts w:ascii="Arial" w:hAnsi="Arial" w:cs="Arial"/>
          <w:color w:val="000000"/>
          <w:szCs w:val="24"/>
        </w:rPr>
        <w:t xml:space="preserve"> именуемое в дальнейшем «Поставщик», в лице _____________, действующего на основании __________, с другой стороны, при совместном наименовании «Стороны», заключили настоящий договор (далее – Договор) о нижеследующем.</w:t>
      </w:r>
    </w:p>
    <w:p w:rsidR="00CE1610" w:rsidRPr="00ED2D89" w:rsidRDefault="00CE1610" w:rsidP="00ED2D89">
      <w:pPr>
        <w:pStyle w:val="a4"/>
        <w:ind w:firstLine="567"/>
        <w:rPr>
          <w:rFonts w:ascii="Arial" w:hAnsi="Arial" w:cs="Arial"/>
          <w:color w:val="000000"/>
          <w:szCs w:val="24"/>
        </w:rPr>
      </w:pPr>
    </w:p>
    <w:p w:rsidR="00215C8D" w:rsidRPr="001E177B" w:rsidRDefault="00215C8D" w:rsidP="00215C8D">
      <w:pPr>
        <w:pStyle w:val="a8"/>
        <w:tabs>
          <w:tab w:val="left" w:pos="1418"/>
        </w:tabs>
        <w:ind w:left="0" w:right="-1"/>
        <w:jc w:val="center"/>
        <w:rPr>
          <w:rFonts w:ascii="Arial" w:hAnsi="Arial" w:cs="Arial"/>
          <w:b/>
          <w:color w:val="000000"/>
          <w:szCs w:val="24"/>
        </w:rPr>
      </w:pPr>
      <w:r w:rsidRPr="001E177B">
        <w:rPr>
          <w:rFonts w:ascii="Arial" w:hAnsi="Arial" w:cs="Arial"/>
          <w:b/>
          <w:color w:val="000000"/>
          <w:szCs w:val="24"/>
        </w:rPr>
        <w:t>1. ПРЕДМЕТ ДОГОВОРА</w:t>
      </w:r>
    </w:p>
    <w:p w:rsidR="00215C8D" w:rsidRPr="001E177B" w:rsidRDefault="00215C8D" w:rsidP="00215C8D">
      <w:pPr>
        <w:pStyle w:val="a8"/>
        <w:tabs>
          <w:tab w:val="left" w:pos="1418"/>
        </w:tabs>
        <w:ind w:left="0" w:right="-1" w:firstLine="709"/>
        <w:rPr>
          <w:rFonts w:ascii="Arial" w:hAnsi="Arial" w:cs="Arial"/>
          <w:b/>
          <w:color w:val="000000"/>
          <w:szCs w:val="24"/>
        </w:rPr>
      </w:pPr>
    </w:p>
    <w:p w:rsidR="00215C8D" w:rsidRPr="001E177B" w:rsidRDefault="00215C8D" w:rsidP="00215C8D">
      <w:pPr>
        <w:pStyle w:val="a8"/>
        <w:tabs>
          <w:tab w:val="left" w:pos="1418"/>
        </w:tabs>
        <w:ind w:left="0" w:firstLine="709"/>
        <w:rPr>
          <w:rFonts w:ascii="Arial" w:hAnsi="Arial" w:cs="Arial"/>
          <w:szCs w:val="24"/>
        </w:rPr>
      </w:pPr>
      <w:r w:rsidRPr="001E177B">
        <w:rPr>
          <w:rFonts w:ascii="Arial" w:hAnsi="Arial" w:cs="Arial"/>
          <w:szCs w:val="24"/>
        </w:rPr>
        <w:t>1.1. По настоящему договору Поставщик обязуется в установленные настоящим Договором сроки осуществить изготовление и поставку Товара с нанесением логотипа, а Покупатель обязуется принять и оплатить поставленный Поставщиком Товар согласно условиям настоящего Договора.</w:t>
      </w:r>
    </w:p>
    <w:p w:rsidR="00215C8D" w:rsidRPr="001E177B" w:rsidRDefault="00215C8D" w:rsidP="00215C8D">
      <w:pPr>
        <w:pStyle w:val="a8"/>
        <w:tabs>
          <w:tab w:val="left" w:pos="1418"/>
        </w:tabs>
        <w:ind w:left="0" w:firstLine="709"/>
        <w:rPr>
          <w:rFonts w:ascii="Arial" w:hAnsi="Arial" w:cs="Arial"/>
          <w:color w:val="000000"/>
          <w:szCs w:val="24"/>
        </w:rPr>
      </w:pPr>
      <w:r w:rsidRPr="001E177B">
        <w:rPr>
          <w:rFonts w:ascii="Arial" w:hAnsi="Arial" w:cs="Arial"/>
          <w:color w:val="000000"/>
          <w:szCs w:val="24"/>
        </w:rPr>
        <w:t>1.2. Настоящий Договор является рамочным и определяет общие условия взаимоотношений сторон, которые конкретизируются и уточняются Сторонами путем подписания Спецификаций, составленных по форме Приложения №</w:t>
      </w:r>
      <w:r>
        <w:rPr>
          <w:rFonts w:ascii="Arial" w:hAnsi="Arial" w:cs="Arial"/>
          <w:color w:val="000000"/>
          <w:szCs w:val="24"/>
        </w:rPr>
        <w:t>1</w:t>
      </w:r>
      <w:r w:rsidRPr="001E177B">
        <w:rPr>
          <w:rFonts w:ascii="Arial" w:hAnsi="Arial" w:cs="Arial"/>
          <w:color w:val="000000"/>
          <w:szCs w:val="24"/>
        </w:rPr>
        <w:t xml:space="preserve"> к настоящему Договору (далее – Спецификация). С момента подписания Сторонами, Спецификация становится неотъемлемой частью Договора.</w:t>
      </w:r>
    </w:p>
    <w:p w:rsidR="00215C8D" w:rsidRPr="001E177B" w:rsidRDefault="00215C8D" w:rsidP="00215C8D">
      <w:pPr>
        <w:pStyle w:val="a8"/>
        <w:tabs>
          <w:tab w:val="left" w:pos="1418"/>
        </w:tabs>
        <w:ind w:left="0" w:right="-1" w:firstLine="709"/>
        <w:rPr>
          <w:rFonts w:ascii="Arial" w:hAnsi="Arial" w:cs="Arial"/>
          <w:color w:val="000000"/>
          <w:szCs w:val="24"/>
        </w:rPr>
      </w:pPr>
      <w:r w:rsidRPr="001E177B">
        <w:rPr>
          <w:rFonts w:ascii="Arial" w:hAnsi="Arial" w:cs="Arial"/>
          <w:color w:val="000000"/>
          <w:szCs w:val="24"/>
        </w:rPr>
        <w:t xml:space="preserve">1.3. Наименование, количество и иные характеристики Товара, реквизиты грузоотправителя и грузополучателя, период поставки, условия поставки согласуются Сторонами в Спецификациях. </w:t>
      </w:r>
    </w:p>
    <w:p w:rsidR="00215C8D" w:rsidRPr="001E177B" w:rsidRDefault="00215C8D" w:rsidP="00215C8D">
      <w:pPr>
        <w:pStyle w:val="a8"/>
        <w:tabs>
          <w:tab w:val="left" w:pos="1418"/>
        </w:tabs>
        <w:ind w:left="0" w:right="-1" w:firstLine="709"/>
        <w:contextualSpacing/>
        <w:rPr>
          <w:rFonts w:ascii="Arial" w:hAnsi="Arial" w:cs="Arial"/>
          <w:color w:val="000000"/>
          <w:szCs w:val="24"/>
        </w:rPr>
      </w:pPr>
    </w:p>
    <w:p w:rsidR="00215C8D" w:rsidRPr="001E177B" w:rsidRDefault="00215C8D" w:rsidP="00215C8D">
      <w:pPr>
        <w:pStyle w:val="a8"/>
        <w:tabs>
          <w:tab w:val="left" w:pos="1418"/>
        </w:tabs>
        <w:ind w:left="0" w:right="-1"/>
        <w:contextualSpacing/>
        <w:jc w:val="center"/>
        <w:rPr>
          <w:rFonts w:ascii="Arial" w:hAnsi="Arial" w:cs="Arial"/>
          <w:b/>
          <w:color w:val="000000"/>
          <w:szCs w:val="24"/>
        </w:rPr>
      </w:pPr>
      <w:r w:rsidRPr="001E177B">
        <w:rPr>
          <w:rFonts w:ascii="Arial" w:hAnsi="Arial" w:cs="Arial"/>
          <w:b/>
          <w:color w:val="000000"/>
          <w:szCs w:val="24"/>
        </w:rPr>
        <w:t>2. ЗАВЕРЕНИЯ ОБ ОБСТОЯТЕЛЬСТВАХ</w:t>
      </w:r>
    </w:p>
    <w:p w:rsidR="00215C8D" w:rsidRPr="001E177B" w:rsidRDefault="00215C8D" w:rsidP="00215C8D">
      <w:pPr>
        <w:pStyle w:val="a8"/>
        <w:tabs>
          <w:tab w:val="left" w:pos="1418"/>
        </w:tabs>
        <w:ind w:left="0" w:right="-1"/>
        <w:contextualSpacing/>
        <w:jc w:val="center"/>
        <w:rPr>
          <w:rFonts w:ascii="Arial" w:hAnsi="Arial" w:cs="Arial"/>
          <w:b/>
          <w:color w:val="000000"/>
          <w:szCs w:val="24"/>
        </w:rPr>
      </w:pPr>
    </w:p>
    <w:p w:rsidR="00215C8D" w:rsidRPr="001E177B" w:rsidRDefault="00215C8D" w:rsidP="00215C8D">
      <w:pPr>
        <w:pStyle w:val="a8"/>
        <w:tabs>
          <w:tab w:val="left" w:pos="1134"/>
        </w:tabs>
        <w:ind w:left="0" w:right="-1" w:firstLine="709"/>
        <w:contextualSpacing/>
        <w:rPr>
          <w:rFonts w:ascii="Arial" w:hAnsi="Arial" w:cs="Arial"/>
          <w:color w:val="000000"/>
          <w:szCs w:val="24"/>
        </w:rPr>
      </w:pPr>
      <w:r w:rsidRPr="001E177B">
        <w:rPr>
          <w:rFonts w:ascii="Arial" w:hAnsi="Arial" w:cs="Arial"/>
          <w:color w:val="000000"/>
          <w:szCs w:val="24"/>
        </w:rPr>
        <w:t>2.1.</w:t>
      </w:r>
      <w:r w:rsidRPr="001E177B">
        <w:rPr>
          <w:rFonts w:ascii="Arial" w:hAnsi="Arial" w:cs="Arial"/>
          <w:color w:val="000000"/>
          <w:szCs w:val="24"/>
        </w:rPr>
        <w:tab/>
        <w:t>В соответствии со статьей 431.2 ГК РФ каждая из Сторон заверяет другую Сторону о следующих обстоятельствах:</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2.1.1.</w:t>
      </w:r>
      <w:r w:rsidRPr="001E177B">
        <w:rPr>
          <w:rFonts w:ascii="Arial" w:hAnsi="Arial" w:cs="Arial"/>
          <w:color w:val="000000"/>
          <w:szCs w:val="24"/>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2.1.2.</w:t>
      </w:r>
      <w:r w:rsidRPr="001E177B">
        <w:rPr>
          <w:rFonts w:ascii="Arial" w:hAnsi="Arial" w:cs="Arial"/>
          <w:color w:val="000000"/>
          <w:szCs w:val="24"/>
        </w:rPr>
        <w:tab/>
        <w:t xml:space="preserve">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w:t>
      </w:r>
      <w:proofErr w:type="spellStart"/>
      <w:r w:rsidRPr="001E177B">
        <w:rPr>
          <w:rFonts w:ascii="Arial" w:hAnsi="Arial" w:cs="Arial"/>
          <w:color w:val="000000"/>
          <w:szCs w:val="24"/>
        </w:rPr>
        <w:t>и.п</w:t>
      </w:r>
      <w:proofErr w:type="spellEnd"/>
      <w:r w:rsidRPr="001E177B">
        <w:rPr>
          <w:rFonts w:ascii="Arial" w:hAnsi="Arial" w:cs="Arial"/>
          <w:color w:val="000000"/>
          <w:szCs w:val="24"/>
        </w:rPr>
        <w:t>.), наличие которых обязательно для заключения и исполнения настоящего Договора в соответствии с законодательством Российской Федерации;</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2.1.3.</w:t>
      </w:r>
      <w:r w:rsidRPr="001E177B">
        <w:rPr>
          <w:rFonts w:ascii="Arial" w:hAnsi="Arial" w:cs="Arial"/>
          <w:color w:val="000000"/>
          <w:szCs w:val="24"/>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2.1.4.</w:t>
      </w:r>
      <w:r w:rsidRPr="001E177B">
        <w:rPr>
          <w:rFonts w:ascii="Arial" w:hAnsi="Arial" w:cs="Arial"/>
          <w:color w:val="000000"/>
          <w:szCs w:val="24"/>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2.1.5.</w:t>
      </w:r>
      <w:r w:rsidRPr="001E177B">
        <w:rPr>
          <w:rFonts w:ascii="Arial" w:hAnsi="Arial" w:cs="Arial"/>
          <w:color w:val="000000"/>
          <w:szCs w:val="24"/>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2.2.</w:t>
      </w:r>
      <w:r w:rsidRPr="001E177B">
        <w:rPr>
          <w:rFonts w:ascii="Arial" w:hAnsi="Arial" w:cs="Arial"/>
          <w:color w:val="000000"/>
          <w:szCs w:val="24"/>
        </w:rPr>
        <w:tab/>
        <w:t>В соответствии со статьей 431.2 ГК РФ Поставщик дополнительно заверяет Покупателя о следующих обстоятельствах:</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2.2.1. Поставляемый Товар является новым, не был в эксплуатации, принадлежит Поставщику на праве собственности или ином законном основании, не продан, не подарен, не передан в безвозмездное пользование, не заложен, не арестован, не является предметом спора и свободен от всех иных обременений и прав третьих лиц;</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2.2.2. Заключение и исполнение настоящего Договора не нарушает права и законные интересы третьих лиц, в том числе права авторов и иных правообладателей.</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 xml:space="preserve">2.2.3. Поставщиком получены все сертификаты, подтверждающие качество и соответствие Товара в соответствии с законодательством Российской Федерации. </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215C8D" w:rsidRPr="001E177B" w:rsidRDefault="00215C8D" w:rsidP="00215C8D">
      <w:pPr>
        <w:pStyle w:val="a8"/>
        <w:tabs>
          <w:tab w:val="left" w:pos="1418"/>
        </w:tabs>
        <w:ind w:left="0" w:right="-1" w:firstLine="709"/>
        <w:contextualSpacing/>
        <w:rPr>
          <w:rFonts w:ascii="Arial" w:hAnsi="Arial" w:cs="Arial"/>
          <w:color w:val="000000"/>
          <w:szCs w:val="24"/>
        </w:rPr>
      </w:pPr>
    </w:p>
    <w:p w:rsidR="00215C8D" w:rsidRPr="001E177B" w:rsidRDefault="00215C8D" w:rsidP="00215C8D">
      <w:pPr>
        <w:pStyle w:val="a8"/>
        <w:tabs>
          <w:tab w:val="left" w:pos="1418"/>
        </w:tabs>
        <w:ind w:left="0" w:right="-1"/>
        <w:contextualSpacing/>
        <w:jc w:val="center"/>
        <w:rPr>
          <w:rFonts w:ascii="Arial" w:hAnsi="Arial" w:cs="Arial"/>
          <w:b/>
          <w:bCs/>
          <w:color w:val="000000"/>
          <w:szCs w:val="24"/>
        </w:rPr>
      </w:pPr>
      <w:r w:rsidRPr="001E177B">
        <w:rPr>
          <w:rFonts w:ascii="Arial" w:hAnsi="Arial" w:cs="Arial"/>
          <w:b/>
          <w:bCs/>
          <w:color w:val="000000"/>
          <w:szCs w:val="24"/>
        </w:rPr>
        <w:t xml:space="preserve">3. ЦЕНА ТОВАРА И </w:t>
      </w:r>
      <w:r w:rsidRPr="001E177B">
        <w:rPr>
          <w:rFonts w:ascii="Arial" w:hAnsi="Arial" w:cs="Arial"/>
          <w:b/>
          <w:color w:val="000000"/>
          <w:szCs w:val="24"/>
        </w:rPr>
        <w:t>ПОРЯДОК</w:t>
      </w:r>
      <w:r w:rsidRPr="001E177B">
        <w:rPr>
          <w:rFonts w:ascii="Arial" w:hAnsi="Arial" w:cs="Arial"/>
          <w:b/>
          <w:bCs/>
          <w:color w:val="000000"/>
          <w:szCs w:val="24"/>
        </w:rPr>
        <w:t xml:space="preserve"> ОПЛАТЫ</w:t>
      </w:r>
    </w:p>
    <w:p w:rsidR="00215C8D" w:rsidRPr="001E177B" w:rsidRDefault="00215C8D" w:rsidP="00215C8D">
      <w:pPr>
        <w:pStyle w:val="a8"/>
        <w:tabs>
          <w:tab w:val="left" w:pos="1418"/>
        </w:tabs>
        <w:ind w:left="0" w:right="-1" w:firstLine="709"/>
        <w:contextualSpacing/>
        <w:rPr>
          <w:rFonts w:ascii="Arial" w:hAnsi="Arial" w:cs="Arial"/>
          <w:color w:val="000000"/>
          <w:szCs w:val="24"/>
        </w:rPr>
      </w:pP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3.1. Стоимость Товара включает стоимость работ по его изготовлению и устанавливается в соответствующей Спецификации к Договору в рублях Российской Федерации за одну единицу Товара, без учета НДС. НДС устанавливается в соответствии с законодательством Российской Федерации и указывается отдельной строкой в Спецификации.</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 xml:space="preserve">3.2. Если иное не предусмотрено соответствующей Спецификацией, цена Товара включает расходы по упаковке, маркировке, хранению в месте передачи, погрузке и выгрузке Товара, расходы по доставке Товара до склада Покупателя (кроме поставки на условиях самовывоза), а также все иные расходы Поставщика, связанные с передачей Товара Покупателю. В случае, если условия поставки, согласованные Сторонами в Спецификации, являющейся неотъемлемой частью настоящего Договора, отличаются от условий поставки, указанных в Договоре, преимущественное значение будут иметь условия, указанные в Спецификации. </w:t>
      </w:r>
    </w:p>
    <w:p w:rsidR="00215C8D" w:rsidRPr="001E177B" w:rsidRDefault="00215C8D" w:rsidP="00215C8D">
      <w:pPr>
        <w:tabs>
          <w:tab w:val="left" w:pos="720"/>
          <w:tab w:val="left" w:pos="900"/>
          <w:tab w:val="left" w:pos="1260"/>
          <w:tab w:val="left" w:pos="1418"/>
        </w:tabs>
        <w:ind w:right="-1" w:firstLine="709"/>
        <w:contextualSpacing/>
        <w:rPr>
          <w:rFonts w:ascii="Arial" w:hAnsi="Arial" w:cs="Arial"/>
          <w:szCs w:val="24"/>
        </w:rPr>
      </w:pPr>
      <w:r w:rsidRPr="001E177B">
        <w:rPr>
          <w:rFonts w:ascii="Arial" w:hAnsi="Arial" w:cs="Arial"/>
          <w:szCs w:val="24"/>
        </w:rPr>
        <w:t>3.3.</w:t>
      </w:r>
      <w:r w:rsidRPr="001E177B">
        <w:rPr>
          <w:rFonts w:ascii="Arial" w:hAnsi="Arial" w:cs="Arial"/>
          <w:szCs w:val="24"/>
        </w:rPr>
        <w:tab/>
        <w:t xml:space="preserve">Оплата Товара производится Покупателем в рублях Российской Федерации, в размере 100% стоимости поставленного Товара в соответствии со Спецификациями, в </w:t>
      </w:r>
      <w:r w:rsidRPr="00096994">
        <w:rPr>
          <w:rFonts w:ascii="Arial" w:hAnsi="Arial" w:cs="Arial"/>
          <w:szCs w:val="24"/>
        </w:rPr>
        <w:t>течение 10 (десяти) банковских дней с даты поставки Товара (пункт 5.3 Договора), при</w:t>
      </w:r>
      <w:r w:rsidRPr="001E177B">
        <w:rPr>
          <w:rFonts w:ascii="Arial" w:hAnsi="Arial" w:cs="Arial"/>
          <w:szCs w:val="24"/>
        </w:rPr>
        <w:t xml:space="preserve"> условии предоставления Поставщиком Покупателю следующих документов:</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счет;</w:t>
      </w:r>
    </w:p>
    <w:p w:rsidR="00215C8D" w:rsidRDefault="00215C8D" w:rsidP="00215C8D">
      <w:pPr>
        <w:tabs>
          <w:tab w:val="left" w:pos="1418"/>
        </w:tabs>
        <w:ind w:right="-1" w:firstLine="709"/>
        <w:contextualSpacing/>
        <w:rPr>
          <w:rFonts w:ascii="Arial" w:hAnsi="Arial" w:cs="Arial"/>
          <w:szCs w:val="24"/>
        </w:rPr>
      </w:pPr>
      <w:r>
        <w:rPr>
          <w:rFonts w:ascii="Arial" w:hAnsi="Arial" w:cs="Arial"/>
          <w:szCs w:val="24"/>
        </w:rPr>
        <w:t>универсальный передаточный документ.</w:t>
      </w:r>
    </w:p>
    <w:p w:rsidR="00215C8D" w:rsidRPr="001E177B" w:rsidRDefault="00215C8D" w:rsidP="00215C8D">
      <w:pPr>
        <w:tabs>
          <w:tab w:val="left" w:pos="1418"/>
        </w:tabs>
        <w:ind w:right="-1" w:firstLine="709"/>
        <w:contextualSpacing/>
        <w:rPr>
          <w:rFonts w:ascii="Arial" w:hAnsi="Arial" w:cs="Arial"/>
          <w:szCs w:val="24"/>
        </w:rPr>
      </w:pPr>
      <w:r>
        <w:rPr>
          <w:rFonts w:ascii="Arial" w:hAnsi="Arial" w:cs="Arial"/>
          <w:szCs w:val="24"/>
        </w:rPr>
        <w:t>3.4. При предоставлении Покупателю документов Поставщик несет ответственность за достоверность и правильность их составления в соответствии с законодательством Российской Федерации. Документы</w:t>
      </w:r>
      <w:r w:rsidR="00F510DF">
        <w:rPr>
          <w:rFonts w:ascii="Arial" w:hAnsi="Arial" w:cs="Arial"/>
          <w:szCs w:val="24"/>
        </w:rPr>
        <w:t>,</w:t>
      </w:r>
      <w:r>
        <w:rPr>
          <w:rFonts w:ascii="Arial" w:hAnsi="Arial" w:cs="Arial"/>
          <w:szCs w:val="24"/>
        </w:rPr>
        <w:t xml:space="preserve"> указанные в п. 3.3. Договора, составленные с нарушением установленных </w:t>
      </w:r>
      <w:r w:rsidR="00F510DF">
        <w:rPr>
          <w:rFonts w:ascii="Arial" w:hAnsi="Arial" w:cs="Arial"/>
          <w:szCs w:val="24"/>
        </w:rPr>
        <w:t>требований,</w:t>
      </w:r>
      <w:r>
        <w:rPr>
          <w:rFonts w:ascii="Arial" w:hAnsi="Arial" w:cs="Arial"/>
          <w:szCs w:val="24"/>
        </w:rPr>
        <w:t xml:space="preserve"> считаются непредставленными Поставщиком.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color w:val="000000"/>
          <w:szCs w:val="24"/>
        </w:rPr>
        <w:t>3.</w:t>
      </w:r>
      <w:r>
        <w:rPr>
          <w:rFonts w:ascii="Arial" w:hAnsi="Arial" w:cs="Arial"/>
          <w:color w:val="000000"/>
          <w:szCs w:val="24"/>
        </w:rPr>
        <w:t>5</w:t>
      </w:r>
      <w:r w:rsidRPr="001E177B">
        <w:rPr>
          <w:rFonts w:ascii="Arial" w:hAnsi="Arial" w:cs="Arial"/>
          <w:color w:val="000000"/>
          <w:szCs w:val="24"/>
        </w:rPr>
        <w:t xml:space="preserve">. </w:t>
      </w:r>
      <w:r w:rsidRPr="001E177B">
        <w:rPr>
          <w:rFonts w:ascii="Arial" w:hAnsi="Arial" w:cs="Arial"/>
          <w:szCs w:val="24"/>
        </w:rPr>
        <w:t>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Поставщиком.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215C8D" w:rsidRPr="001E177B" w:rsidRDefault="00215C8D" w:rsidP="00215C8D">
      <w:pPr>
        <w:tabs>
          <w:tab w:val="left" w:pos="1418"/>
        </w:tabs>
        <w:ind w:right="-1" w:firstLine="709"/>
        <w:contextualSpacing/>
        <w:rPr>
          <w:rFonts w:ascii="Arial" w:hAnsi="Arial" w:cs="Arial"/>
          <w:szCs w:val="24"/>
        </w:rPr>
      </w:pPr>
      <w:r>
        <w:rPr>
          <w:rFonts w:ascii="Arial" w:hAnsi="Arial" w:cs="Arial"/>
          <w:szCs w:val="24"/>
        </w:rPr>
        <w:t>3.5</w:t>
      </w:r>
      <w:r w:rsidRPr="001E177B">
        <w:rPr>
          <w:rFonts w:ascii="Arial" w:hAnsi="Arial" w:cs="Arial"/>
          <w:szCs w:val="24"/>
        </w:rPr>
        <w:t xml:space="preserve">. Обязательство Покупателя по оплате Товара является выполненным с момента списания денежных средств с расчетного счета Покупателя. </w:t>
      </w:r>
    </w:p>
    <w:p w:rsidR="00215C8D" w:rsidRPr="001E177B" w:rsidRDefault="00215C8D" w:rsidP="00961FF6">
      <w:pPr>
        <w:pStyle w:val="a8"/>
        <w:widowControl/>
        <w:numPr>
          <w:ilvl w:val="0"/>
          <w:numId w:val="23"/>
        </w:numPr>
        <w:tabs>
          <w:tab w:val="left" w:pos="284"/>
        </w:tabs>
        <w:autoSpaceDE w:val="0"/>
        <w:autoSpaceDN w:val="0"/>
        <w:adjustRightInd w:val="0"/>
        <w:spacing w:before="240" w:after="240"/>
        <w:ind w:left="0" w:firstLine="0"/>
        <w:jc w:val="center"/>
        <w:rPr>
          <w:rFonts w:ascii="Arial" w:hAnsi="Arial" w:cs="Arial"/>
          <w:b/>
          <w:bCs/>
          <w:szCs w:val="24"/>
        </w:rPr>
      </w:pPr>
      <w:r w:rsidRPr="001E177B">
        <w:rPr>
          <w:rFonts w:ascii="Arial" w:hAnsi="Arial" w:cs="Arial"/>
          <w:b/>
          <w:bCs/>
          <w:szCs w:val="24"/>
        </w:rPr>
        <w:t>КАЧЕСТВО, КОМПЛЕКТНОСТЬ ТОВАРА И ГАРАНТИИ</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4.1. Качество Товара должно соответствовать условиям настоящего Договора, требованиям ГОСТ, ОСТ и/или техническим условиям (ТУ), указанным в Спецификации, а также обязательным требованиям, установленным законом или в установленном им порядке. Копии документов, подтверждающих качество Товара, Поставщик передает Покупателю одновременно с Товаром (партией Товара).</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4.2. Гарантийный срок на Товар устанавливается 12 месяцев с даты поставки Товара (пункт 5.3 Договора).</w:t>
      </w:r>
    </w:p>
    <w:p w:rsidR="00215C8D" w:rsidRPr="001E177B" w:rsidRDefault="00215C8D" w:rsidP="00215C8D">
      <w:pPr>
        <w:pStyle w:val="a8"/>
        <w:tabs>
          <w:tab w:val="left" w:pos="1418"/>
        </w:tabs>
        <w:ind w:left="0" w:right="-1" w:firstLine="709"/>
        <w:contextualSpacing/>
        <w:rPr>
          <w:rFonts w:ascii="Arial" w:hAnsi="Arial" w:cs="Arial"/>
          <w:szCs w:val="24"/>
        </w:rPr>
      </w:pPr>
    </w:p>
    <w:p w:rsidR="00215C8D" w:rsidRPr="001E177B" w:rsidRDefault="00215C8D" w:rsidP="00961FF6">
      <w:pPr>
        <w:pStyle w:val="a8"/>
        <w:widowControl/>
        <w:numPr>
          <w:ilvl w:val="0"/>
          <w:numId w:val="24"/>
        </w:numPr>
        <w:tabs>
          <w:tab w:val="left" w:pos="426"/>
        </w:tabs>
        <w:spacing w:before="0"/>
        <w:ind w:right="-1"/>
        <w:contextualSpacing/>
        <w:jc w:val="center"/>
        <w:rPr>
          <w:rFonts w:ascii="Arial" w:hAnsi="Arial" w:cs="Arial"/>
          <w:b/>
          <w:color w:val="000000"/>
          <w:szCs w:val="24"/>
        </w:rPr>
      </w:pPr>
      <w:r w:rsidRPr="001E177B">
        <w:rPr>
          <w:rFonts w:ascii="Arial" w:hAnsi="Arial" w:cs="Arial"/>
          <w:b/>
          <w:color w:val="000000"/>
          <w:szCs w:val="24"/>
        </w:rPr>
        <w:t>СРОКИ И УСЛОВИЯ ПОСТАВКИ</w:t>
      </w:r>
    </w:p>
    <w:p w:rsidR="00215C8D" w:rsidRPr="001E177B" w:rsidRDefault="00215C8D" w:rsidP="00215C8D">
      <w:pPr>
        <w:pStyle w:val="a8"/>
        <w:tabs>
          <w:tab w:val="left" w:pos="1418"/>
        </w:tabs>
        <w:ind w:left="0" w:right="-1"/>
        <w:contextualSpacing/>
        <w:rPr>
          <w:rFonts w:ascii="Arial" w:hAnsi="Arial" w:cs="Arial"/>
          <w:b/>
          <w:color w:val="000000"/>
          <w:szCs w:val="24"/>
        </w:rPr>
      </w:pPr>
    </w:p>
    <w:p w:rsidR="00215C8D" w:rsidRPr="001E177B" w:rsidRDefault="00215C8D" w:rsidP="00215C8D">
      <w:pPr>
        <w:pStyle w:val="a8"/>
        <w:tabs>
          <w:tab w:val="left" w:pos="709"/>
        </w:tabs>
        <w:ind w:left="0" w:right="-1" w:firstLine="709"/>
        <w:contextualSpacing/>
        <w:rPr>
          <w:rFonts w:ascii="Arial" w:hAnsi="Arial" w:cs="Arial"/>
          <w:bCs/>
          <w:szCs w:val="24"/>
        </w:rPr>
      </w:pPr>
      <w:r w:rsidRPr="001E177B">
        <w:rPr>
          <w:rFonts w:ascii="Arial" w:hAnsi="Arial" w:cs="Arial"/>
          <w:color w:val="000000"/>
          <w:szCs w:val="24"/>
        </w:rPr>
        <w:t xml:space="preserve">5.1. Срок (период) поставки согласовывается Сторонами в соответствующей Спецификации. </w:t>
      </w:r>
      <w:r w:rsidRPr="001E177B">
        <w:rPr>
          <w:rFonts w:ascii="Arial" w:hAnsi="Arial" w:cs="Arial"/>
          <w:szCs w:val="24"/>
        </w:rPr>
        <w:t>Товар поставляется в согласованное в Спецификации место передачи в рамках срока (периода) поставки в соответствии со Спецификациями отгрузочными партиями, график передачи которых согласуется между грузополучателем и Поставщиком (грузоотправителем) в рабочем порядке (по телефону, электронной почте).</w:t>
      </w:r>
      <w:r w:rsidRPr="001E177B">
        <w:rPr>
          <w:rFonts w:ascii="Arial" w:hAnsi="Arial" w:cs="Arial"/>
          <w:bCs/>
          <w:szCs w:val="24"/>
        </w:rPr>
        <w:t xml:space="preserve"> </w:t>
      </w:r>
    </w:p>
    <w:p w:rsidR="00215C8D" w:rsidRPr="001E177B" w:rsidRDefault="00215C8D" w:rsidP="00215C8D">
      <w:pPr>
        <w:pStyle w:val="a8"/>
        <w:tabs>
          <w:tab w:val="left" w:pos="709"/>
        </w:tabs>
        <w:ind w:left="0" w:right="-1"/>
        <w:contextualSpacing/>
        <w:rPr>
          <w:rFonts w:ascii="Arial" w:hAnsi="Arial" w:cs="Arial"/>
          <w:bCs/>
          <w:szCs w:val="24"/>
        </w:rPr>
      </w:pPr>
      <w:r w:rsidRPr="001E177B">
        <w:rPr>
          <w:rFonts w:ascii="Arial" w:hAnsi="Arial" w:cs="Arial"/>
          <w:bCs/>
          <w:szCs w:val="24"/>
        </w:rPr>
        <w:tab/>
        <w:t xml:space="preserve">5.2. Если иное не предусмотрено соответствующей Спецификацией, местом передачи Товара является место нахождения (склад) грузополучателя, доставка Товара до места передачи осуществляется силами и за счет Поставщика. </w:t>
      </w:r>
    </w:p>
    <w:p w:rsidR="00215C8D" w:rsidRPr="001E177B" w:rsidRDefault="00215C8D" w:rsidP="00215C8D">
      <w:pPr>
        <w:pStyle w:val="a8"/>
        <w:tabs>
          <w:tab w:val="left" w:pos="709"/>
        </w:tabs>
        <w:ind w:left="0" w:right="-1"/>
        <w:contextualSpacing/>
        <w:rPr>
          <w:rFonts w:ascii="Arial" w:hAnsi="Arial" w:cs="Arial"/>
          <w:szCs w:val="24"/>
        </w:rPr>
      </w:pPr>
      <w:r w:rsidRPr="001E177B">
        <w:rPr>
          <w:rFonts w:ascii="Arial" w:hAnsi="Arial" w:cs="Arial"/>
          <w:szCs w:val="24"/>
        </w:rPr>
        <w:tab/>
        <w:t>5.3 Датой поставки Товара считается:</w:t>
      </w:r>
    </w:p>
    <w:p w:rsidR="00215C8D" w:rsidRPr="001E177B" w:rsidRDefault="00215C8D" w:rsidP="00215C8D">
      <w:pPr>
        <w:pStyle w:val="a8"/>
        <w:tabs>
          <w:tab w:val="left" w:pos="709"/>
        </w:tabs>
        <w:ind w:left="0" w:right="-1"/>
        <w:contextualSpacing/>
        <w:rPr>
          <w:rFonts w:ascii="Arial" w:hAnsi="Arial" w:cs="Arial"/>
          <w:szCs w:val="24"/>
        </w:rPr>
      </w:pPr>
      <w:r w:rsidRPr="001E177B">
        <w:rPr>
          <w:rFonts w:ascii="Arial" w:hAnsi="Arial" w:cs="Arial"/>
          <w:color w:val="000000"/>
          <w:szCs w:val="24"/>
        </w:rPr>
        <w:tab/>
        <w:t>дата фактической передачи Товара Покупателю (грузополучателю), что подтверждается подписанн</w:t>
      </w:r>
      <w:r>
        <w:rPr>
          <w:rFonts w:ascii="Arial" w:hAnsi="Arial" w:cs="Arial"/>
          <w:color w:val="000000"/>
          <w:szCs w:val="24"/>
        </w:rPr>
        <w:t>ым</w:t>
      </w:r>
      <w:r w:rsidRPr="001E177B">
        <w:rPr>
          <w:rFonts w:ascii="Arial" w:hAnsi="Arial" w:cs="Arial"/>
          <w:color w:val="000000"/>
          <w:szCs w:val="24"/>
        </w:rPr>
        <w:t xml:space="preserve"> обеими Сторонами </w:t>
      </w:r>
      <w:r>
        <w:rPr>
          <w:rFonts w:ascii="Arial" w:hAnsi="Arial" w:cs="Arial"/>
          <w:color w:val="000000"/>
          <w:szCs w:val="24"/>
        </w:rPr>
        <w:t>универсальным передаточным документом (УПД)</w:t>
      </w:r>
      <w:r w:rsidRPr="001E177B">
        <w:rPr>
          <w:rFonts w:ascii="Arial" w:hAnsi="Arial" w:cs="Arial"/>
          <w:color w:val="000000"/>
          <w:szCs w:val="24"/>
        </w:rPr>
        <w:t xml:space="preserve">. </w:t>
      </w:r>
    </w:p>
    <w:p w:rsidR="00215C8D" w:rsidRPr="001E177B" w:rsidRDefault="00215C8D" w:rsidP="00215C8D">
      <w:pPr>
        <w:pStyle w:val="a8"/>
        <w:tabs>
          <w:tab w:val="left" w:pos="709"/>
        </w:tabs>
        <w:ind w:left="0" w:right="-1"/>
        <w:contextualSpacing/>
        <w:rPr>
          <w:rFonts w:ascii="Arial" w:hAnsi="Arial" w:cs="Arial"/>
          <w:bCs/>
          <w:szCs w:val="24"/>
        </w:rPr>
      </w:pPr>
      <w:r w:rsidRPr="001E177B">
        <w:rPr>
          <w:rFonts w:ascii="Arial" w:hAnsi="Arial" w:cs="Arial"/>
          <w:szCs w:val="24"/>
        </w:rPr>
        <w:tab/>
        <w:t>Право собственности на Товар, а также риск случайной гибели или случайного повреждения Товара переходит от Поставщика к Покупателю с даты поставки.</w:t>
      </w:r>
    </w:p>
    <w:p w:rsidR="00215C8D" w:rsidRPr="001E177B" w:rsidRDefault="00215C8D" w:rsidP="00961FF6">
      <w:pPr>
        <w:pStyle w:val="a8"/>
        <w:widowControl/>
        <w:numPr>
          <w:ilvl w:val="1"/>
          <w:numId w:val="24"/>
        </w:numPr>
        <w:tabs>
          <w:tab w:val="left" w:pos="1440"/>
        </w:tabs>
        <w:spacing w:before="0"/>
        <w:ind w:right="-1"/>
        <w:contextualSpacing/>
        <w:rPr>
          <w:rFonts w:ascii="Arial" w:hAnsi="Arial" w:cs="Arial"/>
          <w:szCs w:val="24"/>
        </w:rPr>
      </w:pPr>
      <w:r w:rsidRPr="001E177B">
        <w:rPr>
          <w:rFonts w:ascii="Arial" w:hAnsi="Arial" w:cs="Arial"/>
          <w:szCs w:val="24"/>
        </w:rPr>
        <w:t>До момента оплаты Покупателем, Товар не признается находящимся в залоге у Поставщика.</w:t>
      </w:r>
    </w:p>
    <w:p w:rsidR="00215C8D" w:rsidRPr="001E177B" w:rsidRDefault="00215C8D" w:rsidP="00961FF6">
      <w:pPr>
        <w:pStyle w:val="a8"/>
        <w:widowControl/>
        <w:numPr>
          <w:ilvl w:val="1"/>
          <w:numId w:val="24"/>
        </w:numPr>
        <w:tabs>
          <w:tab w:val="left" w:pos="1440"/>
        </w:tabs>
        <w:spacing w:before="0" w:after="120"/>
        <w:ind w:left="0" w:right="-1" w:firstLine="709"/>
        <w:contextualSpacing/>
        <w:rPr>
          <w:rFonts w:ascii="Arial" w:hAnsi="Arial" w:cs="Arial"/>
          <w:color w:val="000000"/>
          <w:szCs w:val="24"/>
        </w:rPr>
      </w:pPr>
      <w:r w:rsidRPr="001E177B">
        <w:rPr>
          <w:rFonts w:ascii="Arial" w:hAnsi="Arial" w:cs="Arial"/>
          <w:color w:val="000000"/>
          <w:szCs w:val="24"/>
        </w:rPr>
        <w:t>Товар должен быть упакован и замаркирован в соответствии с действующими стандартами. Товар должен отгружаться в таре и упаковке, соответствующей характеру поставляемого Товара и способу транспортировки. Тара и упаковка должна предохранять груз от всякого рода повреждений, утраты товарного вида. Тара и упаковка Поставщику не возвращается.</w:t>
      </w:r>
    </w:p>
    <w:p w:rsidR="00215C8D" w:rsidRPr="001E177B" w:rsidRDefault="00215C8D" w:rsidP="00961FF6">
      <w:pPr>
        <w:pStyle w:val="a8"/>
        <w:widowControl/>
        <w:numPr>
          <w:ilvl w:val="1"/>
          <w:numId w:val="24"/>
        </w:numPr>
        <w:tabs>
          <w:tab w:val="left" w:pos="1440"/>
        </w:tabs>
        <w:spacing w:before="0"/>
        <w:ind w:left="0" w:right="-1" w:firstLine="709"/>
        <w:contextualSpacing/>
        <w:rPr>
          <w:rFonts w:ascii="Arial" w:hAnsi="Arial" w:cs="Arial"/>
          <w:color w:val="000000"/>
          <w:szCs w:val="24"/>
        </w:rPr>
      </w:pPr>
      <w:r w:rsidRPr="001E177B">
        <w:rPr>
          <w:rFonts w:ascii="Arial" w:hAnsi="Arial" w:cs="Arial"/>
          <w:color w:val="000000"/>
          <w:szCs w:val="24"/>
        </w:rPr>
        <w:t xml:space="preserve">Не менее чем за один рабочий день до дня планируемой поставки Товара Поставщик информирует Покупателя о планируемых дате и времени поставки Товара. </w:t>
      </w:r>
    </w:p>
    <w:p w:rsidR="00215C8D" w:rsidRPr="001E177B" w:rsidRDefault="00215C8D" w:rsidP="00961FF6">
      <w:pPr>
        <w:pStyle w:val="afa"/>
        <w:widowControl/>
        <w:numPr>
          <w:ilvl w:val="1"/>
          <w:numId w:val="24"/>
        </w:numPr>
        <w:ind w:left="0" w:firstLine="709"/>
        <w:jc w:val="both"/>
        <w:rPr>
          <w:rFonts w:ascii="Arial" w:hAnsi="Arial" w:cs="Arial"/>
          <w:szCs w:val="24"/>
        </w:rPr>
      </w:pPr>
      <w:r w:rsidRPr="001E177B">
        <w:rPr>
          <w:rFonts w:ascii="Arial" w:hAnsi="Arial" w:cs="Arial"/>
          <w:szCs w:val="24"/>
        </w:rPr>
        <w:t>В день поставки Товара Покупателем осуществляется приемка Товара, после чего при отсутствии замечании к количеству и качеству Товара Покупатель подписывает товарную накладную по форме ТОРГ-12.</w:t>
      </w:r>
    </w:p>
    <w:p w:rsidR="00215C8D" w:rsidRPr="001E177B" w:rsidRDefault="00215C8D" w:rsidP="00215C8D">
      <w:pPr>
        <w:pStyle w:val="a8"/>
        <w:tabs>
          <w:tab w:val="left" w:pos="1418"/>
        </w:tabs>
        <w:spacing w:before="240" w:after="240"/>
        <w:ind w:left="0"/>
        <w:jc w:val="center"/>
        <w:rPr>
          <w:rFonts w:ascii="Arial" w:hAnsi="Arial" w:cs="Arial"/>
          <w:b/>
          <w:bCs/>
          <w:szCs w:val="24"/>
        </w:rPr>
      </w:pPr>
      <w:r w:rsidRPr="001E177B">
        <w:rPr>
          <w:rFonts w:ascii="Arial" w:hAnsi="Arial" w:cs="Arial"/>
          <w:b/>
          <w:color w:val="000000"/>
          <w:szCs w:val="24"/>
        </w:rPr>
        <w:t>6. ПОРЯДОК</w:t>
      </w:r>
      <w:r w:rsidRPr="001E177B">
        <w:rPr>
          <w:rFonts w:ascii="Arial" w:hAnsi="Arial" w:cs="Arial"/>
          <w:b/>
          <w:bCs/>
          <w:szCs w:val="24"/>
        </w:rPr>
        <w:t xml:space="preserve"> ПРИЕМКИ ТОВАРА</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6.1.</w:t>
      </w:r>
      <w:r w:rsidRPr="001E177B">
        <w:rPr>
          <w:rFonts w:ascii="Arial" w:hAnsi="Arial" w:cs="Arial"/>
          <w:szCs w:val="24"/>
        </w:rPr>
        <w:tab/>
        <w:t>Приемка Товара по количеству, качеству и комплектности производится Покупателем (грузополучателем Товара) в соответствии с действующими в отношении принимаемого Товара ГОСТ, ОСТ, ТУ и иными документами, устанавливающими требования к Товару, а также в соответствии с условиями Договора.</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6.2.</w:t>
      </w:r>
      <w:r w:rsidRPr="001E177B">
        <w:rPr>
          <w:rFonts w:ascii="Arial" w:hAnsi="Arial" w:cs="Arial"/>
          <w:szCs w:val="24"/>
        </w:rPr>
        <w:tab/>
        <w:t>Приемка Товара по количеству, качеству и комплектности осуществляется по транспортным и сопроводительным документам, товарной накладной.</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В случае обнаружения несоответствия ассортимента, качества, количества и/или комплектности Товара условиям Договора, транспортным и сопроводительным документам Покупатель (грузополучатель) составляет акт об установленном расхождении Товара по количеству и качеству при приемке (в произвольной форме), являющийся основанием для отклонения от приемки и/или оплаты несоответствующего Товара.</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При этом Поставщик обязуется в течение 5 (пяти) календарных дней с даты поставки Товара, не отвечающего условиям Договора и согласованной Сторонами Спецификации произвести допоставку необходимого количества Товара надлежащего качества и комплектности.</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6.3. В случаях, когда поставленный Поставщиком Товар не соответствует требованиям технического задания Покупателя или с иными недостатками, которые делают его непригодным для предусмотренного в настоящем Договоре использования, Покупатель вправе потребовать от Поставщика безвозмездного устранения недостатков в течение 10 (десяти) дней с даты предъявления требования Покупателя.</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6.4. Если не соответствие Товара техническому заданию или иные недостатки Товара не были устранены в срок, установленный п. 6.3 настоящего Договора либо являются существенными и неустранимыми, Покупатель вправе отказаться от исполнения настоящего Договора и потребовать возмещения причиненных убытков.</w:t>
      </w:r>
    </w:p>
    <w:p w:rsidR="00215C8D" w:rsidRPr="001E177B" w:rsidRDefault="00215C8D" w:rsidP="00215C8D">
      <w:pPr>
        <w:pStyle w:val="a8"/>
        <w:tabs>
          <w:tab w:val="left" w:pos="1418"/>
        </w:tabs>
        <w:spacing w:before="240" w:after="240"/>
        <w:ind w:left="0"/>
        <w:jc w:val="center"/>
        <w:rPr>
          <w:rFonts w:ascii="Arial" w:hAnsi="Arial" w:cs="Arial"/>
          <w:b/>
          <w:szCs w:val="24"/>
        </w:rPr>
      </w:pPr>
      <w:r w:rsidRPr="001E177B">
        <w:rPr>
          <w:rFonts w:ascii="Arial" w:hAnsi="Arial" w:cs="Arial"/>
          <w:b/>
          <w:color w:val="000000"/>
          <w:szCs w:val="24"/>
        </w:rPr>
        <w:t>7. ОТВЕТСТВЕННОСТЬ</w:t>
      </w:r>
      <w:r w:rsidRPr="001E177B">
        <w:rPr>
          <w:rFonts w:ascii="Arial" w:hAnsi="Arial" w:cs="Arial"/>
          <w:b/>
          <w:szCs w:val="24"/>
        </w:rPr>
        <w:t xml:space="preserve"> СТОРОН</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 xml:space="preserve">8.1.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 xml:space="preserve">8.2. За нарушение срока (периода) поставки Товара, в том числе за нарушение согласованного в рабочем порядке графика поставки в рамках срока (периода) поставки, Покупатель вправе потребовать от Поставщика уплаты неустойки в размере 0,03% от стоимости несвоевременно поставленного Товара за каждый день просрочки.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 xml:space="preserve">8.3. За нарушение срока оплаты, поставленного и принятого Покупателем (грузополучателем) Товара, Поставщик вправе потребовать от Покупателя уплаты неустойки в размере 0,03% от суммы задолженности за каждый день просрочки.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8.4. В случае непредставления Поставщиком документов, предусмотренных пунктом 3.3 Договора, в течение 5 (пяти) дней с даты фактической передачи Товара, Покупатель вправе потребовать от Поставщика уплаты неустойки в размере 100 (Ста) рублей за каждый непредставленный документ за каждый день просрочки.</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8.5. В случае уклонения Поставщика от проведения сверки взаиморасчетов (</w:t>
      </w:r>
      <w:proofErr w:type="spellStart"/>
      <w:r w:rsidRPr="001E177B">
        <w:rPr>
          <w:rFonts w:ascii="Arial" w:hAnsi="Arial" w:cs="Arial"/>
          <w:szCs w:val="24"/>
        </w:rPr>
        <w:t>ненаправления</w:t>
      </w:r>
      <w:proofErr w:type="spellEnd"/>
      <w:r w:rsidRPr="001E177B">
        <w:rPr>
          <w:rFonts w:ascii="Arial" w:hAnsi="Arial" w:cs="Arial"/>
          <w:szCs w:val="24"/>
        </w:rPr>
        <w:t xml:space="preserve"> подписанного Поставщиком акта сверки в адрес Покупателя в установленный Договором срок), Покупатель вправе потребовать от Поставщика уплаты неустойки в размере 100 (Ста) рублей за каждый день просрочки, начиная с 26-го числа месяца, следующего за последним месяцем квартала, за каждый случай нарушения.</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8.6. В случае нарушения Поставщиком условий пунктом 2.2, 2.3 Договора Покупатель, уведомив Поставщика, по своему усмотрению имеет право:</w:t>
      </w:r>
    </w:p>
    <w:p w:rsidR="00215C8D" w:rsidRPr="001E177B" w:rsidRDefault="00215C8D" w:rsidP="00215C8D">
      <w:pPr>
        <w:pStyle w:val="a8"/>
        <w:tabs>
          <w:tab w:val="left" w:pos="1418"/>
        </w:tabs>
        <w:ind w:left="0" w:right="-1" w:firstLine="426"/>
        <w:contextualSpacing/>
        <w:rPr>
          <w:rFonts w:ascii="Arial" w:hAnsi="Arial" w:cs="Arial"/>
          <w:szCs w:val="24"/>
        </w:rPr>
      </w:pPr>
      <w:r w:rsidRPr="001E177B">
        <w:rPr>
          <w:rFonts w:ascii="Arial" w:hAnsi="Arial" w:cs="Arial"/>
          <w:szCs w:val="24"/>
        </w:rPr>
        <w:t>– отказаться от выполнения обязательств по Договору и потребовать возмещения убытков, при этом Поставщик обязан возместить убытки Покупателя;</w:t>
      </w:r>
    </w:p>
    <w:p w:rsidR="00215C8D" w:rsidRPr="001E177B" w:rsidRDefault="00215C8D" w:rsidP="00215C8D">
      <w:pPr>
        <w:pStyle w:val="a8"/>
        <w:tabs>
          <w:tab w:val="left" w:pos="1418"/>
        </w:tabs>
        <w:ind w:left="0" w:right="-1" w:firstLine="426"/>
        <w:contextualSpacing/>
        <w:rPr>
          <w:rFonts w:ascii="Arial" w:hAnsi="Arial" w:cs="Arial"/>
          <w:szCs w:val="24"/>
        </w:rPr>
      </w:pPr>
      <w:r w:rsidRPr="001E177B">
        <w:rPr>
          <w:rFonts w:ascii="Arial" w:hAnsi="Arial" w:cs="Arial"/>
          <w:szCs w:val="24"/>
        </w:rPr>
        <w:t>– потребовать замены Товара, не соответствующего требованиям Договора, при этом Поставщик обязуется в течение 30-ти банковских дней заменить его за свой счет на равноценный Товар или возместить его стоимость, а также возместить все затраты, которые понес Покупатель в результате поставки данного Товара, в том числе затраты на погрузочно-разгрузочные работы, транспортировку и хранение Товара ненадлежащего качества и т.д.</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8.7.</w:t>
      </w:r>
      <w:r w:rsidRPr="001E177B">
        <w:rPr>
          <w:rFonts w:ascii="Arial" w:hAnsi="Arial" w:cs="Arial"/>
          <w:szCs w:val="24"/>
        </w:rPr>
        <w:tab/>
        <w:t>В случае обнаружения дефектов и несоответствий Товара условиям Договора при приемке Товара или в течение его гарантийного срока, Поставщик обязуется в течение 10 (десяти) дней заменить его за свой счет на равноценный Товар или возместить его стоимость, а также возместить все затраты, которые понес Покупатель в результате поставки данного Товара, в том числе затраты на погрузочно-разгрузочные работы, транспортировку и хранение Товара ненадлежащего качества и т.д.</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 xml:space="preserve">8.8. 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 </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8.9. Взыскание любых неустоек, штрафов, пеней, процентов, предусмотренных законодательством Российской Федерации и/или настоящим Договором, за нарушение любого обязательства, вытекающего из настоящего Договора, не освобождает Стороны от исполнения такого обязательства в натуре. При этом в случае, если в результате нарушения одной из Сторон любого обязательства, вытекающего из настоящего Договора, другой Стороне были причинены убытки, последняя имеет право взыскать со Стороны, нарушившей обязательство, указанные, документально подтвержденные убытки в полном объёме.</w:t>
      </w:r>
    </w:p>
    <w:p w:rsidR="00215C8D" w:rsidRPr="001E177B" w:rsidRDefault="00215C8D" w:rsidP="00215C8D">
      <w:pPr>
        <w:pStyle w:val="a8"/>
        <w:tabs>
          <w:tab w:val="left" w:pos="1418"/>
        </w:tabs>
        <w:spacing w:before="240" w:after="240"/>
        <w:ind w:left="0"/>
        <w:jc w:val="center"/>
        <w:rPr>
          <w:rFonts w:ascii="Arial" w:hAnsi="Arial" w:cs="Arial"/>
          <w:b/>
          <w:bCs/>
          <w:szCs w:val="24"/>
        </w:rPr>
      </w:pPr>
      <w:r w:rsidRPr="001E177B">
        <w:rPr>
          <w:rFonts w:ascii="Arial" w:hAnsi="Arial" w:cs="Arial"/>
          <w:b/>
          <w:color w:val="000000"/>
          <w:szCs w:val="24"/>
        </w:rPr>
        <w:t>9. ОБСТОЯТЕЛЬСТВА</w:t>
      </w:r>
      <w:r w:rsidRPr="001E177B">
        <w:rPr>
          <w:rFonts w:ascii="Arial" w:hAnsi="Arial" w:cs="Arial"/>
          <w:b/>
          <w:bCs/>
          <w:szCs w:val="24"/>
        </w:rPr>
        <w:t xml:space="preserve"> НЕПРЕОДОЛИМОЙ СИЛЫ</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9.1.</w:t>
      </w:r>
      <w:r w:rsidRPr="001E177B">
        <w:rPr>
          <w:rFonts w:ascii="Arial" w:hAnsi="Arial" w:cs="Arial"/>
          <w:szCs w:val="24"/>
        </w:rPr>
        <w:tab/>
        <w:t>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9.2.</w:t>
      </w:r>
      <w:r w:rsidRPr="001E177B">
        <w:rPr>
          <w:rFonts w:ascii="Arial" w:hAnsi="Arial" w:cs="Arial"/>
          <w:szCs w:val="24"/>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9.3.</w:t>
      </w:r>
      <w:r w:rsidRPr="001E177B">
        <w:rPr>
          <w:rFonts w:ascii="Arial" w:hAnsi="Arial" w:cs="Arial"/>
          <w:szCs w:val="24"/>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9.4.</w:t>
      </w:r>
      <w:r w:rsidRPr="001E177B">
        <w:rPr>
          <w:rFonts w:ascii="Arial" w:hAnsi="Arial" w:cs="Arial"/>
          <w:szCs w:val="24"/>
        </w:rPr>
        <w:tab/>
        <w:t xml:space="preserve">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w:t>
      </w:r>
    </w:p>
    <w:p w:rsidR="00215C8D" w:rsidRPr="001E177B" w:rsidRDefault="00215C8D" w:rsidP="00215C8D">
      <w:pPr>
        <w:pStyle w:val="a8"/>
        <w:tabs>
          <w:tab w:val="left" w:pos="1418"/>
        </w:tabs>
        <w:spacing w:before="240" w:after="240"/>
        <w:ind w:left="0"/>
        <w:jc w:val="center"/>
        <w:rPr>
          <w:rFonts w:ascii="Arial" w:hAnsi="Arial" w:cs="Arial"/>
          <w:b/>
          <w:bCs/>
          <w:szCs w:val="24"/>
        </w:rPr>
      </w:pPr>
      <w:r w:rsidRPr="001E177B">
        <w:rPr>
          <w:rFonts w:ascii="Arial" w:hAnsi="Arial" w:cs="Arial"/>
          <w:b/>
          <w:color w:val="000000"/>
          <w:szCs w:val="24"/>
        </w:rPr>
        <w:t>10. ПОРЯДОК РАЗРЕШЕНИЯ</w:t>
      </w:r>
      <w:r w:rsidRPr="001E177B">
        <w:rPr>
          <w:rFonts w:ascii="Arial" w:hAnsi="Arial" w:cs="Arial"/>
          <w:b/>
          <w:bCs/>
          <w:szCs w:val="24"/>
        </w:rPr>
        <w:t xml:space="preserve"> СПОРОВ</w:t>
      </w:r>
    </w:p>
    <w:p w:rsidR="00215C8D" w:rsidRPr="001E177B" w:rsidRDefault="00215C8D" w:rsidP="00215C8D">
      <w:pPr>
        <w:ind w:firstLine="566"/>
        <w:rPr>
          <w:rFonts w:ascii="Arial" w:hAnsi="Arial" w:cs="Arial"/>
          <w:szCs w:val="24"/>
        </w:rPr>
      </w:pPr>
      <w:r w:rsidRPr="001E177B">
        <w:rPr>
          <w:rFonts w:ascii="Arial" w:hAnsi="Arial" w:cs="Arial"/>
          <w:szCs w:val="24"/>
        </w:rPr>
        <w:t>10.1.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215C8D" w:rsidRPr="001E177B" w:rsidRDefault="00215C8D" w:rsidP="00215C8D">
      <w:pPr>
        <w:ind w:firstLine="566"/>
        <w:rPr>
          <w:rFonts w:ascii="Arial" w:hAnsi="Arial" w:cs="Arial"/>
          <w:szCs w:val="24"/>
        </w:rPr>
      </w:pPr>
      <w:r w:rsidRPr="001E177B">
        <w:rPr>
          <w:rFonts w:ascii="Arial" w:hAnsi="Arial" w:cs="Arial"/>
          <w:szCs w:val="24"/>
        </w:rPr>
        <w:t>10.2. Срок рассмотрения претензии – 30 (тридцать) календарных дней с момента получения.</w:t>
      </w:r>
    </w:p>
    <w:p w:rsidR="00215C8D" w:rsidRPr="001E177B" w:rsidRDefault="00215C8D" w:rsidP="00215C8D">
      <w:pPr>
        <w:ind w:firstLine="566"/>
        <w:rPr>
          <w:rFonts w:ascii="Arial" w:hAnsi="Arial" w:cs="Arial"/>
          <w:szCs w:val="24"/>
        </w:rPr>
      </w:pPr>
      <w:r w:rsidRPr="001E177B">
        <w:rPr>
          <w:rFonts w:ascii="Arial" w:hAnsi="Arial" w:cs="Arial"/>
          <w:szCs w:val="24"/>
        </w:rPr>
        <w:t>10.3.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215C8D" w:rsidRPr="001E177B" w:rsidRDefault="00215C8D" w:rsidP="00215C8D">
      <w:pPr>
        <w:ind w:firstLine="566"/>
        <w:rPr>
          <w:rFonts w:ascii="Arial" w:hAnsi="Arial" w:cs="Arial"/>
          <w:szCs w:val="24"/>
        </w:rPr>
      </w:pPr>
    </w:p>
    <w:p w:rsidR="00215C8D" w:rsidRPr="001E177B" w:rsidRDefault="00215C8D" w:rsidP="00215C8D">
      <w:pPr>
        <w:pStyle w:val="a8"/>
        <w:tabs>
          <w:tab w:val="left" w:pos="1418"/>
        </w:tabs>
        <w:ind w:left="0" w:right="-1" w:firstLine="709"/>
        <w:contextualSpacing/>
        <w:jc w:val="center"/>
        <w:rPr>
          <w:rFonts w:ascii="Arial" w:hAnsi="Arial" w:cs="Arial"/>
          <w:b/>
          <w:color w:val="000000"/>
          <w:szCs w:val="24"/>
        </w:rPr>
      </w:pPr>
      <w:r w:rsidRPr="001E177B">
        <w:rPr>
          <w:rFonts w:ascii="Arial" w:hAnsi="Arial" w:cs="Arial"/>
          <w:b/>
          <w:color w:val="000000"/>
          <w:szCs w:val="24"/>
        </w:rPr>
        <w:t>11. СРОК ДЕЙСТВИЯ ДОГОВОРА.</w:t>
      </w:r>
    </w:p>
    <w:p w:rsidR="00215C8D" w:rsidRPr="001E177B" w:rsidRDefault="00215C8D" w:rsidP="00215C8D">
      <w:pPr>
        <w:pStyle w:val="a8"/>
        <w:tabs>
          <w:tab w:val="left" w:pos="1418"/>
        </w:tabs>
        <w:ind w:left="0" w:right="-1" w:firstLine="709"/>
        <w:contextualSpacing/>
        <w:jc w:val="center"/>
        <w:rPr>
          <w:rFonts w:ascii="Arial" w:hAnsi="Arial" w:cs="Arial"/>
          <w:b/>
          <w:bCs/>
          <w:szCs w:val="24"/>
        </w:rPr>
      </w:pPr>
      <w:r w:rsidRPr="001E177B">
        <w:rPr>
          <w:rFonts w:ascii="Arial" w:hAnsi="Arial" w:cs="Arial"/>
          <w:b/>
          <w:color w:val="000000"/>
          <w:szCs w:val="24"/>
        </w:rPr>
        <w:t>ПОРЯДОК</w:t>
      </w:r>
      <w:r w:rsidRPr="001E177B">
        <w:rPr>
          <w:rFonts w:ascii="Arial" w:hAnsi="Arial" w:cs="Arial"/>
          <w:b/>
          <w:bCs/>
          <w:szCs w:val="24"/>
        </w:rPr>
        <w:t xml:space="preserve"> ЕГО ИЗМЕНЕНИЯ И ДОСРОЧНОГО РАСТОРЖЕНИЯ</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11.1.</w:t>
      </w:r>
      <w:r w:rsidRPr="001E177B">
        <w:rPr>
          <w:rFonts w:ascii="Arial" w:hAnsi="Arial" w:cs="Arial"/>
          <w:szCs w:val="24"/>
        </w:rPr>
        <w:tab/>
        <w:t>Настоящий Договор вступает в силу с даты его подписания обеими Сторонами в дату, указанную на первой странице Договора и действует по 31 декабря 202</w:t>
      </w:r>
      <w:r w:rsidR="00F50F36">
        <w:rPr>
          <w:rFonts w:ascii="Arial" w:hAnsi="Arial" w:cs="Arial"/>
          <w:szCs w:val="24"/>
        </w:rPr>
        <w:t>5</w:t>
      </w:r>
      <w:r w:rsidRPr="001E177B">
        <w:rPr>
          <w:rFonts w:ascii="Arial" w:hAnsi="Arial" w:cs="Arial"/>
          <w:szCs w:val="24"/>
        </w:rPr>
        <w:t xml:space="preserve"> года включительно, а в части взаиморасчётов - до полного исполнения Сторонами своих обязательств. В случае, если за 30 (тридцать) календарных дней до окончания срока действия договора ни одна из сторон не заявит о своем намерении не продлевать срок его действия, договор считается пролонгированным на следующий календарный год на тех же условиях, в том числе и ценовых условиях. Договор может автоматически продлеваться – не более двух раз.</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 xml:space="preserve">11.2. Настоящий Договор может быть изменен по соглашению Сторон, оформленному письменно. </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11.3. Покупатель вправе отказаться от Договора в одностороннем внесудебном порядке путем направления в адрес Поставщика письменного уведомления не менее, чем за 30 (тридцать) календарных дней до предполагаемой даты расторжения.</w:t>
      </w:r>
    </w:p>
    <w:p w:rsidR="00215C8D" w:rsidRPr="001E177B" w:rsidRDefault="00215C8D" w:rsidP="00215C8D">
      <w:pPr>
        <w:pStyle w:val="a8"/>
        <w:tabs>
          <w:tab w:val="left" w:pos="1418"/>
        </w:tabs>
        <w:ind w:left="0" w:right="-1" w:firstLine="709"/>
        <w:contextualSpacing/>
        <w:rPr>
          <w:rFonts w:ascii="Arial" w:hAnsi="Arial" w:cs="Arial"/>
          <w:color w:val="000000"/>
          <w:szCs w:val="24"/>
        </w:rPr>
      </w:pPr>
      <w:r w:rsidRPr="001E177B">
        <w:rPr>
          <w:rFonts w:ascii="Arial" w:hAnsi="Arial" w:cs="Arial"/>
          <w:color w:val="000000"/>
          <w:szCs w:val="24"/>
        </w:rPr>
        <w:t xml:space="preserve">11.4. Все изменения, дополнения и приложения к настоящему Договору должны быть подписаны Сторонами. Все изменения, дополнения и приложения к настоящему Договору, подписанные обеими Сторонами, являются неотъемлемой частью Договора. </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11.5. Настоящий Договор может быть расторгнут досрочно по основаниям, предусмотренным законодательством Российской Федерации и Договором. Если иное не будет предусмотрено соглашением Сторон, все обязательства, принятые Стороной до момента прекращения действия Договора, должны быть выполнены в полном объеме.</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11.6. Поставщик незамедлительно (но не позднее 3 (трех) рабочих дней с момента, когда Поставщику стало известно об указанных обстоятельствах) письменно уведомить Покупателя о начале процедуры ликвидации, подачи заявления о признании Поставщика банкротом, введении процедур банкротства в отношении Поставщика. В этом случае Покупатель вправе потребовать досрочной поставки оплаченного Товара и/или расторгнуть настоящий Договор в одностороннем порядке.</w:t>
      </w:r>
    </w:p>
    <w:p w:rsidR="00215C8D" w:rsidRPr="001E177B" w:rsidRDefault="00215C8D" w:rsidP="00215C8D">
      <w:pPr>
        <w:pStyle w:val="a8"/>
        <w:tabs>
          <w:tab w:val="left" w:pos="1418"/>
        </w:tabs>
        <w:spacing w:before="240" w:after="240"/>
        <w:ind w:left="0"/>
        <w:jc w:val="center"/>
        <w:rPr>
          <w:rFonts w:ascii="Arial" w:hAnsi="Arial" w:cs="Arial"/>
          <w:b/>
          <w:color w:val="000000"/>
          <w:szCs w:val="24"/>
        </w:rPr>
      </w:pPr>
      <w:r w:rsidRPr="001E177B">
        <w:rPr>
          <w:rFonts w:ascii="Arial" w:hAnsi="Arial" w:cs="Arial"/>
          <w:b/>
          <w:color w:val="000000"/>
          <w:szCs w:val="24"/>
        </w:rPr>
        <w:t>12. АНТИКОРРУПЦИОННАЯ ОГОВОРКА</w:t>
      </w:r>
    </w:p>
    <w:p w:rsidR="00215C8D" w:rsidRPr="001E177B" w:rsidRDefault="00215C8D" w:rsidP="00215C8D">
      <w:pPr>
        <w:ind w:firstLine="709"/>
        <w:rPr>
          <w:rFonts w:ascii="Arial" w:hAnsi="Arial" w:cs="Arial"/>
          <w:szCs w:val="24"/>
        </w:rPr>
      </w:pPr>
      <w:r w:rsidRPr="001E177B">
        <w:rPr>
          <w:rFonts w:ascii="Arial" w:hAnsi="Arial" w:cs="Arial"/>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15C8D" w:rsidRPr="001E177B" w:rsidRDefault="00215C8D" w:rsidP="00215C8D">
      <w:pPr>
        <w:ind w:firstLine="709"/>
        <w:rPr>
          <w:rFonts w:ascii="Arial" w:hAnsi="Arial" w:cs="Arial"/>
          <w:szCs w:val="24"/>
        </w:rPr>
      </w:pPr>
      <w:r w:rsidRPr="001E177B">
        <w:rPr>
          <w:rFonts w:ascii="Arial" w:hAnsi="Arial" w:cs="Arial"/>
          <w:szCs w:val="24"/>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15C8D" w:rsidRPr="001E177B" w:rsidRDefault="00215C8D" w:rsidP="00215C8D">
      <w:pPr>
        <w:ind w:firstLine="709"/>
        <w:rPr>
          <w:rFonts w:ascii="Arial" w:hAnsi="Arial" w:cs="Arial"/>
          <w:szCs w:val="24"/>
        </w:rPr>
      </w:pPr>
      <w:r w:rsidRPr="001E177B">
        <w:rPr>
          <w:rFonts w:ascii="Arial" w:hAnsi="Arial" w:cs="Arial"/>
          <w:szCs w:val="24"/>
        </w:rPr>
        <w:t>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15C8D" w:rsidRPr="001E177B" w:rsidRDefault="00215C8D" w:rsidP="00215C8D">
      <w:pPr>
        <w:ind w:firstLine="709"/>
        <w:rPr>
          <w:rFonts w:ascii="Arial" w:hAnsi="Arial" w:cs="Arial"/>
          <w:szCs w:val="24"/>
        </w:rPr>
      </w:pPr>
      <w:r w:rsidRPr="001E177B">
        <w:rPr>
          <w:rFonts w:ascii="Arial" w:hAnsi="Arial" w:cs="Arial"/>
          <w:szCs w:val="24"/>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215C8D" w:rsidRPr="001E177B" w:rsidRDefault="00215C8D" w:rsidP="00215C8D">
      <w:pPr>
        <w:ind w:firstLine="709"/>
        <w:rPr>
          <w:rFonts w:ascii="Arial" w:hAnsi="Arial" w:cs="Arial"/>
          <w:szCs w:val="24"/>
        </w:rPr>
      </w:pPr>
      <w:r w:rsidRPr="001E177B">
        <w:rPr>
          <w:rFonts w:ascii="Arial" w:hAnsi="Arial" w:cs="Arial"/>
          <w:szCs w:val="24"/>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215C8D" w:rsidRPr="001E177B" w:rsidRDefault="00215C8D" w:rsidP="00215C8D">
      <w:pPr>
        <w:ind w:firstLine="709"/>
        <w:rPr>
          <w:rFonts w:ascii="Arial" w:hAnsi="Arial" w:cs="Arial"/>
          <w:szCs w:val="24"/>
        </w:rPr>
      </w:pPr>
      <w:r w:rsidRPr="001E177B">
        <w:rPr>
          <w:rFonts w:ascii="Arial" w:hAnsi="Arial" w:cs="Arial"/>
          <w:szCs w:val="24"/>
        </w:rPr>
        <w:t>12.5.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15C8D" w:rsidRPr="001E177B" w:rsidRDefault="00215C8D" w:rsidP="00215C8D">
      <w:pPr>
        <w:ind w:firstLine="709"/>
        <w:rPr>
          <w:rFonts w:ascii="Arial" w:hAnsi="Arial" w:cs="Arial"/>
          <w:szCs w:val="24"/>
        </w:rPr>
      </w:pPr>
      <w:r w:rsidRPr="001E177B">
        <w:rPr>
          <w:rFonts w:ascii="Arial" w:hAnsi="Arial" w:cs="Arial"/>
          <w:szCs w:val="24"/>
        </w:rPr>
        <w:t>12.6.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215C8D" w:rsidRPr="001E177B" w:rsidRDefault="00215C8D" w:rsidP="00215C8D">
      <w:pPr>
        <w:ind w:firstLine="709"/>
        <w:rPr>
          <w:rFonts w:ascii="Arial" w:hAnsi="Arial" w:cs="Arial"/>
          <w:szCs w:val="24"/>
        </w:rPr>
      </w:pPr>
      <w:r w:rsidRPr="001E177B">
        <w:rPr>
          <w:rFonts w:ascii="Arial" w:hAnsi="Arial" w:cs="Arial"/>
          <w:szCs w:val="24"/>
        </w:rPr>
        <w:t>12.7.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215C8D" w:rsidRPr="001E177B" w:rsidRDefault="00215C8D" w:rsidP="00215C8D">
      <w:pPr>
        <w:ind w:firstLine="709"/>
        <w:rPr>
          <w:rFonts w:ascii="Arial" w:hAnsi="Arial" w:cs="Arial"/>
          <w:szCs w:val="24"/>
        </w:rPr>
      </w:pPr>
      <w:r w:rsidRPr="001E177B">
        <w:rPr>
          <w:rFonts w:ascii="Arial" w:eastAsia="Calibri" w:hAnsi="Arial" w:cs="Arial"/>
          <w:szCs w:val="24"/>
        </w:rPr>
        <w:t>12.8.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15C8D" w:rsidRPr="001E177B" w:rsidRDefault="00215C8D" w:rsidP="00215C8D">
      <w:pPr>
        <w:ind w:firstLine="709"/>
        <w:rPr>
          <w:rFonts w:ascii="Arial" w:hAnsi="Arial" w:cs="Arial"/>
          <w:szCs w:val="24"/>
        </w:rPr>
      </w:pPr>
      <w:r w:rsidRPr="001E177B">
        <w:rPr>
          <w:rFonts w:ascii="Arial" w:eastAsia="Calibri" w:hAnsi="Arial" w:cs="Arial"/>
          <w:szCs w:val="24"/>
        </w:rPr>
        <w:t xml:space="preserve">12.9. </w:t>
      </w:r>
      <w:r w:rsidRPr="001E177B">
        <w:rPr>
          <w:rFonts w:ascii="Arial" w:eastAsia="Calibri" w:hAnsi="Arial" w:cs="Arial"/>
          <w:noProof/>
          <w:szCs w:val="24"/>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215C8D" w:rsidRPr="001E177B" w:rsidRDefault="00215C8D" w:rsidP="00215C8D">
      <w:pPr>
        <w:ind w:firstLine="708"/>
        <w:rPr>
          <w:rFonts w:ascii="Arial" w:eastAsia="Calibri" w:hAnsi="Arial" w:cs="Arial"/>
          <w:noProof/>
          <w:szCs w:val="24"/>
        </w:rPr>
      </w:pPr>
      <w:r w:rsidRPr="001E177B">
        <w:rPr>
          <w:rFonts w:ascii="Arial" w:eastAsia="Calibri" w:hAnsi="Arial" w:cs="Arial"/>
          <w:noProof/>
          <w:szCs w:val="24"/>
        </w:rPr>
        <w:t>- Телефон Единой горячей линии: 8 (495) 775 80 68 (автоответчик);</w:t>
      </w:r>
    </w:p>
    <w:p w:rsidR="00215C8D" w:rsidRPr="001E177B" w:rsidRDefault="00215C8D" w:rsidP="00215C8D">
      <w:pPr>
        <w:ind w:firstLine="708"/>
        <w:rPr>
          <w:rFonts w:ascii="Arial" w:eastAsia="Calibri" w:hAnsi="Arial" w:cs="Arial"/>
          <w:noProof/>
          <w:szCs w:val="24"/>
        </w:rPr>
      </w:pPr>
      <w:r w:rsidRPr="001E177B">
        <w:rPr>
          <w:rFonts w:ascii="Arial" w:eastAsia="Calibri" w:hAnsi="Arial" w:cs="Arial"/>
          <w:noProof/>
          <w:szCs w:val="24"/>
        </w:rPr>
        <w:t xml:space="preserve">- Электронная почта для сообщений: </w:t>
      </w:r>
      <w:hyperlink r:id="rId39" w:history="1">
        <w:r w:rsidRPr="001E177B">
          <w:rPr>
            <w:rStyle w:val="aff2"/>
            <w:rFonts w:ascii="Arial" w:eastAsia="Calibri" w:hAnsi="Arial" w:cs="Arial"/>
            <w:noProof/>
            <w:szCs w:val="24"/>
          </w:rPr>
          <w:t>report@sgtrans.ru</w:t>
        </w:r>
      </w:hyperlink>
      <w:r w:rsidRPr="001E177B">
        <w:rPr>
          <w:rFonts w:ascii="Arial" w:eastAsia="Calibri" w:hAnsi="Arial" w:cs="Arial"/>
          <w:noProof/>
          <w:szCs w:val="24"/>
        </w:rPr>
        <w:t>;</w:t>
      </w:r>
    </w:p>
    <w:p w:rsidR="00215C8D" w:rsidRPr="001E177B" w:rsidRDefault="00215C8D" w:rsidP="00215C8D">
      <w:pPr>
        <w:ind w:firstLine="708"/>
        <w:rPr>
          <w:rFonts w:ascii="Arial" w:eastAsia="Calibri" w:hAnsi="Arial" w:cs="Arial"/>
          <w:noProof/>
          <w:szCs w:val="24"/>
        </w:rPr>
      </w:pPr>
      <w:r w:rsidRPr="001E177B">
        <w:rPr>
          <w:rFonts w:ascii="Arial" w:eastAsia="Calibri" w:hAnsi="Arial" w:cs="Arial"/>
          <w:noProof/>
          <w:szCs w:val="24"/>
        </w:rPr>
        <w:t>- Страница Единой горячей линии в сети Интернет:</w:t>
      </w:r>
      <w:r w:rsidRPr="001E177B">
        <w:rPr>
          <w:rFonts w:ascii="Arial" w:hAnsi="Arial" w:cs="Arial"/>
          <w:noProof/>
          <w:szCs w:val="24"/>
        </w:rPr>
        <w:t xml:space="preserve"> </w:t>
      </w:r>
      <w:hyperlink r:id="rId40" w:history="1">
        <w:r w:rsidRPr="001E177B">
          <w:rPr>
            <w:rStyle w:val="aff2"/>
            <w:rFonts w:ascii="Arial" w:eastAsia="Calibri" w:hAnsi="Arial" w:cs="Arial"/>
            <w:noProof/>
            <w:szCs w:val="24"/>
          </w:rPr>
          <w:t>http://www.sgtrans.ru/contacts/hotline/</w:t>
        </w:r>
      </w:hyperlink>
      <w:r w:rsidRPr="001E177B">
        <w:rPr>
          <w:rFonts w:ascii="Arial" w:hAnsi="Arial" w:cs="Arial"/>
          <w:noProof/>
          <w:szCs w:val="24"/>
        </w:rPr>
        <w:t>.</w:t>
      </w:r>
    </w:p>
    <w:p w:rsidR="00215C8D" w:rsidRPr="001E177B" w:rsidRDefault="00215C8D" w:rsidP="00215C8D">
      <w:pPr>
        <w:pStyle w:val="a8"/>
        <w:tabs>
          <w:tab w:val="left" w:pos="1418"/>
        </w:tabs>
        <w:spacing w:before="240" w:after="240"/>
        <w:ind w:left="0"/>
        <w:jc w:val="center"/>
        <w:rPr>
          <w:rFonts w:ascii="Arial" w:hAnsi="Arial" w:cs="Arial"/>
          <w:b/>
          <w:color w:val="000000"/>
          <w:szCs w:val="24"/>
        </w:rPr>
      </w:pPr>
      <w:r w:rsidRPr="001E177B">
        <w:rPr>
          <w:rFonts w:ascii="Arial" w:hAnsi="Arial" w:cs="Arial"/>
          <w:b/>
          <w:color w:val="000000"/>
          <w:szCs w:val="24"/>
        </w:rPr>
        <w:t>13. ВЗАИМОЗАВИСИМОСТЬ</w:t>
      </w:r>
    </w:p>
    <w:p w:rsidR="00215C8D" w:rsidRPr="001E177B" w:rsidRDefault="00215C8D" w:rsidP="00215C8D">
      <w:pPr>
        <w:ind w:firstLine="709"/>
        <w:rPr>
          <w:rFonts w:ascii="Arial" w:hAnsi="Arial" w:cs="Arial"/>
          <w:szCs w:val="24"/>
        </w:rPr>
      </w:pPr>
      <w:r w:rsidRPr="001E177B">
        <w:rPr>
          <w:rFonts w:ascii="Arial" w:hAnsi="Arial" w:cs="Arial"/>
          <w:szCs w:val="24"/>
        </w:rPr>
        <w:t>13.1.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215C8D" w:rsidRPr="001E177B" w:rsidRDefault="00215C8D" w:rsidP="00215C8D">
      <w:pPr>
        <w:ind w:firstLine="709"/>
        <w:rPr>
          <w:rFonts w:ascii="Arial" w:hAnsi="Arial" w:cs="Arial"/>
          <w:szCs w:val="24"/>
        </w:rPr>
      </w:pPr>
      <w:r w:rsidRPr="001E177B">
        <w:rPr>
          <w:rFonts w:ascii="Arial" w:hAnsi="Arial" w:cs="Arial"/>
          <w:szCs w:val="24"/>
        </w:rPr>
        <w:t>13.2.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215C8D" w:rsidRPr="001E177B" w:rsidRDefault="00215C8D" w:rsidP="00215C8D">
      <w:pPr>
        <w:ind w:firstLine="709"/>
        <w:rPr>
          <w:rFonts w:ascii="Arial" w:hAnsi="Arial" w:cs="Arial"/>
          <w:szCs w:val="24"/>
        </w:rPr>
      </w:pPr>
      <w:r w:rsidRPr="001E177B">
        <w:rPr>
          <w:rFonts w:ascii="Arial" w:hAnsi="Arial" w:cs="Arial"/>
          <w:szCs w:val="24"/>
        </w:rPr>
        <w:t>13.3.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215C8D" w:rsidRPr="001E177B" w:rsidRDefault="00215C8D" w:rsidP="00215C8D">
      <w:pPr>
        <w:ind w:firstLine="709"/>
        <w:rPr>
          <w:rFonts w:ascii="Arial" w:hAnsi="Arial" w:cs="Arial"/>
          <w:szCs w:val="24"/>
        </w:rPr>
      </w:pPr>
      <w:r w:rsidRPr="001E177B">
        <w:rPr>
          <w:rFonts w:ascii="Arial" w:hAnsi="Arial" w:cs="Arial"/>
          <w:szCs w:val="24"/>
        </w:rPr>
        <w:t>13.4. Стороны подтверждают, что они:</w:t>
      </w:r>
    </w:p>
    <w:p w:rsidR="00215C8D" w:rsidRPr="001E177B" w:rsidRDefault="00215C8D" w:rsidP="00215C8D">
      <w:pPr>
        <w:ind w:firstLine="709"/>
        <w:rPr>
          <w:rFonts w:ascii="Arial" w:hAnsi="Arial" w:cs="Arial"/>
          <w:szCs w:val="24"/>
        </w:rPr>
      </w:pPr>
      <w:r w:rsidRPr="001E177B">
        <w:rPr>
          <w:rFonts w:ascii="Arial" w:hAnsi="Arial" w:cs="Arial"/>
          <w:szCs w:val="24"/>
        </w:rPr>
        <w:t xml:space="preserve">- 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РФ (приказ от </w:t>
      </w:r>
      <w:r>
        <w:rPr>
          <w:rFonts w:ascii="Arial" w:hAnsi="Arial" w:cs="Arial"/>
          <w:szCs w:val="24"/>
        </w:rPr>
        <w:t>05</w:t>
      </w:r>
      <w:r w:rsidRPr="001E177B">
        <w:rPr>
          <w:rFonts w:ascii="Arial" w:hAnsi="Arial" w:cs="Arial"/>
          <w:szCs w:val="24"/>
        </w:rPr>
        <w:t>.</w:t>
      </w:r>
      <w:r>
        <w:rPr>
          <w:rFonts w:ascii="Arial" w:hAnsi="Arial" w:cs="Arial"/>
          <w:szCs w:val="24"/>
        </w:rPr>
        <w:t>06</w:t>
      </w:r>
      <w:r w:rsidRPr="001E177B">
        <w:rPr>
          <w:rFonts w:ascii="Arial" w:hAnsi="Arial" w:cs="Arial"/>
          <w:szCs w:val="24"/>
        </w:rPr>
        <w:t>.20</w:t>
      </w:r>
      <w:r>
        <w:rPr>
          <w:rFonts w:ascii="Arial" w:hAnsi="Arial" w:cs="Arial"/>
          <w:szCs w:val="24"/>
        </w:rPr>
        <w:t>23</w:t>
      </w:r>
      <w:r w:rsidRPr="001E177B">
        <w:rPr>
          <w:rFonts w:ascii="Arial" w:hAnsi="Arial" w:cs="Arial"/>
          <w:szCs w:val="24"/>
        </w:rPr>
        <w:t xml:space="preserve"> № 8</w:t>
      </w:r>
      <w:r>
        <w:rPr>
          <w:rFonts w:ascii="Arial" w:hAnsi="Arial" w:cs="Arial"/>
          <w:szCs w:val="24"/>
        </w:rPr>
        <w:t>6</w:t>
      </w:r>
      <w:r w:rsidRPr="001E177B">
        <w:rPr>
          <w:rFonts w:ascii="Arial" w:hAnsi="Arial" w:cs="Arial"/>
          <w:szCs w:val="24"/>
        </w:rPr>
        <w:t>н) и их деятельность не образует постоянное представительство в таких государствах и территориях (</w:t>
      </w:r>
      <w:proofErr w:type="spellStart"/>
      <w:r w:rsidRPr="001E177B">
        <w:rPr>
          <w:rFonts w:ascii="Arial" w:hAnsi="Arial" w:cs="Arial"/>
          <w:szCs w:val="24"/>
        </w:rPr>
        <w:t>п.п</w:t>
      </w:r>
      <w:proofErr w:type="spellEnd"/>
      <w:r w:rsidRPr="001E177B">
        <w:rPr>
          <w:rFonts w:ascii="Arial" w:hAnsi="Arial" w:cs="Arial"/>
          <w:szCs w:val="24"/>
        </w:rPr>
        <w:t>. 3 п. 1 ст. 105.14 Налогового кодекса Российской Федерации – далее НК РФ);</w:t>
      </w:r>
    </w:p>
    <w:p w:rsidR="00215C8D" w:rsidRPr="001E177B" w:rsidRDefault="00215C8D" w:rsidP="00215C8D">
      <w:pPr>
        <w:ind w:firstLine="709"/>
        <w:rPr>
          <w:rFonts w:ascii="Arial" w:hAnsi="Arial" w:cs="Arial"/>
          <w:szCs w:val="24"/>
        </w:rPr>
      </w:pPr>
      <w:r w:rsidRPr="001E177B">
        <w:rPr>
          <w:rFonts w:ascii="Arial" w:hAnsi="Arial" w:cs="Arial"/>
          <w:szCs w:val="24"/>
        </w:rPr>
        <w:t xml:space="preserve">- не применяют разные ставки по налогу на прибыль (кроме ставок по </w:t>
      </w:r>
      <w:proofErr w:type="spellStart"/>
      <w:r w:rsidRPr="001E177B">
        <w:rPr>
          <w:rFonts w:ascii="Arial" w:hAnsi="Arial" w:cs="Arial"/>
          <w:szCs w:val="24"/>
        </w:rPr>
        <w:t>п.п</w:t>
      </w:r>
      <w:proofErr w:type="spellEnd"/>
      <w:r w:rsidRPr="001E177B">
        <w:rPr>
          <w:rFonts w:ascii="Arial" w:hAnsi="Arial" w:cs="Arial"/>
          <w:szCs w:val="24"/>
        </w:rPr>
        <w:t>. 2 - 4 ст. 284 НК РФ) к прибыли от деятельности, в рамках которой заключен Договор (</w:t>
      </w:r>
      <w:proofErr w:type="spellStart"/>
      <w:r w:rsidRPr="001E177B">
        <w:rPr>
          <w:rFonts w:ascii="Arial" w:hAnsi="Arial" w:cs="Arial"/>
          <w:szCs w:val="24"/>
        </w:rPr>
        <w:t>п.п</w:t>
      </w:r>
      <w:proofErr w:type="spellEnd"/>
      <w:r w:rsidRPr="001E177B">
        <w:rPr>
          <w:rFonts w:ascii="Arial" w:hAnsi="Arial" w:cs="Arial"/>
          <w:szCs w:val="24"/>
        </w:rPr>
        <w:t>. 1 п. 2 ст. 105.14 НК РФ);</w:t>
      </w:r>
    </w:p>
    <w:p w:rsidR="00215C8D" w:rsidRPr="001E177B" w:rsidRDefault="00215C8D" w:rsidP="00215C8D">
      <w:pPr>
        <w:ind w:firstLine="709"/>
        <w:rPr>
          <w:rFonts w:ascii="Arial" w:hAnsi="Arial" w:cs="Arial"/>
          <w:szCs w:val="24"/>
        </w:rPr>
      </w:pPr>
      <w:r w:rsidRPr="001E177B">
        <w:rPr>
          <w:rFonts w:ascii="Arial" w:hAnsi="Arial" w:cs="Arial"/>
          <w:szCs w:val="24"/>
        </w:rPr>
        <w:t>- 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1E177B">
        <w:rPr>
          <w:rFonts w:ascii="Arial" w:hAnsi="Arial" w:cs="Arial"/>
          <w:szCs w:val="24"/>
        </w:rPr>
        <w:t>п.п</w:t>
      </w:r>
      <w:proofErr w:type="spellEnd"/>
      <w:r w:rsidRPr="001E177B">
        <w:rPr>
          <w:rFonts w:ascii="Arial" w:hAnsi="Arial" w:cs="Arial"/>
          <w:szCs w:val="24"/>
        </w:rPr>
        <w:t>. 2 п. 2 ст. 105.14 НК РФ);</w:t>
      </w:r>
    </w:p>
    <w:p w:rsidR="00215C8D" w:rsidRPr="001E177B" w:rsidRDefault="00215C8D" w:rsidP="00215C8D">
      <w:pPr>
        <w:ind w:firstLine="709"/>
        <w:rPr>
          <w:rFonts w:ascii="Arial" w:hAnsi="Arial" w:cs="Arial"/>
          <w:szCs w:val="24"/>
        </w:rPr>
      </w:pPr>
      <w:r w:rsidRPr="001E177B">
        <w:rPr>
          <w:rFonts w:ascii="Arial" w:hAnsi="Arial" w:cs="Arial"/>
          <w:szCs w:val="24"/>
        </w:rPr>
        <w:t xml:space="preserve">- </w:t>
      </w:r>
      <w:r w:rsidRPr="00967EBD">
        <w:rPr>
          <w:rFonts w:ascii="Arial" w:hAnsi="Arial" w:cs="Arial"/>
          <w:szCs w:val="24"/>
        </w:rPr>
        <w:t>не являются налогоплательщиками, применяющими ЕСХН (</w:t>
      </w:r>
      <w:proofErr w:type="spellStart"/>
      <w:r w:rsidRPr="00967EBD">
        <w:rPr>
          <w:rFonts w:ascii="Arial" w:hAnsi="Arial" w:cs="Arial"/>
          <w:szCs w:val="24"/>
        </w:rPr>
        <w:t>п.п</w:t>
      </w:r>
      <w:proofErr w:type="spellEnd"/>
      <w:r w:rsidRPr="00967EBD">
        <w:rPr>
          <w:rFonts w:ascii="Arial" w:hAnsi="Arial" w:cs="Arial"/>
          <w:szCs w:val="24"/>
        </w:rPr>
        <w:t>. 3 п. 2 ст. 105.14 НК РФ)</w:t>
      </w:r>
      <w:r w:rsidRPr="001E177B">
        <w:rPr>
          <w:rFonts w:ascii="Arial" w:hAnsi="Arial" w:cs="Arial"/>
          <w:szCs w:val="24"/>
        </w:rPr>
        <w:t>;</w:t>
      </w:r>
    </w:p>
    <w:p w:rsidR="00215C8D" w:rsidRPr="001E177B" w:rsidRDefault="00215C8D" w:rsidP="00215C8D">
      <w:pPr>
        <w:ind w:firstLine="709"/>
        <w:rPr>
          <w:rFonts w:ascii="Arial" w:hAnsi="Arial" w:cs="Arial"/>
          <w:szCs w:val="24"/>
        </w:rPr>
      </w:pPr>
      <w:r w:rsidRPr="001E177B">
        <w:rPr>
          <w:rFonts w:ascii="Arial" w:hAnsi="Arial" w:cs="Arial"/>
          <w:szCs w:val="24"/>
        </w:rPr>
        <w:t>- не освобождены от обязанностей налогоплательщика налога на прибыль организаций (</w:t>
      </w:r>
      <w:proofErr w:type="spellStart"/>
      <w:r w:rsidRPr="001E177B">
        <w:rPr>
          <w:rFonts w:ascii="Arial" w:hAnsi="Arial" w:cs="Arial"/>
          <w:szCs w:val="24"/>
        </w:rPr>
        <w:t>пп</w:t>
      </w:r>
      <w:proofErr w:type="spellEnd"/>
      <w:r w:rsidRPr="001E177B">
        <w:rPr>
          <w:rFonts w:ascii="Arial" w:hAnsi="Arial" w:cs="Arial"/>
          <w:szCs w:val="24"/>
        </w:rPr>
        <w:t>. 4 п. 2 ст. 105.14 НК РФ);</w:t>
      </w:r>
    </w:p>
    <w:p w:rsidR="00215C8D" w:rsidRPr="001E177B" w:rsidRDefault="00215C8D" w:rsidP="00215C8D">
      <w:pPr>
        <w:ind w:firstLine="709"/>
        <w:rPr>
          <w:rFonts w:ascii="Arial" w:hAnsi="Arial" w:cs="Arial"/>
          <w:szCs w:val="24"/>
        </w:rPr>
      </w:pPr>
      <w:r w:rsidRPr="001E177B">
        <w:rPr>
          <w:rFonts w:ascii="Arial" w:hAnsi="Arial" w:cs="Arial"/>
          <w:szCs w:val="24"/>
        </w:rPr>
        <w:t>- 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1E177B">
        <w:rPr>
          <w:rFonts w:ascii="Arial" w:hAnsi="Arial" w:cs="Arial"/>
          <w:szCs w:val="24"/>
        </w:rPr>
        <w:t>п.п</w:t>
      </w:r>
      <w:proofErr w:type="spellEnd"/>
      <w:r w:rsidRPr="001E177B">
        <w:rPr>
          <w:rFonts w:ascii="Arial" w:hAnsi="Arial" w:cs="Arial"/>
          <w:szCs w:val="24"/>
        </w:rPr>
        <w:t>. 6 п. 2 ст. 105.14 НК РФ);</w:t>
      </w:r>
    </w:p>
    <w:p w:rsidR="00215C8D" w:rsidRPr="001E177B" w:rsidRDefault="00215C8D" w:rsidP="00215C8D">
      <w:pPr>
        <w:ind w:firstLine="709"/>
        <w:rPr>
          <w:rFonts w:ascii="Arial" w:hAnsi="Arial" w:cs="Arial"/>
          <w:szCs w:val="24"/>
        </w:rPr>
      </w:pPr>
      <w:r w:rsidRPr="001E177B">
        <w:rPr>
          <w:rFonts w:ascii="Arial" w:hAnsi="Arial" w:cs="Arial"/>
          <w:szCs w:val="24"/>
        </w:rPr>
        <w:t>- не являются исследовательскими корпоративными центрами, указанными в Федеральном законе «Об инновационном центре «</w:t>
      </w:r>
      <w:proofErr w:type="spellStart"/>
      <w:r w:rsidRPr="001E177B">
        <w:rPr>
          <w:rFonts w:ascii="Arial" w:hAnsi="Arial" w:cs="Arial"/>
          <w:szCs w:val="24"/>
        </w:rPr>
        <w:t>Сколково</w:t>
      </w:r>
      <w:proofErr w:type="spellEnd"/>
      <w:r w:rsidRPr="001E177B">
        <w:rPr>
          <w:rFonts w:ascii="Arial" w:hAnsi="Arial" w:cs="Arial"/>
          <w:szCs w:val="24"/>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1E177B">
        <w:rPr>
          <w:rFonts w:ascii="Arial" w:hAnsi="Arial" w:cs="Arial"/>
          <w:szCs w:val="24"/>
        </w:rPr>
        <w:t>п.п</w:t>
      </w:r>
      <w:proofErr w:type="spellEnd"/>
      <w:r w:rsidRPr="001E177B">
        <w:rPr>
          <w:rFonts w:ascii="Arial" w:hAnsi="Arial" w:cs="Arial"/>
          <w:szCs w:val="24"/>
        </w:rPr>
        <w:t>. 8 п. 2 ст. 105.14 НК РФ);</w:t>
      </w:r>
    </w:p>
    <w:p w:rsidR="00215C8D" w:rsidRPr="001E177B" w:rsidRDefault="00215C8D" w:rsidP="00215C8D">
      <w:pPr>
        <w:ind w:firstLine="709"/>
        <w:rPr>
          <w:rFonts w:ascii="Arial" w:hAnsi="Arial" w:cs="Arial"/>
          <w:szCs w:val="24"/>
        </w:rPr>
      </w:pPr>
      <w:r w:rsidRPr="001E177B">
        <w:rPr>
          <w:rFonts w:ascii="Arial" w:hAnsi="Arial" w:cs="Arial"/>
          <w:szCs w:val="24"/>
        </w:rPr>
        <w:t>- не применяют инвестиционный налоговый вычет по налогу на прибыль (</w:t>
      </w:r>
      <w:proofErr w:type="spellStart"/>
      <w:r w:rsidRPr="001E177B">
        <w:rPr>
          <w:rFonts w:ascii="Arial" w:hAnsi="Arial" w:cs="Arial"/>
          <w:szCs w:val="24"/>
        </w:rPr>
        <w:t>п.п</w:t>
      </w:r>
      <w:proofErr w:type="spellEnd"/>
      <w:r w:rsidRPr="001E177B">
        <w:rPr>
          <w:rFonts w:ascii="Arial" w:hAnsi="Arial" w:cs="Arial"/>
          <w:szCs w:val="24"/>
        </w:rPr>
        <w:t>. 9 п. 2 ст. 105.14 НК РФ).</w:t>
      </w:r>
    </w:p>
    <w:p w:rsidR="00215C8D" w:rsidRPr="001E177B" w:rsidRDefault="00215C8D" w:rsidP="00215C8D">
      <w:pPr>
        <w:ind w:firstLine="709"/>
        <w:rPr>
          <w:rFonts w:ascii="Arial" w:hAnsi="Arial" w:cs="Arial"/>
          <w:szCs w:val="24"/>
        </w:rPr>
      </w:pPr>
      <w:r w:rsidRPr="001E177B">
        <w:rPr>
          <w:rFonts w:ascii="Arial" w:hAnsi="Arial" w:cs="Arial"/>
          <w:szCs w:val="24"/>
        </w:rPr>
        <w:t>- 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1E177B">
        <w:rPr>
          <w:rFonts w:ascii="Arial" w:hAnsi="Arial" w:cs="Arial"/>
          <w:szCs w:val="24"/>
        </w:rPr>
        <w:t>п.п</w:t>
      </w:r>
      <w:proofErr w:type="spellEnd"/>
      <w:r w:rsidRPr="001E177B">
        <w:rPr>
          <w:rFonts w:ascii="Arial" w:hAnsi="Arial" w:cs="Arial"/>
          <w:szCs w:val="24"/>
        </w:rPr>
        <w:t>. 10 п. 2 ст. 105.14 НК РФ).</w:t>
      </w:r>
    </w:p>
    <w:p w:rsidR="00215C8D" w:rsidRPr="001E177B" w:rsidRDefault="00215C8D" w:rsidP="00215C8D">
      <w:pPr>
        <w:ind w:firstLine="709"/>
        <w:rPr>
          <w:rFonts w:ascii="Arial" w:hAnsi="Arial" w:cs="Arial"/>
          <w:szCs w:val="24"/>
        </w:rPr>
      </w:pPr>
      <w:r w:rsidRPr="001E177B">
        <w:rPr>
          <w:rFonts w:ascii="Arial" w:hAnsi="Arial" w:cs="Arial"/>
          <w:szCs w:val="24"/>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215C8D" w:rsidRPr="001E177B" w:rsidRDefault="00215C8D" w:rsidP="00215C8D">
      <w:pPr>
        <w:pStyle w:val="a8"/>
        <w:tabs>
          <w:tab w:val="left" w:pos="1418"/>
        </w:tabs>
        <w:spacing w:before="240" w:after="240"/>
        <w:ind w:left="0"/>
        <w:jc w:val="center"/>
        <w:rPr>
          <w:rFonts w:ascii="Arial" w:hAnsi="Arial" w:cs="Arial"/>
          <w:b/>
          <w:bCs/>
          <w:szCs w:val="24"/>
        </w:rPr>
      </w:pPr>
      <w:r w:rsidRPr="001E177B">
        <w:rPr>
          <w:rFonts w:ascii="Arial" w:hAnsi="Arial" w:cs="Arial"/>
          <w:b/>
          <w:color w:val="000000"/>
          <w:szCs w:val="24"/>
        </w:rPr>
        <w:t>14. ЗАКЛЮЧИТЕЛЬНЫЕ ПОЛОЖЕНИЯ</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14.1.</w:t>
      </w:r>
      <w:r w:rsidRPr="001E177B">
        <w:rPr>
          <w:rFonts w:ascii="Arial" w:hAnsi="Arial" w:cs="Arial"/>
          <w:szCs w:val="24"/>
        </w:rPr>
        <w:tab/>
        <w:t>Во всем, что не предусмотрено настоящим Договором, Стороны руководствуются законодательством Российской Федерации.</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14.2.  Передача прав (требований) по настоящему Договору Поставщиком допускается с предварительного письменного согласия Покупателя. В случае невыполнения Поставщиком обязанности по получению письменного согласия Покупателя на уступку права требования, уступку денежного требования по договору факторинга, передачу в залог права требования из настоящего Договора, Поставщик выплачивает Покупателю штраф в размере суммы переданных без согласия прав (требований).</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14.3.</w:t>
      </w:r>
      <w:r w:rsidRPr="001E177B">
        <w:rPr>
          <w:rFonts w:ascii="Arial" w:hAnsi="Arial" w:cs="Arial"/>
          <w:szCs w:val="24"/>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14.4.</w:t>
      </w:r>
      <w:r w:rsidRPr="001E177B">
        <w:rPr>
          <w:rFonts w:ascii="Arial" w:hAnsi="Arial" w:cs="Arial"/>
          <w:szCs w:val="24"/>
        </w:rPr>
        <w:tab/>
        <w:t>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15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w:t>
      </w:r>
      <w:r>
        <w:rPr>
          <w:rFonts w:ascii="Arial" w:hAnsi="Arial" w:cs="Arial"/>
          <w:szCs w:val="24"/>
        </w:rPr>
        <w:t>6</w:t>
      </w:r>
      <w:r w:rsidRPr="001E177B">
        <w:rPr>
          <w:rFonts w:ascii="Arial" w:hAnsi="Arial" w:cs="Arial"/>
          <w:szCs w:val="24"/>
        </w:rPr>
        <w:t xml:space="preserve"> Договора, до обмена оригиналами подписанных документов.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 Стороны, указанному в статье 1</w:t>
      </w:r>
      <w:r>
        <w:rPr>
          <w:rFonts w:ascii="Arial" w:hAnsi="Arial" w:cs="Arial"/>
          <w:szCs w:val="24"/>
        </w:rPr>
        <w:t>6</w:t>
      </w:r>
      <w:r w:rsidRPr="001E177B">
        <w:rPr>
          <w:rFonts w:ascii="Arial" w:hAnsi="Arial" w:cs="Arial"/>
          <w:szCs w:val="24"/>
        </w:rPr>
        <w:t xml:space="preserve"> Договора, в течение 1 (одного) рабочего дня с момента направления по электронной почте.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по адресам, указанным в статье 1</w:t>
      </w:r>
      <w:r>
        <w:rPr>
          <w:rFonts w:ascii="Arial" w:hAnsi="Arial" w:cs="Arial"/>
          <w:szCs w:val="24"/>
        </w:rPr>
        <w:t>6</w:t>
      </w:r>
      <w:r w:rsidRPr="001E177B">
        <w:rPr>
          <w:rFonts w:ascii="Arial" w:hAnsi="Arial" w:cs="Arial"/>
          <w:szCs w:val="24"/>
        </w:rPr>
        <w:t xml:space="preserve"> настоящего Договора, или путем вручения их непосредственно указанным представителям Сторон под роспись.</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14.5.</w:t>
      </w:r>
      <w:r w:rsidRPr="001E177B">
        <w:rPr>
          <w:rFonts w:ascii="Arial" w:hAnsi="Arial" w:cs="Arial"/>
          <w:szCs w:val="24"/>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 xml:space="preserve">14.6. Не относится к конфиденциальной информация, которая: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 xml:space="preserve">(а) является общеизвестной; </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(б) уже известна Стороне из иных открытых источников;</w:t>
      </w:r>
    </w:p>
    <w:p w:rsidR="00215C8D" w:rsidRPr="001E177B" w:rsidRDefault="00215C8D" w:rsidP="00215C8D">
      <w:pPr>
        <w:tabs>
          <w:tab w:val="left" w:pos="1418"/>
        </w:tabs>
        <w:ind w:right="-1" w:firstLine="709"/>
        <w:contextualSpacing/>
        <w:rPr>
          <w:rFonts w:ascii="Arial" w:hAnsi="Arial" w:cs="Arial"/>
          <w:szCs w:val="24"/>
        </w:rPr>
      </w:pPr>
      <w:r w:rsidRPr="001E177B">
        <w:rPr>
          <w:rFonts w:ascii="Arial" w:hAnsi="Arial" w:cs="Arial"/>
          <w:szCs w:val="24"/>
        </w:rPr>
        <w:t>(в) раскрывается в соответствии с требованиями, предусмотренными законодательством Российской Федерации.</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14.7.</w:t>
      </w:r>
      <w:r w:rsidRPr="001E177B">
        <w:rPr>
          <w:rFonts w:ascii="Arial" w:hAnsi="Arial" w:cs="Arial"/>
          <w:szCs w:val="24"/>
        </w:rPr>
        <w:tab/>
        <w:t>Настоящий Договор заключен в 2 (двух) экземплярах, имеющих одинаковую силу, по 1 (одному) экземпляру для каждой из Сторон.</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14.8. Приложения к Договору:</w:t>
      </w:r>
    </w:p>
    <w:p w:rsidR="00215C8D" w:rsidRPr="001E177B" w:rsidRDefault="00215C8D" w:rsidP="00215C8D">
      <w:pPr>
        <w:pStyle w:val="a8"/>
        <w:tabs>
          <w:tab w:val="left" w:pos="1418"/>
        </w:tabs>
        <w:ind w:left="0" w:right="-1" w:firstLine="709"/>
        <w:contextualSpacing/>
        <w:rPr>
          <w:rFonts w:ascii="Arial" w:hAnsi="Arial" w:cs="Arial"/>
          <w:szCs w:val="24"/>
        </w:rPr>
      </w:pPr>
      <w:r w:rsidRPr="001E177B">
        <w:rPr>
          <w:rFonts w:ascii="Arial" w:hAnsi="Arial" w:cs="Arial"/>
          <w:szCs w:val="24"/>
        </w:rPr>
        <w:t>14.8.</w:t>
      </w:r>
      <w:r>
        <w:rPr>
          <w:rFonts w:ascii="Arial" w:hAnsi="Arial" w:cs="Arial"/>
          <w:szCs w:val="24"/>
        </w:rPr>
        <w:t>1</w:t>
      </w:r>
      <w:r w:rsidRPr="001E177B">
        <w:rPr>
          <w:rFonts w:ascii="Arial" w:hAnsi="Arial" w:cs="Arial"/>
          <w:szCs w:val="24"/>
        </w:rPr>
        <w:t xml:space="preserve">. Форма Спецификации (Приложение № </w:t>
      </w:r>
      <w:r>
        <w:rPr>
          <w:rFonts w:ascii="Arial" w:hAnsi="Arial" w:cs="Arial"/>
          <w:szCs w:val="24"/>
        </w:rPr>
        <w:t>1</w:t>
      </w:r>
      <w:r w:rsidRPr="001E177B">
        <w:rPr>
          <w:rFonts w:ascii="Arial" w:hAnsi="Arial" w:cs="Arial"/>
          <w:szCs w:val="24"/>
        </w:rPr>
        <w:t>).</w:t>
      </w:r>
    </w:p>
    <w:p w:rsidR="00215C8D" w:rsidRPr="001E177B" w:rsidRDefault="00215C8D" w:rsidP="00215C8D">
      <w:pPr>
        <w:pStyle w:val="a8"/>
        <w:tabs>
          <w:tab w:val="left" w:pos="1418"/>
        </w:tabs>
        <w:ind w:left="0" w:right="-1" w:firstLine="709"/>
        <w:contextualSpacing/>
        <w:rPr>
          <w:rFonts w:ascii="Arial" w:hAnsi="Arial" w:cs="Arial"/>
          <w:szCs w:val="24"/>
        </w:rPr>
      </w:pPr>
    </w:p>
    <w:p w:rsidR="00215C8D" w:rsidRPr="001E177B" w:rsidRDefault="00215C8D" w:rsidP="00961FF6">
      <w:pPr>
        <w:pStyle w:val="a8"/>
        <w:widowControl/>
        <w:numPr>
          <w:ilvl w:val="0"/>
          <w:numId w:val="25"/>
        </w:numPr>
        <w:tabs>
          <w:tab w:val="left" w:pos="1418"/>
        </w:tabs>
        <w:autoSpaceDE w:val="0"/>
        <w:autoSpaceDN w:val="0"/>
        <w:adjustRightInd w:val="0"/>
        <w:spacing w:before="240" w:after="240"/>
        <w:jc w:val="center"/>
        <w:rPr>
          <w:rFonts w:ascii="Arial" w:hAnsi="Arial" w:cs="Arial"/>
          <w:b/>
          <w:bCs/>
          <w:color w:val="000000"/>
          <w:szCs w:val="24"/>
        </w:rPr>
      </w:pPr>
      <w:r w:rsidRPr="001E177B">
        <w:rPr>
          <w:rFonts w:ascii="Arial" w:hAnsi="Arial" w:cs="Arial"/>
          <w:b/>
          <w:color w:val="000000"/>
          <w:szCs w:val="24"/>
        </w:rPr>
        <w:t>НАЛОГОВАЯ ОГОВОРКА</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15. 1. Поставщик в соответствии со статьей 431.2 Гражданского кодекса Российской Федерации, заверяет что:</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xml:space="preserve">-  является добросовестным налогоплательщиком, своевременно и в полной мере отчитывается в налоговые органы;  </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проявил должную осмотрительность при выборе третьих лиц, привлекаемых к осуществлению услуг/выполнению работ/поставке по настоящему Договору;</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при заключении и исполнении настоящего Договора не преследует цель неуплаты (неполной оплаты) и (или) зачета  (возврата) суммы налога;</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не осуществляет и не будет осуществлять в ходе исполнения настоящего Договора занижение 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Указанные заверения имеют существенное значение для Покупателя.</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15.2. Поставщик в порядке статьи 406.1. Гражданского кодекса Российской Федерации обязуется возместить Покупателю имущественные потери,  связанные с уплатой Покупателем налоговой недоимки, убытки, в том числе возникшие вследствие отказа налоговыми органами Покупателю в возмещении причитающихся ему сумм налогов, а также любые документально-подтвержденные пени и штрафы, выставленные налоговым органом Покупателю в случае привлечения Покупателя к налоговой ответственности, а также в случае установления налоговым органом любого из следующих обстоятельств:</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выполнение работ/оказание услуг/поставка не могли быть осуществлены Поставщиком;</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у Поставщика отсутствуют все необходимые материальные и трудовые ресурсы для выполнения своих обязательств по настоящему Договору;</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—Поставщик является „технической“ компанией (фирмой-однодневкой);</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xml:space="preserve">— какая либо из операций Поставщика не отражена в первичной документации Поставщика, в бухгалтерской, налоговой, статистической и любой иной отчетности, обязанность по ведению которой возлагается на </w:t>
      </w:r>
      <w:r>
        <w:rPr>
          <w:rFonts w:ascii="Arial" w:eastAsia="MS Mincho" w:hAnsi="Arial" w:cs="Arial"/>
          <w:noProof/>
          <w:color w:val="000000"/>
          <w:szCs w:val="24"/>
        </w:rPr>
        <w:t>Поставщика</w:t>
      </w:r>
      <w:r w:rsidRPr="00D710AA">
        <w:rPr>
          <w:rFonts w:ascii="Arial" w:eastAsia="MS Mincho" w:hAnsi="Arial" w:cs="Arial"/>
          <w:noProof/>
          <w:color w:val="000000"/>
          <w:szCs w:val="24"/>
        </w:rPr>
        <w:t>;</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—Поставщик привлекал к осуществлению услуг/выполнению работ/поставке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Поставщиком,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Поставщик о данных фактах или нет);</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 xml:space="preserve">—Поставщик нарушал свои налоговые обязанности по отражению в качестве дохода сумм, полученных от </w:t>
      </w:r>
      <w:r>
        <w:rPr>
          <w:rFonts w:ascii="Arial" w:eastAsia="MS Mincho" w:hAnsi="Arial" w:cs="Arial"/>
          <w:noProof/>
          <w:color w:val="000000"/>
          <w:szCs w:val="24"/>
        </w:rPr>
        <w:t>Покупателя</w:t>
      </w:r>
      <w:r w:rsidRPr="00D710AA">
        <w:rPr>
          <w:rFonts w:ascii="Arial" w:eastAsia="MS Mincho" w:hAnsi="Arial" w:cs="Arial"/>
          <w:noProof/>
          <w:color w:val="000000"/>
          <w:szCs w:val="24"/>
        </w:rPr>
        <w:t xml:space="preserve"> по Договору, а равно по исчислению и перечислению в бюджет причитающихся сумм НДС.</w:t>
      </w:r>
    </w:p>
    <w:p w:rsidR="00215C8D" w:rsidRPr="00D710AA"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Поставщик возмещает Покупателю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215C8D" w:rsidRDefault="00215C8D" w:rsidP="00215C8D">
      <w:pPr>
        <w:ind w:firstLine="710"/>
        <w:textAlignment w:val="center"/>
        <w:outlineLvl w:val="0"/>
        <w:rPr>
          <w:rFonts w:ascii="Arial" w:eastAsia="MS Mincho" w:hAnsi="Arial" w:cs="Arial"/>
          <w:noProof/>
          <w:color w:val="000000"/>
          <w:szCs w:val="24"/>
        </w:rPr>
      </w:pPr>
      <w:r w:rsidRPr="00D710AA">
        <w:rPr>
          <w:rFonts w:ascii="Arial" w:eastAsia="MS Mincho" w:hAnsi="Arial" w:cs="Arial"/>
          <w:noProof/>
          <w:color w:val="000000"/>
          <w:szCs w:val="24"/>
        </w:rPr>
        <w:t>15.3. Имущественные потери подлежат возмещению Поставщиком в течение 30 (тридцати) календарных дней с даты получения соответствующего требования Покупателя».</w:t>
      </w:r>
    </w:p>
    <w:p w:rsidR="00215C8D" w:rsidRPr="00D710AA" w:rsidRDefault="00215C8D" w:rsidP="00215C8D">
      <w:pPr>
        <w:ind w:firstLine="710"/>
        <w:textAlignment w:val="center"/>
        <w:outlineLvl w:val="0"/>
        <w:rPr>
          <w:rFonts w:ascii="Arial" w:eastAsia="MS Mincho" w:hAnsi="Arial" w:cs="Arial"/>
          <w:noProof/>
          <w:color w:val="000000"/>
          <w:szCs w:val="24"/>
        </w:rPr>
      </w:pPr>
    </w:p>
    <w:p w:rsidR="00215C8D" w:rsidRPr="001E177B" w:rsidRDefault="00215C8D" w:rsidP="00215C8D">
      <w:pPr>
        <w:ind w:firstLine="710"/>
        <w:textAlignment w:val="center"/>
        <w:outlineLvl w:val="0"/>
        <w:rPr>
          <w:rFonts w:ascii="Arial" w:hAnsi="Arial" w:cs="Arial"/>
          <w:b/>
          <w:bCs/>
          <w:color w:val="000000"/>
          <w:szCs w:val="24"/>
        </w:rPr>
      </w:pPr>
      <w:r w:rsidRPr="00D710AA">
        <w:rPr>
          <w:rFonts w:ascii="Arial" w:eastAsia="MS Mincho" w:hAnsi="Arial" w:cs="Arial"/>
          <w:b/>
          <w:noProof/>
          <w:color w:val="000000"/>
          <w:szCs w:val="24"/>
        </w:rPr>
        <w:t>16.</w:t>
      </w:r>
      <w:r w:rsidRPr="00D710AA">
        <w:rPr>
          <w:rFonts w:ascii="Arial" w:eastAsia="MS Mincho" w:hAnsi="Arial" w:cs="Arial"/>
          <w:noProof/>
          <w:color w:val="000000"/>
          <w:szCs w:val="24"/>
        </w:rPr>
        <w:t xml:space="preserve"> </w:t>
      </w:r>
      <w:r w:rsidRPr="001E177B">
        <w:rPr>
          <w:rFonts w:ascii="Arial" w:hAnsi="Arial" w:cs="Arial"/>
          <w:b/>
          <w:bCs/>
          <w:color w:val="000000"/>
          <w:szCs w:val="24"/>
        </w:rPr>
        <w:t>АДРЕСА И ПЛАТЕЖНЫЕ РЕКВИЗИТЫ СТОРОН</w:t>
      </w:r>
    </w:p>
    <w:p w:rsidR="00ED2D89" w:rsidRPr="00ED2D89" w:rsidRDefault="00ED2D89" w:rsidP="00ED2D89">
      <w:pPr>
        <w:pStyle w:val="a4"/>
        <w:ind w:firstLine="567"/>
        <w:rPr>
          <w:rFonts w:ascii="Arial" w:hAnsi="Arial" w:cs="Arial"/>
          <w:szCs w:val="24"/>
        </w:rPr>
      </w:pPr>
    </w:p>
    <w:p w:rsidR="00CE1610" w:rsidRPr="00ED2D89" w:rsidRDefault="00CE1610" w:rsidP="00ED2D89">
      <w:pPr>
        <w:pStyle w:val="a4"/>
        <w:ind w:firstLine="567"/>
        <w:jc w:val="center"/>
        <w:rPr>
          <w:rFonts w:ascii="Arial" w:hAnsi="Arial" w:cs="Arial"/>
          <w:b/>
          <w:bCs/>
          <w:color w:val="000000"/>
          <w:szCs w:val="24"/>
        </w:rPr>
      </w:pPr>
    </w:p>
    <w:tbl>
      <w:tblPr>
        <w:tblW w:w="10490" w:type="dxa"/>
        <w:jc w:val="center"/>
        <w:tblLayout w:type="fixed"/>
        <w:tblLook w:val="00A0" w:firstRow="1" w:lastRow="0" w:firstColumn="1" w:lastColumn="0" w:noHBand="0" w:noVBand="0"/>
      </w:tblPr>
      <w:tblGrid>
        <w:gridCol w:w="5245"/>
        <w:gridCol w:w="5245"/>
      </w:tblGrid>
      <w:tr w:rsidR="00CE1610" w:rsidRPr="00ED2D89" w:rsidTr="00563AB9">
        <w:trPr>
          <w:trHeight w:val="684"/>
          <w:jc w:val="center"/>
        </w:trPr>
        <w:tc>
          <w:tcPr>
            <w:tcW w:w="5245" w:type="dxa"/>
          </w:tcPr>
          <w:p w:rsidR="00CE1610" w:rsidRPr="00ED2D89" w:rsidRDefault="00CE1610" w:rsidP="00ED2D89">
            <w:pPr>
              <w:pStyle w:val="a4"/>
              <w:ind w:firstLine="567"/>
              <w:rPr>
                <w:rFonts w:ascii="Arial" w:hAnsi="Arial" w:cs="Arial"/>
                <w:bCs/>
                <w:color w:val="000000"/>
                <w:szCs w:val="24"/>
              </w:rPr>
            </w:pPr>
            <w:r w:rsidRPr="00ED2D89">
              <w:rPr>
                <w:rFonts w:ascii="Arial" w:hAnsi="Arial" w:cs="Arial"/>
                <w:bCs/>
                <w:color w:val="000000"/>
                <w:szCs w:val="24"/>
              </w:rPr>
              <w:t>ПОКУПАТЕЛЬ:</w:t>
            </w:r>
          </w:p>
          <w:p w:rsidR="00CE1610" w:rsidRPr="00ED2D89" w:rsidRDefault="00CE1610" w:rsidP="00ED2D89">
            <w:pPr>
              <w:pStyle w:val="a4"/>
              <w:ind w:firstLine="567"/>
              <w:rPr>
                <w:rFonts w:ascii="Arial" w:hAnsi="Arial" w:cs="Arial"/>
                <w:szCs w:val="24"/>
              </w:rPr>
            </w:pPr>
          </w:p>
        </w:tc>
        <w:tc>
          <w:tcPr>
            <w:tcW w:w="5245" w:type="dxa"/>
          </w:tcPr>
          <w:p w:rsidR="00CE1610" w:rsidRPr="00ED2D89" w:rsidRDefault="00CE1610" w:rsidP="00ED2D89">
            <w:pPr>
              <w:pStyle w:val="a4"/>
              <w:ind w:firstLine="567"/>
              <w:rPr>
                <w:rFonts w:ascii="Arial" w:hAnsi="Arial" w:cs="Arial"/>
                <w:szCs w:val="24"/>
              </w:rPr>
            </w:pPr>
            <w:r w:rsidRPr="00ED2D89">
              <w:rPr>
                <w:rFonts w:ascii="Arial" w:hAnsi="Arial" w:cs="Arial"/>
                <w:bCs/>
                <w:color w:val="000000"/>
                <w:szCs w:val="24"/>
              </w:rPr>
              <w:t>ПОСТАВЩИК:</w:t>
            </w:r>
          </w:p>
        </w:tc>
      </w:tr>
      <w:tr w:rsidR="00CE1610" w:rsidRPr="00ED2D89" w:rsidTr="00563AB9">
        <w:trPr>
          <w:trHeight w:val="1"/>
          <w:jc w:val="center"/>
        </w:trPr>
        <w:tc>
          <w:tcPr>
            <w:tcW w:w="5245" w:type="dxa"/>
          </w:tcPr>
          <w:p w:rsidR="00F46BFF" w:rsidRPr="00F85633" w:rsidRDefault="00F46BFF" w:rsidP="00F46BFF">
            <w:pPr>
              <w:widowControl/>
              <w:spacing w:before="0"/>
              <w:jc w:val="left"/>
              <w:rPr>
                <w:rFonts w:ascii="Arial" w:hAnsi="Arial" w:cs="Arial"/>
                <w:bCs/>
                <w:color w:val="000000"/>
                <w:sz w:val="22"/>
                <w:szCs w:val="22"/>
              </w:rPr>
            </w:pPr>
            <w:r w:rsidRPr="00F85633">
              <w:rPr>
                <w:rFonts w:ascii="Arial" w:hAnsi="Arial" w:cs="Arial"/>
                <w:bCs/>
                <w:color w:val="000000"/>
                <w:sz w:val="22"/>
                <w:szCs w:val="22"/>
              </w:rPr>
              <w:t xml:space="preserve">Акционерное общество «СГ-транс» </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bCs/>
                <w:color w:val="000000"/>
                <w:sz w:val="22"/>
                <w:szCs w:val="22"/>
              </w:rPr>
              <w:t>(</w:t>
            </w:r>
            <w:r w:rsidRPr="00F85633">
              <w:rPr>
                <w:rFonts w:ascii="Arial" w:hAnsi="Arial" w:cs="Arial"/>
                <w:color w:val="000000"/>
                <w:sz w:val="22"/>
                <w:szCs w:val="22"/>
              </w:rPr>
              <w:t>АО «СГ-транс»)</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Адрес местонахождения:</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Российская Федерация, 117393, г. Москва,</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ул. Академика Пилюгина, д. 22,</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 xml:space="preserve">этаж 5, помещение </w:t>
            </w:r>
            <w:r w:rsidRPr="00F85633">
              <w:rPr>
                <w:rFonts w:ascii="Arial" w:hAnsi="Arial" w:cs="Arial"/>
                <w:color w:val="000000"/>
                <w:sz w:val="22"/>
                <w:szCs w:val="22"/>
                <w:lang w:val="en-US"/>
              </w:rPr>
              <w:t>XXVII</w:t>
            </w:r>
            <w:r w:rsidRPr="00F85633">
              <w:rPr>
                <w:rFonts w:ascii="Arial" w:hAnsi="Arial" w:cs="Arial"/>
                <w:color w:val="000000"/>
                <w:sz w:val="22"/>
                <w:szCs w:val="22"/>
              </w:rPr>
              <w:t>, комната 8</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Почтовый адрес:</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Российская Федерация, 117393, г. Москва,</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ул. Академика Пилюгина, д. 22</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 xml:space="preserve">этаж 5, помещение </w:t>
            </w:r>
            <w:r w:rsidRPr="00F85633">
              <w:rPr>
                <w:rFonts w:ascii="Arial" w:hAnsi="Arial" w:cs="Arial"/>
                <w:color w:val="000000"/>
                <w:sz w:val="22"/>
                <w:szCs w:val="22"/>
                <w:lang w:val="en-US"/>
              </w:rPr>
              <w:t>XXVII</w:t>
            </w:r>
            <w:r w:rsidRPr="00F85633">
              <w:rPr>
                <w:rFonts w:ascii="Arial" w:hAnsi="Arial" w:cs="Arial"/>
                <w:color w:val="000000"/>
                <w:sz w:val="22"/>
                <w:szCs w:val="22"/>
              </w:rPr>
              <w:t>, комната 8</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ИНН 7740000100, КПП 775050001,</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ОГРН 1047740000021</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р/с 40702810492000005546</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 xml:space="preserve">Банк </w:t>
            </w:r>
            <w:r w:rsidRPr="00F85633">
              <w:rPr>
                <w:rFonts w:ascii="Arial" w:hAnsi="Arial" w:cs="Arial"/>
                <w:color w:val="000000"/>
                <w:szCs w:val="24"/>
              </w:rPr>
              <w:t>ГПБ (АО), г. Москва</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к/с 30101810200000000823</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БИК 044525823</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rPr>
              <w:t>телефон: (495) 777-1414, факс: (495) 777-1430</w:t>
            </w:r>
          </w:p>
          <w:p w:rsidR="00F46BFF" w:rsidRPr="00F85633" w:rsidRDefault="00F46BFF" w:rsidP="00F46BFF">
            <w:pPr>
              <w:widowControl/>
              <w:spacing w:before="0"/>
              <w:jc w:val="left"/>
              <w:rPr>
                <w:rFonts w:ascii="Arial" w:hAnsi="Arial" w:cs="Arial"/>
                <w:color w:val="000000"/>
                <w:sz w:val="22"/>
                <w:szCs w:val="22"/>
              </w:rPr>
            </w:pPr>
            <w:r w:rsidRPr="00F85633">
              <w:rPr>
                <w:rFonts w:ascii="Arial" w:hAnsi="Arial" w:cs="Arial"/>
                <w:color w:val="000000"/>
                <w:sz w:val="22"/>
                <w:szCs w:val="22"/>
                <w:lang w:val="en-US"/>
              </w:rPr>
              <w:t>E</w:t>
            </w:r>
            <w:r w:rsidRPr="00F85633">
              <w:rPr>
                <w:rFonts w:ascii="Arial" w:hAnsi="Arial" w:cs="Arial"/>
                <w:color w:val="000000"/>
                <w:sz w:val="22"/>
                <w:szCs w:val="22"/>
              </w:rPr>
              <w:t>-</w:t>
            </w:r>
            <w:r w:rsidRPr="00F85633">
              <w:rPr>
                <w:rFonts w:ascii="Arial" w:hAnsi="Arial" w:cs="Arial"/>
                <w:color w:val="000000"/>
                <w:sz w:val="22"/>
                <w:szCs w:val="22"/>
                <w:lang w:val="en-US"/>
              </w:rPr>
              <w:t>mail</w:t>
            </w:r>
            <w:r w:rsidRPr="00F85633">
              <w:rPr>
                <w:rFonts w:ascii="Arial" w:hAnsi="Arial" w:cs="Arial"/>
                <w:color w:val="000000"/>
                <w:sz w:val="22"/>
                <w:szCs w:val="22"/>
              </w:rPr>
              <w:t xml:space="preserve">: </w:t>
            </w:r>
            <w:hyperlink r:id="rId41" w:history="1">
              <w:r w:rsidRPr="00F85633">
                <w:rPr>
                  <w:rFonts w:ascii="Arial" w:hAnsi="Arial" w:cs="Arial"/>
                  <w:color w:val="000000"/>
                  <w:sz w:val="22"/>
                  <w:szCs w:val="22"/>
                  <w:u w:val="single"/>
                  <w:lang w:val="en-US"/>
                </w:rPr>
                <w:t>office</w:t>
              </w:r>
              <w:r w:rsidRPr="00F85633">
                <w:rPr>
                  <w:rFonts w:ascii="Arial" w:hAnsi="Arial" w:cs="Arial"/>
                  <w:color w:val="000000"/>
                  <w:sz w:val="22"/>
                  <w:szCs w:val="22"/>
                  <w:u w:val="single"/>
                </w:rPr>
                <w:t>@</w:t>
              </w:r>
              <w:proofErr w:type="spellStart"/>
              <w:r w:rsidRPr="00F85633">
                <w:rPr>
                  <w:rFonts w:ascii="Arial" w:hAnsi="Arial" w:cs="Arial"/>
                  <w:color w:val="000000"/>
                  <w:sz w:val="22"/>
                  <w:szCs w:val="22"/>
                  <w:u w:val="single"/>
                  <w:lang w:val="en-US"/>
                </w:rPr>
                <w:t>sgtrans</w:t>
              </w:r>
              <w:proofErr w:type="spellEnd"/>
              <w:r w:rsidRPr="00F85633">
                <w:rPr>
                  <w:rFonts w:ascii="Arial" w:hAnsi="Arial" w:cs="Arial"/>
                  <w:color w:val="000000"/>
                  <w:sz w:val="22"/>
                  <w:szCs w:val="22"/>
                  <w:u w:val="single"/>
                </w:rPr>
                <w:t>.</w:t>
              </w:r>
              <w:proofErr w:type="spellStart"/>
              <w:r w:rsidRPr="00F85633">
                <w:rPr>
                  <w:rFonts w:ascii="Arial" w:hAnsi="Arial" w:cs="Arial"/>
                  <w:color w:val="000000"/>
                  <w:sz w:val="22"/>
                  <w:szCs w:val="22"/>
                  <w:u w:val="single"/>
                  <w:lang w:val="en-US"/>
                </w:rPr>
                <w:t>ru</w:t>
              </w:r>
              <w:proofErr w:type="spellEnd"/>
            </w:hyperlink>
          </w:p>
          <w:p w:rsidR="00CE1610" w:rsidRPr="00ED2D89" w:rsidRDefault="00CE1610" w:rsidP="00ED2D89">
            <w:pPr>
              <w:pStyle w:val="a4"/>
              <w:ind w:firstLine="567"/>
              <w:rPr>
                <w:rFonts w:ascii="Arial" w:hAnsi="Arial" w:cs="Arial"/>
                <w:szCs w:val="24"/>
              </w:rPr>
            </w:pPr>
          </w:p>
        </w:tc>
        <w:tc>
          <w:tcPr>
            <w:tcW w:w="5245" w:type="dxa"/>
          </w:tcPr>
          <w:p w:rsidR="00CE1610" w:rsidRPr="00ED2D89" w:rsidRDefault="00CE1610" w:rsidP="00F46BFF">
            <w:pPr>
              <w:pStyle w:val="a4"/>
              <w:ind w:firstLine="567"/>
              <w:rPr>
                <w:rFonts w:ascii="Arial" w:hAnsi="Arial" w:cs="Arial"/>
                <w:color w:val="000000"/>
                <w:szCs w:val="24"/>
              </w:rPr>
            </w:pPr>
          </w:p>
        </w:tc>
      </w:tr>
      <w:tr w:rsidR="00CE1610" w:rsidRPr="00ED2D89" w:rsidTr="00563AB9">
        <w:trPr>
          <w:trHeight w:val="1"/>
          <w:jc w:val="center"/>
        </w:trPr>
        <w:tc>
          <w:tcPr>
            <w:tcW w:w="5245" w:type="dxa"/>
          </w:tcPr>
          <w:p w:rsidR="00CE1610" w:rsidRPr="00ED2D89" w:rsidRDefault="00CE1610" w:rsidP="00ED2D89">
            <w:pPr>
              <w:pStyle w:val="a4"/>
              <w:ind w:firstLine="567"/>
              <w:rPr>
                <w:rFonts w:ascii="Arial" w:hAnsi="Arial" w:cs="Arial"/>
                <w:szCs w:val="24"/>
              </w:rPr>
            </w:pPr>
            <w:r w:rsidRPr="00ED2D89">
              <w:rPr>
                <w:rFonts w:ascii="Arial" w:hAnsi="Arial" w:cs="Arial"/>
                <w:szCs w:val="24"/>
              </w:rPr>
              <w:t>ОТ ПОКУПАТЕЛЯ:</w:t>
            </w:r>
          </w:p>
          <w:p w:rsidR="00CE1610" w:rsidRPr="00ED2D89" w:rsidRDefault="00CE1610" w:rsidP="00ED2D89">
            <w:pPr>
              <w:pStyle w:val="a4"/>
              <w:ind w:firstLine="567"/>
              <w:rPr>
                <w:rFonts w:ascii="Arial" w:hAnsi="Arial" w:cs="Arial"/>
                <w:szCs w:val="24"/>
              </w:rPr>
            </w:pPr>
          </w:p>
          <w:p w:rsidR="00CE1610" w:rsidRPr="00ED2D89" w:rsidRDefault="00CE1610" w:rsidP="00ED2D89">
            <w:pPr>
              <w:pStyle w:val="a4"/>
              <w:ind w:firstLine="567"/>
              <w:rPr>
                <w:rFonts w:ascii="Arial" w:hAnsi="Arial" w:cs="Arial"/>
                <w:szCs w:val="24"/>
              </w:rPr>
            </w:pPr>
          </w:p>
          <w:p w:rsidR="00CE1610" w:rsidRPr="00ED2D89" w:rsidRDefault="00CE1610" w:rsidP="00ED2D89">
            <w:pPr>
              <w:pStyle w:val="a4"/>
              <w:ind w:firstLine="567"/>
              <w:rPr>
                <w:rFonts w:ascii="Arial" w:hAnsi="Arial" w:cs="Arial"/>
                <w:szCs w:val="24"/>
              </w:rPr>
            </w:pPr>
          </w:p>
          <w:p w:rsidR="00CE1610" w:rsidRPr="00ED2D89" w:rsidRDefault="00CE1610" w:rsidP="00ED2D89">
            <w:pPr>
              <w:pStyle w:val="a4"/>
              <w:ind w:firstLine="567"/>
              <w:rPr>
                <w:rFonts w:ascii="Arial" w:hAnsi="Arial" w:cs="Arial"/>
                <w:szCs w:val="24"/>
              </w:rPr>
            </w:pPr>
            <w:r w:rsidRPr="00ED2D89">
              <w:rPr>
                <w:rFonts w:ascii="Arial" w:hAnsi="Arial" w:cs="Arial"/>
                <w:szCs w:val="24"/>
              </w:rPr>
              <w:t>_______________/ ___________</w:t>
            </w:r>
          </w:p>
        </w:tc>
        <w:tc>
          <w:tcPr>
            <w:tcW w:w="5245" w:type="dxa"/>
          </w:tcPr>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ОТ ПОСТАВЩИКА:</w:t>
            </w: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rPr>
                <w:rFonts w:ascii="Arial" w:hAnsi="Arial" w:cs="Arial"/>
                <w:color w:val="000000"/>
                <w:szCs w:val="24"/>
              </w:rPr>
            </w:pPr>
          </w:p>
          <w:p w:rsidR="00CE1610" w:rsidRPr="00ED2D89" w:rsidRDefault="00CE1610" w:rsidP="00ED2D89">
            <w:pPr>
              <w:pStyle w:val="a4"/>
              <w:ind w:firstLine="567"/>
              <w:rPr>
                <w:rFonts w:ascii="Arial" w:hAnsi="Arial" w:cs="Arial"/>
                <w:color w:val="000000"/>
                <w:szCs w:val="24"/>
              </w:rPr>
            </w:pPr>
            <w:r w:rsidRPr="00ED2D89">
              <w:rPr>
                <w:rFonts w:ascii="Arial" w:hAnsi="Arial" w:cs="Arial"/>
                <w:color w:val="000000"/>
                <w:szCs w:val="24"/>
              </w:rPr>
              <w:t>_______________/____________</w:t>
            </w:r>
          </w:p>
        </w:tc>
      </w:tr>
    </w:tbl>
    <w:p w:rsidR="00CE1610" w:rsidRPr="00F20315" w:rsidRDefault="00CE1610" w:rsidP="00CE1610">
      <w:pPr>
        <w:widowControl/>
        <w:spacing w:before="0" w:line="276" w:lineRule="auto"/>
        <w:jc w:val="right"/>
        <w:rPr>
          <w:rFonts w:ascii="Arial" w:hAnsi="Arial" w:cs="Arial"/>
          <w:szCs w:val="24"/>
        </w:rPr>
      </w:pPr>
      <w:r w:rsidRPr="00215C8D">
        <w:rPr>
          <w:rFonts w:ascii="Arial" w:hAnsi="Arial" w:cs="Arial"/>
          <w:szCs w:val="24"/>
        </w:rPr>
        <w:br w:type="page"/>
      </w:r>
      <w:r w:rsidRPr="00F20315">
        <w:rPr>
          <w:rFonts w:ascii="Arial" w:hAnsi="Arial" w:cs="Arial"/>
          <w:szCs w:val="24"/>
        </w:rPr>
        <w:t xml:space="preserve">Приложение № 1 </w:t>
      </w:r>
    </w:p>
    <w:p w:rsidR="00CE1610" w:rsidRPr="00F20315" w:rsidRDefault="00CE1610" w:rsidP="00B45E6D">
      <w:pPr>
        <w:spacing w:before="0"/>
        <w:ind w:firstLine="720"/>
        <w:jc w:val="right"/>
        <w:rPr>
          <w:rFonts w:ascii="Arial" w:hAnsi="Arial" w:cs="Arial"/>
          <w:snapToGrid w:val="0"/>
          <w:szCs w:val="24"/>
        </w:rPr>
      </w:pPr>
      <w:r w:rsidRPr="00F20315">
        <w:rPr>
          <w:rFonts w:ascii="Arial" w:hAnsi="Arial" w:cs="Arial"/>
          <w:snapToGrid w:val="0"/>
          <w:szCs w:val="24"/>
        </w:rPr>
        <w:t xml:space="preserve"> к Договору поставки </w:t>
      </w:r>
    </w:p>
    <w:p w:rsidR="00CE1610" w:rsidRPr="00F20315" w:rsidRDefault="00CE1610" w:rsidP="00CE1610">
      <w:pPr>
        <w:spacing w:before="0"/>
        <w:ind w:firstLine="720"/>
        <w:jc w:val="right"/>
        <w:rPr>
          <w:rFonts w:ascii="Arial" w:hAnsi="Arial" w:cs="Arial"/>
          <w:b/>
          <w:snapToGrid w:val="0"/>
          <w:szCs w:val="24"/>
        </w:rPr>
      </w:pPr>
      <w:r w:rsidRPr="00F20315">
        <w:rPr>
          <w:rFonts w:ascii="Arial" w:hAnsi="Arial" w:cs="Arial"/>
          <w:snapToGrid w:val="0"/>
          <w:szCs w:val="24"/>
        </w:rPr>
        <w:t>от «_</w:t>
      </w:r>
      <w:proofErr w:type="gramStart"/>
      <w:r w:rsidRPr="00F20315">
        <w:rPr>
          <w:rFonts w:ascii="Arial" w:hAnsi="Arial" w:cs="Arial"/>
          <w:snapToGrid w:val="0"/>
          <w:szCs w:val="24"/>
        </w:rPr>
        <w:t>_»_</w:t>
      </w:r>
      <w:proofErr w:type="gramEnd"/>
      <w:r w:rsidRPr="00F20315">
        <w:rPr>
          <w:rFonts w:ascii="Arial" w:hAnsi="Arial" w:cs="Arial"/>
          <w:snapToGrid w:val="0"/>
          <w:szCs w:val="24"/>
        </w:rPr>
        <w:t>____20___ г</w:t>
      </w:r>
      <w:r w:rsidRPr="00F20315">
        <w:rPr>
          <w:rFonts w:ascii="Arial" w:hAnsi="Arial" w:cs="Arial"/>
          <w:b/>
          <w:snapToGrid w:val="0"/>
          <w:szCs w:val="24"/>
        </w:rPr>
        <w:t xml:space="preserve">. </w:t>
      </w:r>
      <w:r w:rsidRPr="00F20315">
        <w:rPr>
          <w:rFonts w:ascii="Arial" w:hAnsi="Arial" w:cs="Arial"/>
          <w:snapToGrid w:val="0"/>
          <w:szCs w:val="24"/>
        </w:rPr>
        <w:t xml:space="preserve">№_____ </w:t>
      </w:r>
    </w:p>
    <w:p w:rsidR="00CE1610" w:rsidRPr="00F20315" w:rsidRDefault="00CE1610" w:rsidP="00CE1610">
      <w:pPr>
        <w:spacing w:before="0"/>
        <w:jc w:val="right"/>
        <w:rPr>
          <w:rFonts w:ascii="Arial" w:hAnsi="Arial" w:cs="Arial"/>
          <w:b/>
          <w:snapToGrid w:val="0"/>
          <w:szCs w:val="24"/>
        </w:rPr>
      </w:pPr>
    </w:p>
    <w:p w:rsidR="00A850C9" w:rsidRPr="00A90136" w:rsidRDefault="00A850C9" w:rsidP="00A850C9">
      <w:pPr>
        <w:pStyle w:val="ConsNormal"/>
        <w:ind w:firstLine="0"/>
        <w:jc w:val="center"/>
        <w:rPr>
          <w:rFonts w:cs="Arial"/>
          <w:sz w:val="24"/>
          <w:szCs w:val="24"/>
        </w:rPr>
      </w:pPr>
      <w:r w:rsidRPr="00A90136">
        <w:rPr>
          <w:rFonts w:cs="Arial"/>
          <w:bCs/>
          <w:sz w:val="24"/>
          <w:szCs w:val="24"/>
        </w:rPr>
        <w:t>.</w:t>
      </w:r>
    </w:p>
    <w:p w:rsidR="00A850C9" w:rsidRPr="00A850C9" w:rsidRDefault="00A850C9" w:rsidP="00A850C9">
      <w:pPr>
        <w:snapToGrid w:val="0"/>
        <w:spacing w:before="0"/>
        <w:jc w:val="center"/>
        <w:rPr>
          <w:rFonts w:ascii="Arial" w:hAnsi="Arial" w:cs="Arial"/>
          <w:b/>
          <w:bCs/>
          <w:szCs w:val="24"/>
        </w:rPr>
      </w:pPr>
      <w:r w:rsidRPr="00A850C9">
        <w:rPr>
          <w:rFonts w:ascii="Arial" w:hAnsi="Arial" w:cs="Arial"/>
          <w:b/>
          <w:bCs/>
          <w:szCs w:val="24"/>
        </w:rPr>
        <w:t>СПЕЦИФИКАЦИЯ от «___» ______ 20__ года № _______</w:t>
      </w:r>
    </w:p>
    <w:p w:rsidR="00A850C9" w:rsidRPr="00A850C9" w:rsidRDefault="00A850C9" w:rsidP="00A850C9">
      <w:pPr>
        <w:snapToGrid w:val="0"/>
        <w:spacing w:before="0"/>
        <w:jc w:val="center"/>
        <w:rPr>
          <w:rFonts w:ascii="Arial" w:hAnsi="Arial" w:cs="Arial"/>
          <w:szCs w:val="24"/>
        </w:rPr>
      </w:pPr>
      <w:r w:rsidRPr="00A850C9">
        <w:rPr>
          <w:rFonts w:ascii="Arial" w:hAnsi="Arial" w:cs="Arial"/>
          <w:bCs/>
          <w:szCs w:val="24"/>
        </w:rPr>
        <w:t>к Договору поставки № ________ от «__» ______ 202 г.</w:t>
      </w:r>
    </w:p>
    <w:p w:rsidR="00A850C9" w:rsidRPr="00A90136" w:rsidRDefault="00A850C9" w:rsidP="00A850C9">
      <w:pPr>
        <w:pStyle w:val="ConsNormal"/>
        <w:ind w:firstLine="0"/>
        <w:jc w:val="both"/>
        <w:rPr>
          <w:rFonts w:cs="Arial"/>
          <w:b/>
          <w:sz w:val="24"/>
          <w:szCs w:val="24"/>
        </w:rPr>
      </w:pPr>
    </w:p>
    <w:p w:rsidR="00A850C9" w:rsidRPr="00A90136" w:rsidRDefault="00A850C9" w:rsidP="00A850C9">
      <w:pPr>
        <w:pStyle w:val="a8"/>
        <w:tabs>
          <w:tab w:val="left" w:pos="1418"/>
        </w:tabs>
        <w:ind w:left="0" w:right="-1" w:firstLine="709"/>
        <w:rPr>
          <w:rFonts w:ascii="Arial" w:hAnsi="Arial" w:cs="Arial"/>
          <w:color w:val="000000"/>
          <w:szCs w:val="24"/>
        </w:rPr>
      </w:pPr>
      <w:r w:rsidRPr="00A90136">
        <w:rPr>
          <w:rFonts w:ascii="Arial" w:hAnsi="Arial" w:cs="Arial"/>
          <w:b/>
          <w:color w:val="000000"/>
        </w:rPr>
        <w:t>Акционерное общество «СГ-транс» (АО «СГ-транс»)</w:t>
      </w:r>
      <w:r w:rsidRPr="00A90136">
        <w:rPr>
          <w:rFonts w:ascii="Arial" w:hAnsi="Arial" w:cs="Arial"/>
          <w:color w:val="000000"/>
        </w:rPr>
        <w:t xml:space="preserve">, именуемое в дальнейшем </w:t>
      </w:r>
      <w:r w:rsidRPr="00A90136">
        <w:rPr>
          <w:rFonts w:ascii="Arial" w:hAnsi="Arial" w:cs="Arial"/>
          <w:b/>
          <w:color w:val="000000"/>
        </w:rPr>
        <w:t>«Покупатель»</w:t>
      </w:r>
      <w:r w:rsidRPr="00A90136">
        <w:rPr>
          <w:rFonts w:ascii="Arial" w:hAnsi="Arial" w:cs="Arial"/>
          <w:color w:val="000000"/>
        </w:rPr>
        <w:t xml:space="preserve">, в лице </w:t>
      </w:r>
      <w:r>
        <w:rPr>
          <w:rFonts w:ascii="Arial" w:hAnsi="Arial" w:cs="Arial"/>
          <w:color w:val="000000"/>
        </w:rPr>
        <w:t>_____________</w:t>
      </w:r>
      <w:r w:rsidRPr="00A90136">
        <w:rPr>
          <w:rFonts w:ascii="Arial" w:hAnsi="Arial" w:cs="Arial"/>
          <w:color w:val="000000"/>
        </w:rPr>
        <w:t xml:space="preserve">, действующего на основании </w:t>
      </w:r>
      <w:r>
        <w:rPr>
          <w:rFonts w:ascii="Arial" w:hAnsi="Arial" w:cs="Arial"/>
          <w:color w:val="000000"/>
        </w:rPr>
        <w:t>_________</w:t>
      </w:r>
      <w:r w:rsidRPr="00A90136">
        <w:rPr>
          <w:rFonts w:ascii="Arial" w:hAnsi="Arial" w:cs="Arial"/>
          <w:color w:val="000000"/>
        </w:rPr>
        <w:t xml:space="preserve">, с одной стороны, и </w:t>
      </w:r>
      <w:r w:rsidRPr="00A850C9">
        <w:rPr>
          <w:rFonts w:ascii="Arial" w:hAnsi="Arial" w:cs="Arial"/>
          <w:color w:val="000000"/>
        </w:rPr>
        <w:t>_________</w:t>
      </w:r>
      <w:r w:rsidRPr="00A90136">
        <w:rPr>
          <w:rFonts w:ascii="Arial" w:hAnsi="Arial" w:cs="Arial"/>
          <w:b/>
          <w:color w:val="000000"/>
        </w:rPr>
        <w:t xml:space="preserve">, </w:t>
      </w:r>
      <w:r w:rsidRPr="00A90136">
        <w:rPr>
          <w:rFonts w:ascii="Arial" w:hAnsi="Arial" w:cs="Arial"/>
          <w:color w:val="000000"/>
        </w:rPr>
        <w:t xml:space="preserve">именуемое в дальнейшем </w:t>
      </w:r>
      <w:r w:rsidRPr="00A90136">
        <w:rPr>
          <w:rFonts w:ascii="Arial" w:hAnsi="Arial" w:cs="Arial"/>
          <w:b/>
          <w:color w:val="000000"/>
        </w:rPr>
        <w:t>«Поставщик»</w:t>
      </w:r>
      <w:r w:rsidRPr="00A90136">
        <w:rPr>
          <w:rFonts w:ascii="Arial" w:hAnsi="Arial" w:cs="Arial"/>
          <w:color w:val="000000"/>
        </w:rPr>
        <w:t xml:space="preserve">, в лице </w:t>
      </w:r>
      <w:r>
        <w:rPr>
          <w:rFonts w:ascii="Arial" w:hAnsi="Arial" w:cs="Arial"/>
          <w:szCs w:val="24"/>
        </w:rPr>
        <w:t>_________</w:t>
      </w:r>
      <w:r w:rsidRPr="00A90136">
        <w:rPr>
          <w:rFonts w:ascii="Arial" w:hAnsi="Arial" w:cs="Arial"/>
          <w:szCs w:val="24"/>
        </w:rPr>
        <w:t xml:space="preserve">, действующего на основании </w:t>
      </w:r>
      <w:r>
        <w:rPr>
          <w:rFonts w:ascii="Arial" w:hAnsi="Arial" w:cs="Arial"/>
          <w:szCs w:val="24"/>
        </w:rPr>
        <w:t>______</w:t>
      </w:r>
      <w:r w:rsidRPr="00A90136">
        <w:rPr>
          <w:rFonts w:ascii="Arial" w:hAnsi="Arial" w:cs="Arial"/>
          <w:color w:val="000000"/>
        </w:rPr>
        <w:t>, с другой стороны, при совместном наименовании «Стороны», согласовали настоящую Спецификацию о поставке Товара на следующих условиях.</w:t>
      </w:r>
    </w:p>
    <w:p w:rsidR="00A850C9" w:rsidRPr="00A90136" w:rsidRDefault="00A850C9" w:rsidP="00A850C9">
      <w:pPr>
        <w:ind w:firstLine="720"/>
        <w:rPr>
          <w:rFonts w:ascii="Arial" w:hAnsi="Arial" w:cs="Arial"/>
          <w:color w:val="000000"/>
        </w:rPr>
      </w:pPr>
      <w:r w:rsidRPr="00A90136">
        <w:rPr>
          <w:rFonts w:ascii="Arial" w:hAnsi="Arial" w:cs="Arial"/>
          <w:color w:val="000000"/>
        </w:rPr>
        <w:t>1. Поставщик обязуется передать, а Покупатель принять и оплатить следующий Товар:</w:t>
      </w:r>
    </w:p>
    <w:tbl>
      <w:tblPr>
        <w:tblStyle w:val="affc"/>
        <w:tblW w:w="0" w:type="auto"/>
        <w:tblLook w:val="04A0" w:firstRow="1" w:lastRow="0" w:firstColumn="1" w:lastColumn="0" w:noHBand="0" w:noVBand="1"/>
      </w:tblPr>
      <w:tblGrid>
        <w:gridCol w:w="546"/>
        <w:gridCol w:w="2846"/>
        <w:gridCol w:w="1634"/>
        <w:gridCol w:w="903"/>
        <w:gridCol w:w="961"/>
        <w:gridCol w:w="1003"/>
        <w:gridCol w:w="1496"/>
      </w:tblGrid>
      <w:tr w:rsidR="00A850C9" w:rsidRPr="00A90136" w:rsidTr="00D72D29">
        <w:trPr>
          <w:trHeight w:val="570"/>
        </w:trPr>
        <w:tc>
          <w:tcPr>
            <w:tcW w:w="546" w:type="dxa"/>
            <w:hideMark/>
          </w:tcPr>
          <w:p w:rsidR="00A850C9" w:rsidRPr="00A90136" w:rsidRDefault="00A850C9" w:rsidP="00D72D29">
            <w:pPr>
              <w:rPr>
                <w:rFonts w:ascii="Arial" w:hAnsi="Arial" w:cs="Arial"/>
                <w:color w:val="000000"/>
              </w:rPr>
            </w:pPr>
            <w:r w:rsidRPr="00A90136">
              <w:rPr>
                <w:rFonts w:ascii="Arial" w:hAnsi="Arial" w:cs="Arial"/>
                <w:color w:val="000000"/>
              </w:rPr>
              <w:t>№ п/п</w:t>
            </w:r>
          </w:p>
        </w:tc>
        <w:tc>
          <w:tcPr>
            <w:tcW w:w="2846" w:type="dxa"/>
            <w:hideMark/>
          </w:tcPr>
          <w:p w:rsidR="00A850C9" w:rsidRPr="00A90136" w:rsidRDefault="00A850C9" w:rsidP="00D72D29">
            <w:pPr>
              <w:rPr>
                <w:rFonts w:ascii="Arial" w:hAnsi="Arial" w:cs="Arial"/>
                <w:color w:val="000000"/>
              </w:rPr>
            </w:pPr>
            <w:r w:rsidRPr="00A90136">
              <w:rPr>
                <w:rFonts w:ascii="Arial" w:hAnsi="Arial" w:cs="Arial"/>
                <w:color w:val="000000"/>
              </w:rPr>
              <w:t>Наименование Товара</w:t>
            </w:r>
          </w:p>
        </w:tc>
        <w:tc>
          <w:tcPr>
            <w:tcW w:w="1634" w:type="dxa"/>
            <w:hideMark/>
          </w:tcPr>
          <w:p w:rsidR="00A850C9" w:rsidRPr="00A90136" w:rsidRDefault="00A850C9" w:rsidP="00D72D29">
            <w:pPr>
              <w:rPr>
                <w:rFonts w:ascii="Arial" w:hAnsi="Arial" w:cs="Arial"/>
                <w:color w:val="000000"/>
              </w:rPr>
            </w:pPr>
            <w:r w:rsidRPr="00A90136">
              <w:rPr>
                <w:rFonts w:ascii="Arial" w:hAnsi="Arial" w:cs="Arial"/>
                <w:color w:val="000000"/>
              </w:rPr>
              <w:t>Технические требования</w:t>
            </w:r>
          </w:p>
        </w:tc>
        <w:tc>
          <w:tcPr>
            <w:tcW w:w="903" w:type="dxa"/>
            <w:hideMark/>
          </w:tcPr>
          <w:p w:rsidR="00A850C9" w:rsidRPr="00A90136" w:rsidRDefault="00A850C9" w:rsidP="00D72D29">
            <w:pPr>
              <w:rPr>
                <w:rFonts w:ascii="Arial" w:hAnsi="Arial" w:cs="Arial"/>
                <w:color w:val="000000"/>
              </w:rPr>
            </w:pPr>
            <w:r w:rsidRPr="00A90136">
              <w:rPr>
                <w:rFonts w:ascii="Arial" w:hAnsi="Arial" w:cs="Arial"/>
                <w:color w:val="000000"/>
              </w:rPr>
              <w:t>Кол-во, ед.</w:t>
            </w:r>
          </w:p>
        </w:tc>
        <w:tc>
          <w:tcPr>
            <w:tcW w:w="961" w:type="dxa"/>
            <w:hideMark/>
          </w:tcPr>
          <w:p w:rsidR="00A850C9" w:rsidRPr="00A90136" w:rsidRDefault="00A850C9" w:rsidP="00D72D29">
            <w:pPr>
              <w:rPr>
                <w:rFonts w:ascii="Arial" w:hAnsi="Arial" w:cs="Arial"/>
                <w:color w:val="000000"/>
              </w:rPr>
            </w:pPr>
            <w:r w:rsidRPr="00A90136">
              <w:rPr>
                <w:rFonts w:ascii="Arial" w:hAnsi="Arial" w:cs="Arial"/>
                <w:color w:val="000000"/>
              </w:rPr>
              <w:t xml:space="preserve">Цена без </w:t>
            </w:r>
            <w:r>
              <w:rPr>
                <w:rFonts w:ascii="Arial" w:hAnsi="Arial" w:cs="Arial"/>
                <w:color w:val="000000"/>
              </w:rPr>
              <w:t xml:space="preserve">учета </w:t>
            </w:r>
            <w:r w:rsidRPr="00A90136">
              <w:rPr>
                <w:rFonts w:ascii="Arial" w:hAnsi="Arial" w:cs="Arial"/>
                <w:color w:val="000000"/>
              </w:rPr>
              <w:t>НДС, руб.</w:t>
            </w:r>
          </w:p>
        </w:tc>
        <w:tc>
          <w:tcPr>
            <w:tcW w:w="959" w:type="dxa"/>
            <w:hideMark/>
          </w:tcPr>
          <w:p w:rsidR="00A850C9" w:rsidRPr="00A90136" w:rsidRDefault="00A850C9" w:rsidP="00D72D29">
            <w:pPr>
              <w:rPr>
                <w:rFonts w:ascii="Arial" w:hAnsi="Arial" w:cs="Arial"/>
                <w:color w:val="000000"/>
              </w:rPr>
            </w:pPr>
            <w:r w:rsidRPr="00A90136">
              <w:rPr>
                <w:rFonts w:ascii="Arial" w:hAnsi="Arial" w:cs="Arial"/>
                <w:color w:val="000000"/>
              </w:rPr>
              <w:t xml:space="preserve">Цена с </w:t>
            </w:r>
            <w:r>
              <w:rPr>
                <w:rFonts w:ascii="Arial" w:hAnsi="Arial" w:cs="Arial"/>
                <w:color w:val="000000"/>
              </w:rPr>
              <w:t xml:space="preserve">учетом </w:t>
            </w:r>
            <w:r w:rsidRPr="00A90136">
              <w:rPr>
                <w:rFonts w:ascii="Arial" w:hAnsi="Arial" w:cs="Arial"/>
                <w:color w:val="000000"/>
              </w:rPr>
              <w:t>НДС, руб.</w:t>
            </w:r>
          </w:p>
        </w:tc>
        <w:tc>
          <w:tcPr>
            <w:tcW w:w="1496" w:type="dxa"/>
            <w:hideMark/>
          </w:tcPr>
          <w:p w:rsidR="00A850C9" w:rsidRPr="00A90136" w:rsidRDefault="00A850C9" w:rsidP="00D72D29">
            <w:pPr>
              <w:rPr>
                <w:rFonts w:ascii="Arial" w:hAnsi="Arial" w:cs="Arial"/>
                <w:color w:val="000000"/>
              </w:rPr>
            </w:pPr>
            <w:r w:rsidRPr="00A90136">
              <w:rPr>
                <w:rFonts w:ascii="Arial" w:hAnsi="Arial" w:cs="Arial"/>
                <w:color w:val="000000"/>
              </w:rPr>
              <w:t>Сумма с учетом НДС 20 %, руб.</w:t>
            </w:r>
          </w:p>
        </w:tc>
      </w:tr>
      <w:tr w:rsidR="00A850C9" w:rsidRPr="00A90136" w:rsidTr="00D72D29">
        <w:trPr>
          <w:trHeight w:val="495"/>
        </w:trPr>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50C9" w:rsidRDefault="00A850C9" w:rsidP="00D72D29">
            <w:pPr>
              <w:widowControl/>
              <w:spacing w:before="0"/>
              <w:jc w:val="right"/>
              <w:rPr>
                <w:rFonts w:ascii="Arial" w:hAnsi="Arial" w:cs="Arial"/>
                <w:color w:val="000000"/>
                <w:sz w:val="22"/>
                <w:szCs w:val="22"/>
              </w:rPr>
            </w:pPr>
            <w:r>
              <w:rPr>
                <w:rFonts w:ascii="Arial" w:hAnsi="Arial" w:cs="Arial"/>
                <w:color w:val="000000"/>
                <w:sz w:val="22"/>
                <w:szCs w:val="22"/>
              </w:rPr>
              <w:t>1</w:t>
            </w:r>
          </w:p>
        </w:tc>
        <w:tc>
          <w:tcPr>
            <w:tcW w:w="2846" w:type="dxa"/>
            <w:tcBorders>
              <w:top w:val="single" w:sz="4" w:space="0" w:color="auto"/>
              <w:left w:val="nil"/>
              <w:bottom w:val="single" w:sz="4" w:space="0" w:color="auto"/>
              <w:right w:val="single" w:sz="4" w:space="0" w:color="auto"/>
            </w:tcBorders>
            <w:shd w:val="clear" w:color="auto" w:fill="auto"/>
            <w:vAlign w:val="bottom"/>
          </w:tcPr>
          <w:p w:rsidR="00A850C9" w:rsidRDefault="00A850C9" w:rsidP="00D72D29">
            <w:pPr>
              <w:jc w:val="left"/>
              <w:rPr>
                <w:rFonts w:ascii="Arial" w:hAnsi="Arial" w:cs="Arial"/>
                <w:color w:val="000000"/>
                <w:sz w:val="22"/>
                <w:szCs w:val="22"/>
              </w:rPr>
            </w:pPr>
          </w:p>
        </w:tc>
        <w:tc>
          <w:tcPr>
            <w:tcW w:w="1634" w:type="dxa"/>
            <w:tcBorders>
              <w:top w:val="single" w:sz="4" w:space="0" w:color="auto"/>
              <w:left w:val="nil"/>
              <w:bottom w:val="single" w:sz="4" w:space="0" w:color="auto"/>
              <w:right w:val="single" w:sz="4" w:space="0" w:color="auto"/>
            </w:tcBorders>
            <w:shd w:val="clear" w:color="auto" w:fill="auto"/>
            <w:vAlign w:val="bottom"/>
          </w:tcPr>
          <w:p w:rsidR="00A850C9" w:rsidRDefault="00A850C9" w:rsidP="00D72D29">
            <w:pPr>
              <w:rPr>
                <w:rFonts w:ascii="Arial" w:hAnsi="Arial" w:cs="Arial"/>
                <w:color w:val="000000"/>
                <w:sz w:val="18"/>
                <w:szCs w:val="18"/>
              </w:rPr>
            </w:pPr>
          </w:p>
        </w:tc>
        <w:tc>
          <w:tcPr>
            <w:tcW w:w="903" w:type="dxa"/>
            <w:tcBorders>
              <w:top w:val="single" w:sz="4" w:space="0" w:color="auto"/>
              <w:left w:val="nil"/>
              <w:bottom w:val="single" w:sz="4" w:space="0" w:color="auto"/>
              <w:right w:val="single" w:sz="4" w:space="0" w:color="auto"/>
            </w:tcBorders>
            <w:shd w:val="clear" w:color="auto" w:fill="auto"/>
            <w:vAlign w:val="bottom"/>
          </w:tcPr>
          <w:p w:rsidR="00A850C9" w:rsidRDefault="00A850C9" w:rsidP="00D72D29">
            <w:pPr>
              <w:jc w:val="center"/>
              <w:rPr>
                <w:rFonts w:ascii="Arial" w:hAnsi="Arial" w:cs="Arial"/>
                <w:color w:val="000000"/>
                <w:sz w:val="22"/>
                <w:szCs w:val="22"/>
              </w:rPr>
            </w:pPr>
          </w:p>
        </w:tc>
        <w:tc>
          <w:tcPr>
            <w:tcW w:w="961" w:type="dxa"/>
            <w:tcBorders>
              <w:top w:val="single" w:sz="4" w:space="0" w:color="auto"/>
              <w:left w:val="nil"/>
              <w:bottom w:val="single" w:sz="4" w:space="0" w:color="auto"/>
              <w:right w:val="single" w:sz="4" w:space="0" w:color="auto"/>
            </w:tcBorders>
            <w:shd w:val="clear" w:color="auto" w:fill="auto"/>
            <w:vAlign w:val="bottom"/>
          </w:tcPr>
          <w:p w:rsidR="00A850C9" w:rsidRDefault="00A850C9" w:rsidP="00D72D29">
            <w:pPr>
              <w:jc w:val="center"/>
              <w:rPr>
                <w:rFonts w:ascii="Arial" w:hAnsi="Arial" w:cs="Arial"/>
                <w:color w:val="000000"/>
                <w:sz w:val="22"/>
                <w:szCs w:val="22"/>
              </w:rPr>
            </w:pPr>
          </w:p>
        </w:tc>
        <w:tc>
          <w:tcPr>
            <w:tcW w:w="959" w:type="dxa"/>
            <w:tcBorders>
              <w:top w:val="single" w:sz="4" w:space="0" w:color="auto"/>
              <w:left w:val="nil"/>
              <w:bottom w:val="single" w:sz="4" w:space="0" w:color="auto"/>
              <w:right w:val="single" w:sz="4" w:space="0" w:color="auto"/>
            </w:tcBorders>
            <w:shd w:val="clear" w:color="auto" w:fill="auto"/>
            <w:vAlign w:val="bottom"/>
          </w:tcPr>
          <w:p w:rsidR="00A850C9" w:rsidRDefault="00A850C9" w:rsidP="00D72D29">
            <w:pPr>
              <w:jc w:val="center"/>
              <w:rPr>
                <w:rFonts w:ascii="Arial" w:hAnsi="Arial" w:cs="Arial"/>
                <w:color w:val="000000"/>
                <w:sz w:val="22"/>
                <w:szCs w:val="22"/>
              </w:rPr>
            </w:pPr>
          </w:p>
        </w:tc>
        <w:tc>
          <w:tcPr>
            <w:tcW w:w="1496" w:type="dxa"/>
            <w:tcBorders>
              <w:top w:val="single" w:sz="4" w:space="0" w:color="auto"/>
              <w:left w:val="nil"/>
              <w:bottom w:val="single" w:sz="4" w:space="0" w:color="auto"/>
              <w:right w:val="single" w:sz="4" w:space="0" w:color="auto"/>
            </w:tcBorders>
            <w:shd w:val="clear" w:color="auto" w:fill="auto"/>
            <w:vAlign w:val="bottom"/>
          </w:tcPr>
          <w:p w:rsidR="00A850C9" w:rsidRDefault="00A850C9" w:rsidP="00D72D29">
            <w:pPr>
              <w:jc w:val="center"/>
              <w:rPr>
                <w:rFonts w:ascii="Arial" w:hAnsi="Arial" w:cs="Arial"/>
                <w:color w:val="000000"/>
                <w:sz w:val="22"/>
                <w:szCs w:val="22"/>
              </w:rPr>
            </w:pPr>
          </w:p>
        </w:tc>
      </w:tr>
    </w:tbl>
    <w:p w:rsidR="00A850C9" w:rsidRPr="00A90136" w:rsidRDefault="00A850C9" w:rsidP="00A850C9">
      <w:pPr>
        <w:suppressAutoHyphens/>
        <w:ind w:firstLine="720"/>
        <w:rPr>
          <w:rFonts w:ascii="Arial" w:hAnsi="Arial" w:cs="Arial"/>
          <w:szCs w:val="24"/>
        </w:rPr>
      </w:pPr>
      <w:bookmarkStart w:id="110" w:name="_MON_1237379796"/>
      <w:bookmarkStart w:id="111" w:name="_MON_1239261327"/>
      <w:bookmarkStart w:id="112" w:name="_MON_1241253881"/>
      <w:bookmarkStart w:id="113" w:name="_MON_1241254993"/>
      <w:bookmarkStart w:id="114" w:name="_MON_1241259857"/>
      <w:bookmarkStart w:id="115" w:name="_MON_1249128686"/>
      <w:bookmarkStart w:id="116" w:name="_MON_1253538709"/>
      <w:bookmarkStart w:id="117" w:name="_MON_1257942964"/>
      <w:bookmarkStart w:id="118" w:name="_MON_1257943226"/>
      <w:bookmarkStart w:id="119" w:name="_MON_1257943263"/>
      <w:bookmarkStart w:id="120" w:name="_MON_1257943271"/>
      <w:bookmarkStart w:id="121" w:name="_MON_1257943314"/>
      <w:bookmarkStart w:id="122" w:name="_MON_1257943543"/>
      <w:bookmarkStart w:id="123" w:name="_MON_1262094092"/>
      <w:bookmarkStart w:id="124" w:name="_MON_1262095968"/>
      <w:bookmarkStart w:id="125" w:name="_MON_1262162825"/>
      <w:bookmarkStart w:id="126" w:name="_MON_1263025234"/>
      <w:bookmarkStart w:id="127" w:name="_MON_1263652396"/>
      <w:bookmarkStart w:id="128" w:name="_MON_1263652475"/>
      <w:bookmarkStart w:id="129" w:name="_MON_1263652879"/>
      <w:bookmarkStart w:id="130" w:name="_MON_1268663756"/>
      <w:bookmarkStart w:id="131" w:name="_MON_1268664897"/>
      <w:bookmarkStart w:id="132" w:name="_MON_1268664977"/>
      <w:bookmarkStart w:id="133" w:name="_MON_1268665112"/>
      <w:bookmarkStart w:id="134" w:name="_MON_1268665181"/>
      <w:bookmarkStart w:id="135" w:name="_MON_1268665519"/>
      <w:bookmarkStart w:id="136" w:name="_MON_1268665755"/>
      <w:bookmarkStart w:id="137" w:name="_MON_1268729881"/>
      <w:bookmarkStart w:id="138" w:name="_MON_1272176636"/>
      <w:bookmarkStart w:id="139" w:name="_MON_1272177176"/>
      <w:bookmarkStart w:id="140" w:name="_MON_1272177494"/>
      <w:bookmarkStart w:id="141" w:name="_MON_1272191045"/>
      <w:bookmarkStart w:id="142" w:name="_MON_1273584781"/>
      <w:bookmarkStart w:id="143" w:name="_MON_1273584990"/>
      <w:bookmarkStart w:id="144" w:name="_MON_1273585029"/>
      <w:bookmarkStart w:id="145" w:name="_MON_1274258292"/>
      <w:bookmarkStart w:id="146" w:name="_MON_1274258374"/>
      <w:bookmarkStart w:id="147" w:name="_MON_1276691654"/>
      <w:bookmarkStart w:id="148" w:name="_MON_1276692278"/>
      <w:bookmarkStart w:id="149" w:name="_MON_1276692794"/>
      <w:bookmarkStart w:id="150" w:name="_MON_1276692805"/>
      <w:bookmarkStart w:id="151" w:name="_MON_1276692854"/>
      <w:bookmarkStart w:id="152" w:name="_MON_1276956580"/>
      <w:bookmarkStart w:id="153" w:name="_MON_1276956824"/>
      <w:bookmarkStart w:id="154" w:name="_MON_1279377985"/>
      <w:bookmarkStart w:id="155" w:name="_MON_1279378088"/>
      <w:bookmarkStart w:id="156" w:name="_MON_1279378614"/>
      <w:bookmarkStart w:id="157" w:name="_MON_1279378654"/>
      <w:bookmarkStart w:id="158" w:name="_MON_1279959807"/>
      <w:bookmarkStart w:id="159" w:name="_MON_1280919940"/>
      <w:bookmarkStart w:id="160" w:name="_MON_1280920700"/>
      <w:bookmarkStart w:id="161" w:name="_MON_1280920753"/>
      <w:bookmarkStart w:id="162" w:name="_MON_1280921068"/>
      <w:bookmarkStart w:id="163" w:name="_MON_1298381835"/>
      <w:bookmarkStart w:id="164" w:name="_MON_1298382223"/>
      <w:bookmarkStart w:id="165" w:name="_MON_1298382264"/>
      <w:bookmarkStart w:id="166" w:name="_MON_1298382278"/>
      <w:bookmarkStart w:id="167" w:name="_MON_1298382293"/>
      <w:bookmarkStart w:id="168" w:name="_MON_1298382307"/>
      <w:bookmarkStart w:id="169" w:name="_MON_1298382340"/>
      <w:bookmarkStart w:id="170" w:name="_MON_1298383238"/>
      <w:bookmarkStart w:id="171" w:name="_MON_1298385187"/>
      <w:bookmarkStart w:id="172" w:name="_MON_1306044522"/>
      <w:bookmarkStart w:id="173" w:name="_MON_1306045715"/>
      <w:bookmarkStart w:id="174" w:name="_MON_1306056014"/>
      <w:bookmarkStart w:id="175" w:name="_MON_1306056186"/>
      <w:bookmarkStart w:id="176" w:name="_MON_1306056221"/>
      <w:bookmarkStart w:id="177" w:name="_MON_1306056361"/>
      <w:bookmarkStart w:id="178" w:name="_MON_1314540831"/>
      <w:bookmarkStart w:id="179" w:name="_MON_1315202990"/>
      <w:bookmarkStart w:id="180" w:name="_MON_1336912260"/>
      <w:bookmarkStart w:id="181" w:name="_MON_1336912564"/>
      <w:bookmarkStart w:id="182" w:name="_MON_1336912598"/>
      <w:bookmarkStart w:id="183" w:name="_MON_1336912608"/>
      <w:bookmarkStart w:id="184" w:name="_MON_1336914287"/>
      <w:bookmarkStart w:id="185" w:name="_MON_1344152836"/>
      <w:bookmarkStart w:id="186" w:name="_MON_1344692443"/>
      <w:bookmarkStart w:id="187" w:name="_MON_1344693217"/>
      <w:bookmarkStart w:id="188" w:name="_MON_1344693245"/>
      <w:bookmarkStart w:id="189" w:name="_MON_1344693804"/>
      <w:bookmarkStart w:id="190" w:name="_MON_1344693942"/>
      <w:bookmarkStart w:id="191" w:name="_MON_1344694263"/>
      <w:bookmarkStart w:id="192" w:name="_MON_1344694279"/>
      <w:bookmarkStart w:id="193" w:name="_MON_1344694328"/>
      <w:bookmarkStart w:id="194" w:name="_MON_1344926984"/>
      <w:bookmarkStart w:id="195" w:name="_MON_1344927023"/>
      <w:bookmarkStart w:id="196" w:name="_MON_1344929194"/>
      <w:bookmarkStart w:id="197" w:name="_MON_1356785908"/>
      <w:bookmarkStart w:id="198" w:name="_MON_1356792278"/>
      <w:bookmarkStart w:id="199" w:name="_MON_1356794517"/>
      <w:bookmarkStart w:id="200" w:name="_MON_1356794722"/>
      <w:bookmarkStart w:id="201" w:name="_MON_1356794983"/>
      <w:bookmarkStart w:id="202" w:name="_MON_1356860815"/>
      <w:bookmarkStart w:id="203" w:name="_MON_1356861367"/>
      <w:bookmarkStart w:id="204" w:name="_MON_1356861396"/>
      <w:bookmarkStart w:id="205" w:name="_MON_1356861414"/>
      <w:bookmarkStart w:id="206" w:name="_MON_1356958059"/>
      <w:bookmarkStart w:id="207" w:name="_MON_1356958070"/>
      <w:bookmarkStart w:id="208" w:name="_MON_1356958117"/>
      <w:bookmarkStart w:id="209" w:name="_MON_1356959615"/>
      <w:bookmarkStart w:id="210" w:name="_MON_1356959673"/>
      <w:bookmarkStart w:id="211" w:name="_MON_1356959695"/>
      <w:bookmarkStart w:id="212" w:name="_MON_1356961331"/>
      <w:bookmarkStart w:id="213" w:name="_MON_1356961941"/>
      <w:bookmarkStart w:id="214" w:name="_MON_1357049523"/>
      <w:bookmarkStart w:id="215" w:name="_MON_1357050450"/>
      <w:bookmarkStart w:id="216" w:name="_MON_1357050475"/>
      <w:bookmarkStart w:id="217" w:name="_MON_1357050504"/>
      <w:bookmarkStart w:id="218" w:name="_MON_1357369645"/>
      <w:bookmarkStart w:id="219" w:name="_MON_1357369877"/>
      <w:bookmarkStart w:id="220" w:name="_MON_1357369898"/>
      <w:bookmarkStart w:id="221" w:name="_MON_1357476218"/>
      <w:bookmarkStart w:id="222" w:name="_MON_1357476281"/>
      <w:bookmarkStart w:id="223" w:name="_MON_1182600101"/>
      <w:bookmarkStart w:id="224" w:name="_MON_1182600468"/>
      <w:bookmarkStart w:id="225" w:name="_MON_1182601468"/>
      <w:bookmarkStart w:id="226" w:name="_MON_1182602723"/>
      <w:bookmarkStart w:id="227" w:name="_MON_1182666920"/>
      <w:bookmarkStart w:id="228" w:name="_MON_1182768531"/>
      <w:bookmarkStart w:id="229" w:name="_MON_1183294226"/>
      <w:bookmarkStart w:id="230" w:name="_MON_1188046194"/>
      <w:bookmarkStart w:id="231" w:name="_MON_1188048432"/>
      <w:bookmarkStart w:id="232" w:name="_MON_1193123278"/>
      <w:bookmarkStart w:id="233" w:name="_MON_1193124490"/>
      <w:bookmarkStart w:id="234" w:name="_MON_1196602899"/>
      <w:bookmarkStart w:id="235" w:name="_MON_1209291255"/>
      <w:bookmarkStart w:id="236" w:name="_MON_1209400908"/>
      <w:bookmarkStart w:id="237" w:name="_MON_1222669476"/>
      <w:bookmarkStart w:id="238" w:name="_MON_1222669575"/>
      <w:bookmarkStart w:id="239" w:name="_MON_1222670553"/>
      <w:bookmarkStart w:id="240" w:name="_MON_1224656552"/>
      <w:bookmarkStart w:id="241" w:name="_MON_123538406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A90136">
        <w:rPr>
          <w:rFonts w:ascii="Arial" w:hAnsi="Arial" w:cs="Arial"/>
          <w:szCs w:val="24"/>
        </w:rPr>
        <w:t xml:space="preserve">2. Общая стоимость Товара составляет </w:t>
      </w:r>
      <w:r>
        <w:rPr>
          <w:rFonts w:ascii="Arial" w:hAnsi="Arial" w:cs="Arial"/>
          <w:szCs w:val="24"/>
        </w:rPr>
        <w:t xml:space="preserve">    </w:t>
      </w:r>
      <w:r w:rsidRPr="00A90136">
        <w:rPr>
          <w:rFonts w:ascii="Arial" w:hAnsi="Arial" w:cs="Arial"/>
          <w:szCs w:val="24"/>
        </w:rPr>
        <w:t xml:space="preserve"> рублей (</w:t>
      </w:r>
      <w:r>
        <w:rPr>
          <w:rFonts w:ascii="Arial" w:hAnsi="Arial" w:cs="Arial"/>
          <w:szCs w:val="24"/>
        </w:rPr>
        <w:t>сумма прописью</w:t>
      </w:r>
      <w:r w:rsidRPr="00A90136">
        <w:rPr>
          <w:rFonts w:ascii="Arial" w:hAnsi="Arial" w:cs="Arial"/>
          <w:szCs w:val="24"/>
        </w:rPr>
        <w:t xml:space="preserve">) </w:t>
      </w:r>
      <w:r>
        <w:rPr>
          <w:rFonts w:ascii="Arial" w:hAnsi="Arial" w:cs="Arial"/>
          <w:szCs w:val="24"/>
        </w:rPr>
        <w:t>0</w:t>
      </w:r>
      <w:r w:rsidRPr="00A90136">
        <w:rPr>
          <w:rFonts w:ascii="Arial" w:hAnsi="Arial" w:cs="Arial"/>
          <w:szCs w:val="24"/>
        </w:rPr>
        <w:t xml:space="preserve">0 копеек, в том числе НДС 20% - </w:t>
      </w:r>
      <w:permStart w:id="508983287" w:edGrp="everyone"/>
      <w:r>
        <w:rPr>
          <w:rFonts w:ascii="Arial" w:hAnsi="Arial" w:cs="Arial"/>
          <w:szCs w:val="24"/>
        </w:rPr>
        <w:t>____</w:t>
      </w:r>
      <w:r w:rsidRPr="00A90136">
        <w:rPr>
          <w:rFonts w:ascii="Arial" w:hAnsi="Arial" w:cs="Arial"/>
          <w:szCs w:val="24"/>
        </w:rPr>
        <w:t xml:space="preserve"> рублей (</w:t>
      </w:r>
      <w:r>
        <w:rPr>
          <w:rFonts w:ascii="Arial" w:hAnsi="Arial" w:cs="Arial"/>
          <w:szCs w:val="24"/>
        </w:rPr>
        <w:t xml:space="preserve">сумма прописью </w:t>
      </w:r>
      <w:proofErr w:type="gramStart"/>
      <w:r>
        <w:rPr>
          <w:rFonts w:ascii="Arial" w:hAnsi="Arial" w:cs="Arial"/>
          <w:szCs w:val="24"/>
        </w:rPr>
        <w:t>рублей</w:t>
      </w:r>
      <w:r w:rsidRPr="00A90136">
        <w:rPr>
          <w:rFonts w:ascii="Arial" w:hAnsi="Arial" w:cs="Arial"/>
          <w:szCs w:val="24"/>
        </w:rPr>
        <w:t xml:space="preserve">) </w:t>
      </w:r>
      <w:permEnd w:id="508983287"/>
      <w:r w:rsidRPr="00A90136">
        <w:rPr>
          <w:rFonts w:ascii="Arial" w:hAnsi="Arial" w:cs="Arial"/>
          <w:szCs w:val="24"/>
        </w:rPr>
        <w:t xml:space="preserve"> </w:t>
      </w:r>
      <w:r>
        <w:rPr>
          <w:rFonts w:ascii="Arial" w:hAnsi="Arial" w:cs="Arial"/>
          <w:szCs w:val="24"/>
        </w:rPr>
        <w:t>_</w:t>
      </w:r>
      <w:proofErr w:type="gramEnd"/>
      <w:r>
        <w:rPr>
          <w:rFonts w:ascii="Arial" w:hAnsi="Arial" w:cs="Arial"/>
          <w:szCs w:val="24"/>
        </w:rPr>
        <w:t>_</w:t>
      </w:r>
      <w:r w:rsidRPr="00A90136">
        <w:rPr>
          <w:rFonts w:ascii="Arial" w:hAnsi="Arial" w:cs="Arial"/>
          <w:szCs w:val="24"/>
        </w:rPr>
        <w:t xml:space="preserve"> копеек. Указанная цена в настоящей Спецификации увеличению не подлежит до полного исполнения обязательств по настоящей </w:t>
      </w:r>
      <w:permStart w:id="2118847638" w:edGrp="everyone"/>
      <w:r w:rsidRPr="00A90136">
        <w:rPr>
          <w:rFonts w:ascii="Arial" w:hAnsi="Arial" w:cs="Arial"/>
          <w:szCs w:val="24"/>
        </w:rPr>
        <w:t>Спецификации.</w:t>
      </w:r>
    </w:p>
    <w:p w:rsidR="00A850C9" w:rsidRPr="00A90136" w:rsidRDefault="00A850C9" w:rsidP="00A850C9">
      <w:pPr>
        <w:ind w:firstLine="720"/>
        <w:rPr>
          <w:rFonts w:ascii="Arial" w:hAnsi="Arial" w:cs="Arial"/>
          <w:szCs w:val="24"/>
        </w:rPr>
      </w:pPr>
      <w:r w:rsidRPr="00A90136">
        <w:rPr>
          <w:rFonts w:ascii="Arial" w:hAnsi="Arial" w:cs="Arial"/>
          <w:szCs w:val="24"/>
        </w:rPr>
        <w:t>3. Условия поставки: до склада Грузополучателя силами и за счет Поставщика.</w:t>
      </w:r>
    </w:p>
    <w:p w:rsidR="00A850C9" w:rsidRPr="00A90136" w:rsidRDefault="00A850C9" w:rsidP="00A850C9">
      <w:pPr>
        <w:ind w:firstLine="720"/>
        <w:rPr>
          <w:rFonts w:ascii="Arial" w:hAnsi="Arial" w:cs="Arial"/>
          <w:szCs w:val="24"/>
        </w:rPr>
      </w:pPr>
      <w:r w:rsidRPr="00A90136">
        <w:rPr>
          <w:rFonts w:ascii="Arial" w:hAnsi="Arial" w:cs="Arial"/>
          <w:szCs w:val="24"/>
        </w:rPr>
        <w:t xml:space="preserve">4. </w:t>
      </w:r>
      <w:r>
        <w:rPr>
          <w:rFonts w:ascii="Arial" w:hAnsi="Arial" w:cs="Arial"/>
          <w:szCs w:val="24"/>
        </w:rPr>
        <w:t>Адреса филиалов</w:t>
      </w:r>
      <w:r w:rsidRPr="00A90136">
        <w:rPr>
          <w:rFonts w:ascii="Arial" w:hAnsi="Arial" w:cs="Arial"/>
          <w:szCs w:val="24"/>
        </w:rPr>
        <w:t>:</w:t>
      </w:r>
      <w:permEnd w:id="2118847638"/>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5953"/>
      </w:tblGrid>
      <w:tr w:rsidR="00A850C9" w:rsidRPr="00A90136" w:rsidTr="00D72D29">
        <w:trPr>
          <w:trHeight w:val="473"/>
        </w:trPr>
        <w:tc>
          <w:tcPr>
            <w:tcW w:w="3432" w:type="dxa"/>
            <w:shd w:val="clear" w:color="auto" w:fill="auto"/>
            <w:vAlign w:val="center"/>
          </w:tcPr>
          <w:p w:rsidR="00A850C9" w:rsidRPr="00A90136" w:rsidRDefault="00A850C9" w:rsidP="00D72D29">
            <w:pPr>
              <w:spacing w:before="0" w:line="264" w:lineRule="auto"/>
              <w:rPr>
                <w:rFonts w:ascii="Arial" w:hAnsi="Arial" w:cs="Arial"/>
                <w:b/>
                <w:szCs w:val="24"/>
              </w:rPr>
            </w:pPr>
            <w:r w:rsidRPr="00A90136">
              <w:rPr>
                <w:rFonts w:ascii="Arial" w:hAnsi="Arial" w:cs="Arial"/>
                <w:b/>
                <w:szCs w:val="24"/>
              </w:rPr>
              <w:t>Наименование филиала</w:t>
            </w:r>
          </w:p>
        </w:tc>
        <w:tc>
          <w:tcPr>
            <w:tcW w:w="5953" w:type="dxa"/>
            <w:shd w:val="clear" w:color="auto" w:fill="auto"/>
            <w:vAlign w:val="center"/>
          </w:tcPr>
          <w:p w:rsidR="00A850C9" w:rsidRPr="00A90136" w:rsidRDefault="00A850C9" w:rsidP="00D72D29">
            <w:pPr>
              <w:spacing w:before="0" w:line="264" w:lineRule="auto"/>
              <w:jc w:val="center"/>
              <w:rPr>
                <w:rFonts w:ascii="Arial" w:hAnsi="Arial" w:cs="Arial"/>
                <w:b/>
                <w:szCs w:val="24"/>
              </w:rPr>
            </w:pPr>
            <w:r w:rsidRPr="00A90136">
              <w:rPr>
                <w:rFonts w:ascii="Arial" w:hAnsi="Arial" w:cs="Arial"/>
                <w:b/>
                <w:szCs w:val="24"/>
              </w:rPr>
              <w:t>Адрес поставки</w:t>
            </w:r>
          </w:p>
        </w:tc>
      </w:tr>
      <w:tr w:rsidR="00A850C9" w:rsidRPr="00A90136" w:rsidTr="00D72D29">
        <w:trPr>
          <w:trHeight w:val="70"/>
        </w:trPr>
        <w:tc>
          <w:tcPr>
            <w:tcW w:w="3432" w:type="dxa"/>
            <w:shd w:val="clear" w:color="auto" w:fill="auto"/>
            <w:vAlign w:val="center"/>
          </w:tcPr>
          <w:p w:rsidR="00A850C9" w:rsidRPr="00A90136" w:rsidRDefault="00A850C9" w:rsidP="00D72D29">
            <w:pPr>
              <w:spacing w:before="0" w:line="264" w:lineRule="auto"/>
              <w:rPr>
                <w:rFonts w:ascii="Arial" w:hAnsi="Arial" w:cs="Arial"/>
                <w:szCs w:val="24"/>
              </w:rPr>
            </w:pPr>
          </w:p>
        </w:tc>
        <w:tc>
          <w:tcPr>
            <w:tcW w:w="5953" w:type="dxa"/>
            <w:shd w:val="clear" w:color="auto" w:fill="auto"/>
            <w:vAlign w:val="center"/>
          </w:tcPr>
          <w:p w:rsidR="00A850C9" w:rsidRPr="00A90136" w:rsidRDefault="00A850C9" w:rsidP="00D72D29">
            <w:pPr>
              <w:spacing w:before="0" w:line="264" w:lineRule="auto"/>
              <w:rPr>
                <w:rFonts w:ascii="Arial" w:hAnsi="Arial" w:cs="Arial"/>
                <w:szCs w:val="24"/>
              </w:rPr>
            </w:pPr>
          </w:p>
        </w:tc>
      </w:tr>
    </w:tbl>
    <w:p w:rsidR="00A850C9" w:rsidRPr="003F38FB" w:rsidRDefault="00A850C9" w:rsidP="00A850C9">
      <w:pPr>
        <w:pStyle w:val="afa"/>
        <w:ind w:left="1211" w:hanging="502"/>
        <w:rPr>
          <w:rFonts w:ascii="Arial" w:hAnsi="Arial" w:cs="Arial"/>
          <w:szCs w:val="24"/>
        </w:rPr>
      </w:pPr>
      <w:r>
        <w:rPr>
          <w:rFonts w:ascii="Arial" w:hAnsi="Arial" w:cs="Arial"/>
          <w:szCs w:val="24"/>
        </w:rPr>
        <w:t>5</w:t>
      </w:r>
      <w:r w:rsidRPr="003F38FB">
        <w:rPr>
          <w:rFonts w:ascii="Arial" w:hAnsi="Arial" w:cs="Arial"/>
          <w:szCs w:val="24"/>
        </w:rPr>
        <w:t xml:space="preserve">. </w:t>
      </w:r>
      <w:r>
        <w:rPr>
          <w:rFonts w:ascii="Arial" w:hAnsi="Arial" w:cs="Arial"/>
          <w:szCs w:val="24"/>
        </w:rPr>
        <w:t>Распределение товара</w:t>
      </w:r>
      <w:r w:rsidRPr="003F38FB">
        <w:rPr>
          <w:rFonts w:ascii="Arial" w:hAnsi="Arial" w:cs="Arial"/>
          <w:szCs w:val="24"/>
        </w:rPr>
        <w:t>:</w:t>
      </w:r>
    </w:p>
    <w:tbl>
      <w:tblPr>
        <w:tblW w:w="9634" w:type="dxa"/>
        <w:tblLook w:val="04A0" w:firstRow="1" w:lastRow="0" w:firstColumn="1" w:lastColumn="0" w:noHBand="0" w:noVBand="1"/>
      </w:tblPr>
      <w:tblGrid>
        <w:gridCol w:w="747"/>
        <w:gridCol w:w="2083"/>
        <w:gridCol w:w="4253"/>
        <w:gridCol w:w="1276"/>
        <w:gridCol w:w="1275"/>
      </w:tblGrid>
      <w:tr w:rsidR="00A850C9" w:rsidRPr="001825A4" w:rsidTr="00D72D29">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0C9" w:rsidRPr="001825A4" w:rsidRDefault="00A850C9" w:rsidP="00D72D29">
            <w:pPr>
              <w:widowControl/>
              <w:spacing w:before="0"/>
              <w:rPr>
                <w:rFonts w:ascii="Arial" w:hAnsi="Arial" w:cs="Arial"/>
                <w:color w:val="000000"/>
                <w:sz w:val="22"/>
                <w:szCs w:val="22"/>
              </w:rPr>
            </w:pPr>
            <w:r w:rsidRPr="001825A4">
              <w:rPr>
                <w:rFonts w:ascii="Arial" w:hAnsi="Arial" w:cs="Arial"/>
                <w:color w:val="000000"/>
                <w:sz w:val="22"/>
                <w:szCs w:val="22"/>
              </w:rPr>
              <w:t>№ п/п</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A850C9" w:rsidRPr="001825A4" w:rsidRDefault="00A850C9" w:rsidP="00D72D29">
            <w:pPr>
              <w:widowControl/>
              <w:spacing w:before="0"/>
              <w:rPr>
                <w:rFonts w:ascii="Arial" w:hAnsi="Arial" w:cs="Arial"/>
                <w:color w:val="000000"/>
                <w:sz w:val="22"/>
                <w:szCs w:val="22"/>
              </w:rPr>
            </w:pPr>
            <w:r w:rsidRPr="001825A4">
              <w:rPr>
                <w:rFonts w:ascii="Arial" w:hAnsi="Arial" w:cs="Arial"/>
                <w:color w:val="000000"/>
                <w:sz w:val="22"/>
                <w:szCs w:val="22"/>
              </w:rPr>
              <w:t xml:space="preserve">Наименование  филиала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850C9" w:rsidRPr="001825A4" w:rsidRDefault="00A850C9" w:rsidP="00D72D29">
            <w:pPr>
              <w:widowControl/>
              <w:spacing w:before="0"/>
              <w:rPr>
                <w:rFonts w:ascii="Arial" w:hAnsi="Arial" w:cs="Arial"/>
                <w:color w:val="000000"/>
                <w:sz w:val="22"/>
                <w:szCs w:val="22"/>
              </w:rPr>
            </w:pPr>
            <w:r w:rsidRPr="001825A4">
              <w:rPr>
                <w:rFonts w:ascii="Arial" w:hAnsi="Arial" w:cs="Arial"/>
                <w:color w:val="000000"/>
                <w:sz w:val="22"/>
                <w:szCs w:val="22"/>
              </w:rPr>
              <w:t>Наименование товара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0C9" w:rsidRPr="001825A4" w:rsidRDefault="00A850C9" w:rsidP="00D72D29">
            <w:pPr>
              <w:widowControl/>
              <w:spacing w:before="0"/>
              <w:rPr>
                <w:rFonts w:ascii="Arial" w:hAnsi="Arial" w:cs="Arial"/>
                <w:color w:val="000000"/>
                <w:sz w:val="22"/>
                <w:szCs w:val="22"/>
              </w:rPr>
            </w:pPr>
            <w:r w:rsidRPr="001825A4">
              <w:rPr>
                <w:rFonts w:ascii="Arial" w:hAnsi="Arial" w:cs="Arial"/>
                <w:color w:val="000000"/>
                <w:sz w:val="22"/>
                <w:szCs w:val="22"/>
              </w:rPr>
              <w:t>Размер, рост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50C9" w:rsidRPr="001825A4" w:rsidRDefault="00A850C9" w:rsidP="00D72D29">
            <w:pPr>
              <w:widowControl/>
              <w:spacing w:before="0"/>
              <w:rPr>
                <w:rFonts w:ascii="Arial" w:hAnsi="Arial" w:cs="Arial"/>
                <w:color w:val="000000"/>
                <w:sz w:val="22"/>
                <w:szCs w:val="22"/>
              </w:rPr>
            </w:pPr>
            <w:r w:rsidRPr="001825A4">
              <w:rPr>
                <w:rFonts w:ascii="Arial" w:hAnsi="Arial" w:cs="Arial"/>
                <w:color w:val="000000"/>
                <w:sz w:val="22"/>
                <w:szCs w:val="22"/>
              </w:rPr>
              <w:t>Кол-во всего, шт.</w:t>
            </w:r>
          </w:p>
        </w:tc>
      </w:tr>
      <w:tr w:rsidR="00A850C9" w:rsidRPr="001825A4" w:rsidTr="00D72D29">
        <w:trPr>
          <w:trHeight w:val="20"/>
        </w:trPr>
        <w:tc>
          <w:tcPr>
            <w:tcW w:w="747" w:type="dxa"/>
            <w:tcBorders>
              <w:top w:val="nil"/>
              <w:left w:val="single" w:sz="4" w:space="0" w:color="auto"/>
              <w:bottom w:val="single" w:sz="4" w:space="0" w:color="auto"/>
              <w:right w:val="single" w:sz="4" w:space="0" w:color="auto"/>
            </w:tcBorders>
            <w:shd w:val="clear" w:color="auto" w:fill="auto"/>
            <w:vAlign w:val="bottom"/>
            <w:hideMark/>
          </w:tcPr>
          <w:p w:rsidR="00A850C9" w:rsidRPr="001825A4" w:rsidRDefault="00A850C9" w:rsidP="00D72D29">
            <w:pPr>
              <w:widowControl/>
              <w:spacing w:before="0"/>
              <w:jc w:val="right"/>
              <w:rPr>
                <w:rFonts w:ascii="Arial" w:hAnsi="Arial" w:cs="Arial"/>
                <w:color w:val="000000"/>
                <w:sz w:val="22"/>
                <w:szCs w:val="22"/>
              </w:rPr>
            </w:pPr>
          </w:p>
        </w:tc>
        <w:tc>
          <w:tcPr>
            <w:tcW w:w="2083" w:type="dxa"/>
            <w:tcBorders>
              <w:top w:val="nil"/>
              <w:left w:val="nil"/>
              <w:bottom w:val="single" w:sz="4" w:space="0" w:color="auto"/>
              <w:right w:val="single" w:sz="4" w:space="0" w:color="auto"/>
            </w:tcBorders>
            <w:shd w:val="clear" w:color="auto" w:fill="auto"/>
            <w:vAlign w:val="bottom"/>
          </w:tcPr>
          <w:p w:rsidR="00A850C9" w:rsidRPr="001825A4" w:rsidRDefault="00A850C9" w:rsidP="00D72D29">
            <w:pPr>
              <w:widowControl/>
              <w:spacing w:before="0"/>
              <w:jc w:val="lef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vAlign w:val="bottom"/>
          </w:tcPr>
          <w:p w:rsidR="00A850C9" w:rsidRPr="001825A4" w:rsidRDefault="00A850C9" w:rsidP="00D72D29">
            <w:pPr>
              <w:widowControl/>
              <w:spacing w:before="0"/>
              <w:jc w:val="lef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tcPr>
          <w:p w:rsidR="00A850C9" w:rsidRPr="001825A4" w:rsidRDefault="00A850C9" w:rsidP="00D72D29">
            <w:pPr>
              <w:widowControl/>
              <w:spacing w:before="0"/>
              <w:jc w:val="left"/>
              <w:rPr>
                <w:rFonts w:ascii="Arial" w:hAnsi="Arial" w:cs="Arial"/>
                <w:color w:val="000000"/>
                <w:sz w:val="22"/>
                <w:szCs w:val="22"/>
              </w:rPr>
            </w:pPr>
          </w:p>
        </w:tc>
        <w:tc>
          <w:tcPr>
            <w:tcW w:w="1275" w:type="dxa"/>
            <w:tcBorders>
              <w:top w:val="nil"/>
              <w:left w:val="nil"/>
              <w:bottom w:val="single" w:sz="4" w:space="0" w:color="auto"/>
              <w:right w:val="single" w:sz="4" w:space="0" w:color="auto"/>
            </w:tcBorders>
            <w:shd w:val="clear" w:color="auto" w:fill="auto"/>
            <w:vAlign w:val="bottom"/>
          </w:tcPr>
          <w:p w:rsidR="00A850C9" w:rsidRPr="001825A4" w:rsidRDefault="00A850C9" w:rsidP="00D72D29">
            <w:pPr>
              <w:widowControl/>
              <w:spacing w:before="0"/>
              <w:jc w:val="right"/>
              <w:rPr>
                <w:rFonts w:ascii="Arial" w:hAnsi="Arial" w:cs="Arial"/>
                <w:color w:val="000000"/>
                <w:sz w:val="22"/>
                <w:szCs w:val="22"/>
              </w:rPr>
            </w:pPr>
          </w:p>
        </w:tc>
      </w:tr>
    </w:tbl>
    <w:p w:rsidR="00A850C9" w:rsidRDefault="00A850C9" w:rsidP="00A850C9">
      <w:pPr>
        <w:ind w:firstLine="720"/>
        <w:rPr>
          <w:rFonts w:ascii="Arial" w:hAnsi="Arial" w:cs="Arial"/>
          <w:szCs w:val="24"/>
        </w:rPr>
      </w:pPr>
      <w:r>
        <w:rPr>
          <w:rFonts w:ascii="Arial" w:hAnsi="Arial" w:cs="Arial"/>
          <w:szCs w:val="24"/>
        </w:rPr>
        <w:t xml:space="preserve">6. </w:t>
      </w:r>
      <w:r w:rsidRPr="00A90136">
        <w:rPr>
          <w:rFonts w:ascii="Arial" w:hAnsi="Arial" w:cs="Arial"/>
          <w:szCs w:val="24"/>
        </w:rPr>
        <w:t xml:space="preserve">Настоящая Спецификация составлена в 2-х экземплярах, имеющих равную юридическую силу, по одному экземпляру для каждой из Сторон и является неотъемлемой частью Договора </w:t>
      </w:r>
      <w:r w:rsidRPr="004F6FE1">
        <w:rPr>
          <w:rFonts w:ascii="Arial" w:hAnsi="Arial" w:cs="Arial"/>
          <w:szCs w:val="24"/>
        </w:rPr>
        <w:t xml:space="preserve">№ </w:t>
      </w:r>
      <w:r>
        <w:rPr>
          <w:rFonts w:ascii="Arial" w:hAnsi="Arial" w:cs="Arial"/>
          <w:szCs w:val="24"/>
        </w:rPr>
        <w:t>________</w:t>
      </w:r>
      <w:r w:rsidRPr="004F6FE1">
        <w:rPr>
          <w:rFonts w:ascii="Arial" w:hAnsi="Arial" w:cs="Arial"/>
          <w:szCs w:val="24"/>
        </w:rPr>
        <w:t xml:space="preserve"> от «</w:t>
      </w:r>
      <w:r>
        <w:rPr>
          <w:rFonts w:ascii="Arial" w:hAnsi="Arial" w:cs="Arial"/>
          <w:szCs w:val="24"/>
        </w:rPr>
        <w:t>__</w:t>
      </w:r>
      <w:r w:rsidRPr="004F6FE1">
        <w:rPr>
          <w:rFonts w:ascii="Arial" w:hAnsi="Arial" w:cs="Arial"/>
          <w:szCs w:val="24"/>
        </w:rPr>
        <w:t xml:space="preserve">» </w:t>
      </w:r>
      <w:r>
        <w:rPr>
          <w:rFonts w:ascii="Arial" w:hAnsi="Arial" w:cs="Arial"/>
          <w:szCs w:val="24"/>
        </w:rPr>
        <w:t>_______ 202</w:t>
      </w:r>
      <w:r w:rsidR="00A94FD6">
        <w:rPr>
          <w:rFonts w:ascii="Arial" w:hAnsi="Arial" w:cs="Arial"/>
          <w:szCs w:val="24"/>
        </w:rPr>
        <w:t>__</w:t>
      </w:r>
      <w:r w:rsidRPr="004F6FE1">
        <w:rPr>
          <w:rFonts w:ascii="Arial" w:hAnsi="Arial" w:cs="Arial"/>
          <w:szCs w:val="24"/>
        </w:rPr>
        <w:t xml:space="preserve"> г.</w:t>
      </w:r>
    </w:p>
    <w:p w:rsidR="00A850C9" w:rsidRPr="00A90136" w:rsidRDefault="00A850C9" w:rsidP="00A850C9">
      <w:pPr>
        <w:ind w:firstLine="720"/>
        <w:rPr>
          <w:rFonts w:ascii="Arial" w:hAnsi="Arial" w:cs="Arial"/>
          <w:szCs w:val="24"/>
        </w:rPr>
      </w:pPr>
      <w:r>
        <w:rPr>
          <w:rFonts w:ascii="Arial" w:hAnsi="Arial" w:cs="Arial"/>
          <w:szCs w:val="24"/>
        </w:rPr>
        <w:t>7</w:t>
      </w:r>
      <w:r w:rsidRPr="00A90136">
        <w:rPr>
          <w:rFonts w:ascii="Arial" w:hAnsi="Arial" w:cs="Arial"/>
          <w:szCs w:val="24"/>
        </w:rPr>
        <w:t>. Настоящая Спецификация вступает в силу с момента подписания ее Сторонами.</w:t>
      </w:r>
    </w:p>
    <w:p w:rsidR="00A850C9" w:rsidRDefault="00A850C9" w:rsidP="00A850C9">
      <w:pPr>
        <w:ind w:firstLine="720"/>
        <w:rPr>
          <w:rFonts w:ascii="Arial" w:hAnsi="Arial" w:cs="Arial"/>
          <w:szCs w:val="24"/>
        </w:rPr>
      </w:pPr>
      <w:r>
        <w:rPr>
          <w:rFonts w:ascii="Arial" w:hAnsi="Arial" w:cs="Arial"/>
          <w:szCs w:val="24"/>
        </w:rPr>
        <w:t>8</w:t>
      </w:r>
      <w:r w:rsidRPr="00A90136">
        <w:rPr>
          <w:rFonts w:ascii="Arial" w:hAnsi="Arial" w:cs="Arial"/>
          <w:szCs w:val="24"/>
        </w:rPr>
        <w:t>. Срок поставки – до ________________.</w:t>
      </w:r>
    </w:p>
    <w:tbl>
      <w:tblPr>
        <w:tblW w:w="10784" w:type="dxa"/>
        <w:jc w:val="center"/>
        <w:tblLayout w:type="fixed"/>
        <w:tblLook w:val="00A0" w:firstRow="1" w:lastRow="0" w:firstColumn="1" w:lastColumn="0" w:noHBand="0" w:noVBand="0"/>
      </w:tblPr>
      <w:tblGrid>
        <w:gridCol w:w="5245"/>
        <w:gridCol w:w="5539"/>
      </w:tblGrid>
      <w:tr w:rsidR="00A850C9" w:rsidRPr="00A90136" w:rsidTr="00D72D29">
        <w:trPr>
          <w:trHeight w:val="1"/>
          <w:jc w:val="center"/>
        </w:trPr>
        <w:tc>
          <w:tcPr>
            <w:tcW w:w="5245" w:type="dxa"/>
          </w:tcPr>
          <w:p w:rsidR="00A850C9" w:rsidRPr="00A90136" w:rsidRDefault="00A850C9" w:rsidP="00D72D29">
            <w:pPr>
              <w:spacing w:line="276" w:lineRule="auto"/>
              <w:jc w:val="center"/>
              <w:rPr>
                <w:rFonts w:ascii="Arial" w:hAnsi="Arial" w:cs="Arial"/>
                <w:b/>
                <w:lang w:eastAsia="en-US"/>
              </w:rPr>
            </w:pPr>
            <w:r w:rsidRPr="00A90136">
              <w:rPr>
                <w:rFonts w:ascii="Arial" w:hAnsi="Arial" w:cs="Arial"/>
                <w:b/>
                <w:lang w:eastAsia="en-US"/>
              </w:rPr>
              <w:t>ОТ ПОКУПАТЕЛЯ:</w:t>
            </w:r>
          </w:p>
          <w:p w:rsidR="00A850C9" w:rsidRPr="00A90136" w:rsidRDefault="00A850C9" w:rsidP="00D72D29">
            <w:pPr>
              <w:spacing w:line="276" w:lineRule="auto"/>
              <w:jc w:val="center"/>
              <w:rPr>
                <w:rFonts w:ascii="Arial" w:hAnsi="Arial" w:cs="Arial"/>
                <w:b/>
                <w:lang w:eastAsia="en-US"/>
              </w:rPr>
            </w:pPr>
          </w:p>
          <w:p w:rsidR="00A850C9" w:rsidRPr="00A90136" w:rsidRDefault="00A850C9" w:rsidP="00D72D29">
            <w:pPr>
              <w:spacing w:line="276" w:lineRule="auto"/>
              <w:jc w:val="center"/>
              <w:rPr>
                <w:rFonts w:ascii="Arial" w:hAnsi="Arial" w:cs="Arial"/>
                <w:b/>
                <w:lang w:eastAsia="en-US"/>
              </w:rPr>
            </w:pPr>
          </w:p>
          <w:p w:rsidR="00A850C9" w:rsidRPr="00A90136" w:rsidRDefault="00A850C9" w:rsidP="00D72D29">
            <w:pPr>
              <w:spacing w:line="276" w:lineRule="auto"/>
              <w:jc w:val="center"/>
              <w:rPr>
                <w:rFonts w:ascii="Arial" w:hAnsi="Arial" w:cs="Arial"/>
                <w:b/>
                <w:lang w:eastAsia="en-US"/>
              </w:rPr>
            </w:pPr>
          </w:p>
          <w:p w:rsidR="00A850C9" w:rsidRPr="00A90136" w:rsidRDefault="00A850C9" w:rsidP="00A850C9">
            <w:pPr>
              <w:spacing w:line="276" w:lineRule="auto"/>
              <w:jc w:val="center"/>
              <w:rPr>
                <w:rFonts w:ascii="Arial" w:hAnsi="Arial" w:cs="Arial"/>
                <w:b/>
                <w:lang w:eastAsia="en-US"/>
              </w:rPr>
            </w:pPr>
            <w:r w:rsidRPr="00A90136">
              <w:rPr>
                <w:rFonts w:ascii="Arial" w:hAnsi="Arial" w:cs="Arial"/>
                <w:b/>
                <w:lang w:eastAsia="en-US"/>
              </w:rPr>
              <w:t xml:space="preserve">_______________/ </w:t>
            </w:r>
          </w:p>
        </w:tc>
        <w:tc>
          <w:tcPr>
            <w:tcW w:w="5539" w:type="dxa"/>
          </w:tcPr>
          <w:p w:rsidR="00A850C9" w:rsidRPr="00A90136" w:rsidRDefault="00A850C9" w:rsidP="00D72D29">
            <w:pPr>
              <w:spacing w:line="276" w:lineRule="auto"/>
              <w:jc w:val="center"/>
              <w:rPr>
                <w:rFonts w:ascii="Arial" w:hAnsi="Arial" w:cs="Arial"/>
                <w:b/>
                <w:color w:val="000000"/>
                <w:lang w:eastAsia="en-US"/>
              </w:rPr>
            </w:pPr>
            <w:r w:rsidRPr="00A90136">
              <w:rPr>
                <w:rFonts w:ascii="Arial" w:hAnsi="Arial" w:cs="Arial"/>
                <w:b/>
                <w:color w:val="000000"/>
                <w:lang w:eastAsia="en-US"/>
              </w:rPr>
              <w:t>ОТ ПОСТАВЩИКА:</w:t>
            </w:r>
          </w:p>
          <w:p w:rsidR="00A850C9" w:rsidRPr="00A90136" w:rsidRDefault="00A850C9" w:rsidP="00D72D29">
            <w:pPr>
              <w:spacing w:line="276" w:lineRule="auto"/>
              <w:jc w:val="center"/>
              <w:rPr>
                <w:rFonts w:ascii="Arial" w:hAnsi="Arial" w:cs="Arial"/>
                <w:b/>
                <w:color w:val="000000"/>
                <w:lang w:eastAsia="en-US"/>
              </w:rPr>
            </w:pPr>
          </w:p>
          <w:p w:rsidR="00A850C9" w:rsidRPr="00A90136" w:rsidRDefault="00A850C9" w:rsidP="00D72D29">
            <w:pPr>
              <w:spacing w:line="276" w:lineRule="auto"/>
              <w:jc w:val="center"/>
              <w:rPr>
                <w:rFonts w:ascii="Arial" w:hAnsi="Arial" w:cs="Arial"/>
                <w:b/>
                <w:color w:val="000000"/>
                <w:lang w:eastAsia="en-US"/>
              </w:rPr>
            </w:pPr>
          </w:p>
          <w:p w:rsidR="00A850C9" w:rsidRPr="00A90136" w:rsidRDefault="00A850C9" w:rsidP="00D72D29">
            <w:pPr>
              <w:spacing w:line="276" w:lineRule="auto"/>
              <w:jc w:val="center"/>
              <w:rPr>
                <w:rFonts w:ascii="Arial" w:hAnsi="Arial" w:cs="Arial"/>
                <w:b/>
                <w:color w:val="000000"/>
                <w:lang w:eastAsia="en-US"/>
              </w:rPr>
            </w:pPr>
          </w:p>
          <w:p w:rsidR="00A850C9" w:rsidRPr="00A90136" w:rsidRDefault="00A850C9" w:rsidP="00A850C9">
            <w:pPr>
              <w:spacing w:line="276" w:lineRule="auto"/>
              <w:jc w:val="center"/>
              <w:rPr>
                <w:rFonts w:ascii="Arial" w:hAnsi="Arial" w:cs="Arial"/>
                <w:b/>
                <w:color w:val="000000"/>
                <w:lang w:eastAsia="en-US"/>
              </w:rPr>
            </w:pPr>
            <w:r w:rsidRPr="00A90136">
              <w:rPr>
                <w:rFonts w:ascii="Arial" w:hAnsi="Arial" w:cs="Arial"/>
                <w:b/>
                <w:color w:val="000000"/>
                <w:lang w:eastAsia="en-US"/>
              </w:rPr>
              <w:t xml:space="preserve">_______________/ </w:t>
            </w:r>
          </w:p>
        </w:tc>
      </w:tr>
    </w:tbl>
    <w:p w:rsidR="00F15DCD" w:rsidRPr="00F15DCD" w:rsidRDefault="00F15DCD" w:rsidP="00F15DCD">
      <w:pPr>
        <w:spacing w:before="0"/>
        <w:ind w:right="277"/>
        <w:contextualSpacing/>
        <w:jc w:val="right"/>
        <w:rPr>
          <w:rFonts w:ascii="Arial" w:hAnsi="Arial" w:cs="Arial"/>
          <w:sz w:val="20"/>
        </w:rPr>
      </w:pPr>
      <w:r>
        <w:rPr>
          <w:rFonts w:ascii="Arial" w:hAnsi="Arial" w:cs="Arial"/>
          <w:b/>
          <w:sz w:val="20"/>
        </w:rPr>
        <w:br w:type="page"/>
      </w:r>
      <w:r>
        <w:rPr>
          <w:rFonts w:ascii="Arial" w:hAnsi="Arial" w:cs="Arial"/>
          <w:sz w:val="20"/>
        </w:rPr>
        <w:t>Приложение № 2</w:t>
      </w:r>
    </w:p>
    <w:p w:rsidR="00F15DCD" w:rsidRPr="00F15DCD" w:rsidRDefault="00F15DCD" w:rsidP="00F15DCD">
      <w:pPr>
        <w:spacing w:before="0"/>
        <w:ind w:right="277"/>
        <w:contextualSpacing/>
        <w:jc w:val="right"/>
        <w:rPr>
          <w:rFonts w:ascii="Arial" w:hAnsi="Arial" w:cs="Arial"/>
          <w:sz w:val="20"/>
        </w:rPr>
      </w:pPr>
      <w:r w:rsidRPr="00F15DCD">
        <w:rPr>
          <w:rFonts w:ascii="Arial" w:hAnsi="Arial" w:cs="Arial"/>
          <w:sz w:val="20"/>
        </w:rPr>
        <w:t xml:space="preserve"> к Договору поставки </w:t>
      </w:r>
    </w:p>
    <w:p w:rsidR="00F15DCD" w:rsidRDefault="00F15DCD" w:rsidP="00F15DCD">
      <w:pPr>
        <w:spacing w:before="0"/>
        <w:ind w:right="277"/>
        <w:contextualSpacing/>
        <w:jc w:val="right"/>
        <w:rPr>
          <w:sz w:val="22"/>
          <w:szCs w:val="22"/>
        </w:rPr>
      </w:pPr>
      <w:r w:rsidRPr="00F15DCD">
        <w:rPr>
          <w:rFonts w:ascii="Arial" w:hAnsi="Arial" w:cs="Arial"/>
          <w:sz w:val="20"/>
        </w:rPr>
        <w:t>от «_</w:t>
      </w:r>
      <w:proofErr w:type="gramStart"/>
      <w:r w:rsidRPr="00F15DCD">
        <w:rPr>
          <w:rFonts w:ascii="Arial" w:hAnsi="Arial" w:cs="Arial"/>
          <w:sz w:val="20"/>
        </w:rPr>
        <w:t>_»_</w:t>
      </w:r>
      <w:proofErr w:type="gramEnd"/>
      <w:r w:rsidRPr="00F15DCD">
        <w:rPr>
          <w:rFonts w:ascii="Arial" w:hAnsi="Arial" w:cs="Arial"/>
          <w:sz w:val="20"/>
        </w:rPr>
        <w:t>____20___ г. №_____</w:t>
      </w:r>
    </w:p>
    <w:p w:rsidR="00F15DCD" w:rsidRPr="00D00A69" w:rsidRDefault="00F15DCD" w:rsidP="00F15DCD">
      <w:pPr>
        <w:jc w:val="center"/>
        <w:rPr>
          <w:rFonts w:ascii="Arial" w:hAnsi="Arial" w:cs="Arial"/>
          <w:b/>
          <w:sz w:val="22"/>
          <w:szCs w:val="22"/>
        </w:rPr>
      </w:pPr>
      <w:r w:rsidRPr="00D00A69">
        <w:rPr>
          <w:rFonts w:ascii="Arial" w:hAnsi="Arial" w:cs="Arial"/>
          <w:b/>
          <w:sz w:val="22"/>
          <w:szCs w:val="22"/>
        </w:rPr>
        <w:t>СОГЛАШЕНИЕ</w:t>
      </w:r>
    </w:p>
    <w:p w:rsidR="00F15DCD" w:rsidRPr="00D00A69" w:rsidRDefault="00F15DCD" w:rsidP="00F15DCD">
      <w:pPr>
        <w:jc w:val="center"/>
        <w:rPr>
          <w:rFonts w:ascii="Arial" w:hAnsi="Arial" w:cs="Arial"/>
          <w:b/>
          <w:sz w:val="22"/>
          <w:szCs w:val="22"/>
        </w:rPr>
      </w:pPr>
      <w:r w:rsidRPr="00D00A69">
        <w:rPr>
          <w:rFonts w:ascii="Arial" w:hAnsi="Arial" w:cs="Arial"/>
          <w:b/>
          <w:sz w:val="22"/>
          <w:szCs w:val="22"/>
        </w:rPr>
        <w:t xml:space="preserve">ОБ ОСУЩЕСТВЛЕНИИ ЭЛЕКТРОННОГО ДОКУМЕНТООБОРОТА </w:t>
      </w:r>
    </w:p>
    <w:p w:rsidR="00F15DCD" w:rsidRPr="00D00A69" w:rsidRDefault="00F15DCD" w:rsidP="00F15DCD">
      <w:pPr>
        <w:rPr>
          <w:rFonts w:ascii="Arial" w:hAnsi="Arial" w:cs="Arial"/>
          <w:sz w:val="22"/>
          <w:szCs w:val="22"/>
        </w:rPr>
      </w:pP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г. </w:t>
      </w:r>
      <w:r>
        <w:rPr>
          <w:rFonts w:ascii="Arial" w:hAnsi="Arial" w:cs="Arial"/>
          <w:sz w:val="22"/>
          <w:szCs w:val="22"/>
        </w:rPr>
        <w:t>Москва</w:t>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sidRPr="00D00A69">
        <w:rPr>
          <w:rFonts w:ascii="Arial" w:hAnsi="Arial" w:cs="Arial"/>
          <w:sz w:val="22"/>
          <w:szCs w:val="22"/>
        </w:rPr>
        <w:tab/>
      </w:r>
      <w:r>
        <w:rPr>
          <w:rFonts w:ascii="Arial" w:hAnsi="Arial" w:cs="Arial"/>
          <w:sz w:val="22"/>
          <w:szCs w:val="22"/>
        </w:rPr>
        <w:t xml:space="preserve"> «___» __________ </w:t>
      </w:r>
      <w:r w:rsidRPr="00D00A69">
        <w:rPr>
          <w:rFonts w:ascii="Arial" w:hAnsi="Arial" w:cs="Arial"/>
          <w:sz w:val="22"/>
          <w:szCs w:val="22"/>
        </w:rPr>
        <w:t>202</w:t>
      </w:r>
      <w:r>
        <w:rPr>
          <w:rFonts w:ascii="Arial" w:hAnsi="Arial" w:cs="Arial"/>
          <w:sz w:val="22"/>
          <w:szCs w:val="22"/>
        </w:rPr>
        <w:t>4 г.</w:t>
      </w:r>
    </w:p>
    <w:p w:rsidR="00F15DCD" w:rsidRPr="00D00A69" w:rsidRDefault="00F15DCD" w:rsidP="00F15DCD">
      <w:pPr>
        <w:rPr>
          <w:rFonts w:ascii="Arial" w:hAnsi="Arial" w:cs="Arial"/>
          <w:sz w:val="22"/>
          <w:szCs w:val="22"/>
        </w:rPr>
      </w:pPr>
    </w:p>
    <w:p w:rsidR="00F15DCD" w:rsidRPr="00A56011" w:rsidRDefault="00F15DCD" w:rsidP="00F15DCD">
      <w:pPr>
        <w:widowControl/>
        <w:spacing w:before="0" w:after="160" w:line="259" w:lineRule="auto"/>
        <w:ind w:firstLine="708"/>
        <w:rPr>
          <w:rFonts w:ascii="Arial" w:eastAsia="Calibri" w:hAnsi="Arial" w:cs="Arial"/>
          <w:szCs w:val="22"/>
          <w:lang w:eastAsia="en-US"/>
        </w:rPr>
      </w:pPr>
      <w:r w:rsidRPr="00A56011">
        <w:rPr>
          <w:rFonts w:ascii="Arial" w:hAnsi="Arial" w:cs="Arial"/>
          <w:b/>
          <w:sz w:val="22"/>
          <w:lang w:eastAsia="ar-SA"/>
        </w:rPr>
        <w:t>Акционерное общество «СГ-транс» (АО «СГ-транс»)</w:t>
      </w:r>
      <w:r w:rsidRPr="00A56011">
        <w:rPr>
          <w:rFonts w:ascii="Arial" w:hAnsi="Arial" w:cs="Arial"/>
          <w:sz w:val="22"/>
          <w:lang w:eastAsia="ar-SA"/>
        </w:rPr>
        <w:t>, именуемое</w:t>
      </w:r>
      <w:r w:rsidRPr="00A56011">
        <w:rPr>
          <w:rFonts w:ascii="Arial" w:hAnsi="Arial" w:cs="Arial"/>
          <w:b/>
          <w:sz w:val="22"/>
          <w:lang w:eastAsia="ar-SA"/>
        </w:rPr>
        <w:t xml:space="preserve"> </w:t>
      </w:r>
      <w:r w:rsidRPr="00A56011">
        <w:rPr>
          <w:rFonts w:ascii="Arial" w:hAnsi="Arial" w:cs="Arial"/>
          <w:sz w:val="22"/>
          <w:lang w:eastAsia="ar-SA"/>
        </w:rPr>
        <w:t xml:space="preserve">в дальнейшем </w:t>
      </w:r>
      <w:r w:rsidRPr="00A56011">
        <w:rPr>
          <w:rFonts w:ascii="Arial" w:hAnsi="Arial" w:cs="Arial"/>
          <w:b/>
          <w:sz w:val="22"/>
          <w:lang w:eastAsia="ar-SA"/>
        </w:rPr>
        <w:t>«Заказчик»</w:t>
      </w:r>
      <w:r w:rsidRPr="00A56011">
        <w:rPr>
          <w:rFonts w:ascii="Arial" w:hAnsi="Arial" w:cs="Arial"/>
          <w:sz w:val="22"/>
          <w:lang w:eastAsia="ar-SA"/>
        </w:rPr>
        <w:t xml:space="preserve">, в лице Заместителя генерального директора по техническому развитию Роде Дмитрия Васильевича, действующего на основании Доверенности №004от 07.12.2023, с одной стороны, и </w:t>
      </w:r>
      <w:r>
        <w:rPr>
          <w:rFonts w:ascii="Arial" w:eastAsia="Arial" w:hAnsi="Arial" w:cs="Arial"/>
          <w:b/>
          <w:bCs/>
          <w:sz w:val="22"/>
          <w:lang w:eastAsia="ar-SA"/>
        </w:rPr>
        <w:t>____________</w:t>
      </w:r>
      <w:r w:rsidRPr="00A56011">
        <w:rPr>
          <w:rFonts w:ascii="Arial" w:eastAsia="Arial" w:hAnsi="Arial" w:cs="Arial"/>
          <w:b/>
          <w:bCs/>
          <w:sz w:val="22"/>
          <w:lang w:eastAsia="ar-SA"/>
        </w:rPr>
        <w:t xml:space="preserve"> (</w:t>
      </w:r>
      <w:r>
        <w:rPr>
          <w:rFonts w:ascii="Arial" w:eastAsia="Arial" w:hAnsi="Arial" w:cs="Arial"/>
          <w:b/>
          <w:bCs/>
          <w:sz w:val="22"/>
          <w:lang w:eastAsia="ar-SA"/>
        </w:rPr>
        <w:t>_________________</w:t>
      </w:r>
      <w:r w:rsidRPr="00A56011">
        <w:rPr>
          <w:rFonts w:ascii="Arial" w:eastAsia="Arial" w:hAnsi="Arial" w:cs="Arial"/>
          <w:b/>
          <w:bCs/>
          <w:sz w:val="22"/>
          <w:lang w:eastAsia="ar-SA"/>
        </w:rPr>
        <w:t xml:space="preserve">), </w:t>
      </w:r>
      <w:r w:rsidRPr="00A56011">
        <w:rPr>
          <w:rFonts w:ascii="Arial" w:eastAsia="Arial" w:hAnsi="Arial" w:cs="Arial"/>
          <w:bCs/>
          <w:sz w:val="22"/>
          <w:lang w:eastAsia="ar-SA"/>
        </w:rPr>
        <w:t>именуемое в дальнейшем «</w:t>
      </w:r>
      <w:r w:rsidRPr="00031476">
        <w:rPr>
          <w:rFonts w:ascii="Arial" w:eastAsia="Arial" w:hAnsi="Arial" w:cs="Arial"/>
          <w:b/>
          <w:bCs/>
          <w:sz w:val="22"/>
          <w:lang w:eastAsia="ar-SA"/>
        </w:rPr>
        <w:t>Подрядчик</w:t>
      </w:r>
      <w:r w:rsidRPr="00A56011">
        <w:rPr>
          <w:rFonts w:ascii="Arial" w:eastAsia="Arial" w:hAnsi="Arial" w:cs="Arial"/>
          <w:bCs/>
          <w:sz w:val="22"/>
          <w:lang w:eastAsia="ar-SA"/>
        </w:rPr>
        <w:t xml:space="preserve">, в лице </w:t>
      </w:r>
      <w:r>
        <w:rPr>
          <w:rFonts w:ascii="Arial" w:eastAsia="Arial" w:hAnsi="Arial" w:cs="Arial"/>
          <w:bCs/>
          <w:sz w:val="22"/>
          <w:lang w:eastAsia="ar-SA"/>
        </w:rPr>
        <w:t>_______________________</w:t>
      </w:r>
      <w:r w:rsidRPr="00A56011">
        <w:rPr>
          <w:rFonts w:ascii="Arial" w:eastAsia="Arial" w:hAnsi="Arial" w:cs="Arial"/>
          <w:bCs/>
          <w:sz w:val="22"/>
          <w:lang w:eastAsia="ar-SA"/>
        </w:rPr>
        <w:t>,</w:t>
      </w:r>
      <w:r w:rsidRPr="00A56011">
        <w:rPr>
          <w:rFonts w:ascii="Arial" w:eastAsia="Calibri" w:hAnsi="Arial" w:cs="Arial"/>
          <w:szCs w:val="22"/>
          <w:lang w:eastAsia="en-US"/>
        </w:rPr>
        <w:t xml:space="preserve"> действующего на основании устава, с другой стороны, вместе именуемые «Стороны» (по отдельности – «Сторона») или «Участники ЭДО» (по отдельности – «Участник ЭДО»), заключили настоящее соглашение (далее – Соглашение) о нижеследующем.</w:t>
      </w:r>
    </w:p>
    <w:p w:rsidR="00F15DCD" w:rsidRPr="00D00A69" w:rsidRDefault="00F15DCD" w:rsidP="00F15DCD">
      <w:pPr>
        <w:rPr>
          <w:rFonts w:ascii="Arial" w:hAnsi="Arial" w:cs="Arial"/>
          <w:sz w:val="22"/>
          <w:szCs w:val="22"/>
        </w:rPr>
      </w:pPr>
    </w:p>
    <w:p w:rsidR="00F15DCD" w:rsidRPr="00D00A69" w:rsidRDefault="00F15DCD" w:rsidP="00961FF6">
      <w:pPr>
        <w:pStyle w:val="afa"/>
        <w:widowControl/>
        <w:numPr>
          <w:ilvl w:val="0"/>
          <w:numId w:val="15"/>
        </w:numPr>
        <w:jc w:val="both"/>
        <w:rPr>
          <w:rFonts w:ascii="Arial" w:hAnsi="Arial" w:cs="Arial"/>
          <w:b/>
          <w:sz w:val="22"/>
          <w:szCs w:val="22"/>
        </w:rPr>
      </w:pPr>
      <w:r w:rsidRPr="00D00A69">
        <w:rPr>
          <w:rFonts w:ascii="Arial" w:hAnsi="Arial" w:cs="Arial"/>
          <w:b/>
          <w:sz w:val="22"/>
          <w:szCs w:val="22"/>
        </w:rPr>
        <w:t>ТЕРМИНЫ И ОПРЕДЕЛЕНИЯ</w:t>
      </w:r>
    </w:p>
    <w:p w:rsidR="00F15DCD" w:rsidRPr="00D00A69" w:rsidRDefault="00F15DCD" w:rsidP="00F15DCD">
      <w:pPr>
        <w:ind w:firstLine="708"/>
        <w:rPr>
          <w:rFonts w:ascii="Arial" w:hAnsi="Arial" w:cs="Arial"/>
          <w:sz w:val="22"/>
          <w:szCs w:val="22"/>
        </w:rPr>
      </w:pPr>
      <w:r w:rsidRPr="00D00A69">
        <w:rPr>
          <w:rFonts w:ascii="Arial" w:hAnsi="Arial" w:cs="Arial"/>
          <w:b/>
          <w:sz w:val="22"/>
          <w:szCs w:val="22"/>
        </w:rPr>
        <w:t xml:space="preserve">1.1. </w:t>
      </w:r>
      <w:r w:rsidRPr="00D00A69">
        <w:rPr>
          <w:rFonts w:ascii="Arial" w:hAnsi="Arial" w:cs="Arial"/>
          <w:b/>
          <w:spacing w:val="-6"/>
          <w:sz w:val="22"/>
          <w:szCs w:val="22"/>
        </w:rPr>
        <w:t>Система ЭДО</w:t>
      </w:r>
      <w:r w:rsidRPr="00D00A69">
        <w:rPr>
          <w:rFonts w:ascii="Arial" w:hAnsi="Arial" w:cs="Arial"/>
          <w:spacing w:val="-6"/>
          <w:sz w:val="22"/>
          <w:szCs w:val="22"/>
        </w:rPr>
        <w:t xml:space="preserve">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системе ЭДО установлены оператором Системы ЭДО</w:t>
      </w:r>
      <w:r w:rsidRPr="00D00A69">
        <w:rPr>
          <w:rFonts w:ascii="Arial" w:hAnsi="Arial" w:cs="Arial"/>
          <w:sz w:val="22"/>
          <w:szCs w:val="22"/>
        </w:rPr>
        <w:t xml:space="preserve">. </w:t>
      </w:r>
    </w:p>
    <w:p w:rsidR="00F15DCD" w:rsidRPr="00D00A69" w:rsidRDefault="00F15DCD" w:rsidP="00F15DCD">
      <w:pPr>
        <w:ind w:firstLine="708"/>
        <w:rPr>
          <w:rFonts w:ascii="Arial" w:hAnsi="Arial" w:cs="Arial"/>
          <w:sz w:val="22"/>
          <w:szCs w:val="22"/>
        </w:rPr>
      </w:pPr>
      <w:r w:rsidRPr="00D00A69">
        <w:rPr>
          <w:rFonts w:ascii="Arial" w:hAnsi="Arial" w:cs="Arial"/>
          <w:b/>
          <w:sz w:val="22"/>
          <w:szCs w:val="22"/>
        </w:rPr>
        <w:t xml:space="preserve">1.2. Оператор системы ЭДО </w:t>
      </w:r>
      <w:r w:rsidRPr="00D00A69">
        <w:rPr>
          <w:rFonts w:ascii="Arial" w:hAnsi="Arial" w:cs="Arial"/>
          <w:sz w:val="22"/>
          <w:szCs w:val="22"/>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w:t>
      </w:r>
    </w:p>
    <w:p w:rsidR="00F15DCD" w:rsidRPr="00D00A69" w:rsidRDefault="00F15DCD" w:rsidP="00F15DCD">
      <w:pPr>
        <w:ind w:firstLine="708"/>
        <w:rPr>
          <w:rFonts w:ascii="Arial" w:hAnsi="Arial" w:cs="Arial"/>
          <w:sz w:val="22"/>
          <w:szCs w:val="22"/>
        </w:rPr>
      </w:pPr>
      <w:r w:rsidRPr="00D00A69">
        <w:rPr>
          <w:rFonts w:ascii="Arial" w:hAnsi="Arial" w:cs="Arial"/>
          <w:b/>
          <w:sz w:val="22"/>
          <w:szCs w:val="22"/>
        </w:rPr>
        <w:t xml:space="preserve">1.3. Квалифицированный сертификат (далее − Сертификат) – </w:t>
      </w:r>
      <w:r w:rsidRPr="00D00A69">
        <w:rPr>
          <w:rFonts w:ascii="Arial" w:hAnsi="Arial" w:cs="Arial"/>
          <w:sz w:val="22"/>
          <w:szCs w:val="22"/>
        </w:rPr>
        <w:t>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F15DCD" w:rsidRPr="00D00A69" w:rsidRDefault="00F15DCD" w:rsidP="00F15DCD">
      <w:pPr>
        <w:ind w:firstLine="708"/>
        <w:rPr>
          <w:rFonts w:ascii="Arial" w:hAnsi="Arial" w:cs="Arial"/>
          <w:b/>
          <w:sz w:val="22"/>
          <w:szCs w:val="22"/>
        </w:rPr>
      </w:pPr>
      <w:r w:rsidRPr="00D00A69">
        <w:rPr>
          <w:rFonts w:ascii="Arial" w:hAnsi="Arial" w:cs="Arial"/>
          <w:b/>
          <w:sz w:val="22"/>
          <w:szCs w:val="22"/>
        </w:rPr>
        <w:t xml:space="preserve">1.4. Владелец Сертификата − </w:t>
      </w:r>
      <w:r w:rsidRPr="00D00A69">
        <w:rPr>
          <w:rFonts w:ascii="Arial" w:hAnsi="Arial" w:cs="Arial"/>
          <w:sz w:val="22"/>
          <w:szCs w:val="22"/>
        </w:rPr>
        <w:t>под владельцем Сертификата в настоящем Соглашении понимается физическое лицо, на имя которого выпускается Сертификат, а также физическое лицо, данные о котором внесены в 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1.5. </w:t>
      </w:r>
      <w:r w:rsidRPr="00D00A69">
        <w:rPr>
          <w:rFonts w:ascii="Arial" w:hAnsi="Arial" w:cs="Arial"/>
          <w:b/>
          <w:sz w:val="22"/>
          <w:szCs w:val="22"/>
        </w:rPr>
        <w:t>Формализованные электронные документы</w:t>
      </w:r>
      <w:r w:rsidRPr="00D00A69">
        <w:rPr>
          <w:rFonts w:ascii="Arial" w:hAnsi="Arial" w:cs="Arial"/>
          <w:sz w:val="22"/>
          <w:szCs w:val="22"/>
        </w:rPr>
        <w:t xml:space="preserve"> – электронные документы, для которых нормативными правовыми актами Российской Федерации установлены электронные форматы. На момент заключения настоящего Соглашения установлены форматы для следующих электронных документов:</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счет-фактура;</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корректировочный счет-фактура;</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документ об отгрузке товаров (выполнении работ), передаче имущественных прав (документа об оказании услуг);</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счет-фактура и первичный документ (универсальный передаточный документ);</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документ об изменении стоимости, включающий в себя корректировочный счет-фактуру (универсальный корректировочный документ);</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документ о приемке материальных ценностей и (или) расхождениях, выявленных при приемке, в электронной форме.</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1.6. </w:t>
      </w:r>
      <w:r w:rsidRPr="00D00A69">
        <w:rPr>
          <w:rFonts w:ascii="Arial" w:hAnsi="Arial" w:cs="Arial"/>
          <w:b/>
          <w:sz w:val="22"/>
          <w:szCs w:val="22"/>
        </w:rPr>
        <w:t>Неформализованные электронные документы</w:t>
      </w:r>
      <w:r w:rsidRPr="00D00A69">
        <w:rPr>
          <w:rFonts w:ascii="Arial" w:hAnsi="Arial" w:cs="Arial"/>
          <w:sz w:val="22"/>
          <w:szCs w:val="22"/>
        </w:rPr>
        <w:t xml:space="preserve"> – электронные документы, формат которых не определен какими-либо нормативными правовыми актами Российской Федерации и устанавливается Сторонами самостоятельно (например, счет на оплату, детализация услуг, акт сверки взаиморасчетов, а также другие документы, относящиеся к договорам, заключенным между Сторонами).</w:t>
      </w:r>
    </w:p>
    <w:p w:rsidR="00F15DCD" w:rsidRPr="00D00A69" w:rsidRDefault="00F15DCD" w:rsidP="00F15DCD">
      <w:pPr>
        <w:ind w:firstLine="708"/>
        <w:rPr>
          <w:rFonts w:ascii="Arial" w:hAnsi="Arial" w:cs="Arial"/>
          <w:sz w:val="22"/>
          <w:szCs w:val="22"/>
        </w:rPr>
      </w:pPr>
    </w:p>
    <w:p w:rsidR="00F15DCD" w:rsidRPr="00D00A69" w:rsidRDefault="00F15DCD" w:rsidP="00961FF6">
      <w:pPr>
        <w:pStyle w:val="afa"/>
        <w:widowControl/>
        <w:numPr>
          <w:ilvl w:val="0"/>
          <w:numId w:val="15"/>
        </w:numPr>
        <w:jc w:val="both"/>
        <w:rPr>
          <w:rFonts w:ascii="Arial" w:hAnsi="Arial" w:cs="Arial"/>
          <w:b/>
          <w:sz w:val="22"/>
          <w:szCs w:val="22"/>
        </w:rPr>
      </w:pPr>
      <w:r w:rsidRPr="00D00A69">
        <w:rPr>
          <w:rFonts w:ascii="Arial" w:hAnsi="Arial" w:cs="Arial"/>
          <w:b/>
          <w:sz w:val="22"/>
          <w:szCs w:val="22"/>
        </w:rPr>
        <w:t>ПРЕДМЕТ СОГЛАШЕНИЯ</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2.1. Стороны договорились осуществлять обмен электронными документами, подписанными квалифицированной электронной подписью.</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2.2. Электронный обмен документами будет осуществляться Сторонами в соответствии с законодательством Российской Федерации, в т. ч. Гражданским кодексом Российской Федерации, Налоговым кодексом Российской Федерации, Федеральным законом от 06.04.2011 63-ФЗ «Об электронной подписи»  (далее – </w:t>
      </w:r>
      <w:r w:rsidRPr="00D00A69">
        <w:rPr>
          <w:rFonts w:ascii="Arial" w:hAnsi="Arial" w:cs="Arial"/>
          <w:b/>
          <w:sz w:val="22"/>
          <w:szCs w:val="22"/>
        </w:rPr>
        <w:t>Закон об ЭП</w:t>
      </w:r>
      <w:r w:rsidRPr="00D00A69">
        <w:rPr>
          <w:rFonts w:ascii="Arial" w:hAnsi="Arial" w:cs="Arial"/>
          <w:sz w:val="22"/>
          <w:szCs w:val="22"/>
        </w:rPr>
        <w:t>), Приказом Минфина России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 иными нормативными правовыми актами.</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2.3. Стороны в рамках настоящего Соглашения будут обмениваться Формализованными и Неформализованными электронными документами, перечень которых установлен приложением 1 к настоящему Соглашению на дату его заключения.</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В случае утверждения новых электронных форматов документов после заключения настоящего Соглашения и/или необходимости обмена иными, не поименованными в приложении 1 к настоящему Соглашению неформализованными документами, каждая из Сторон вправе предложить к обмену такие электронные документы в рамках настоящего Соглашения. При достижении согласия, Стороны вносят изменения в приложение 1 и применяют при обмене такими документами правила, установленные настоящим Соглашением. </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В случае если документ, предлагаемый к обмену в рамках настоящего Соглашения одной из Сторон, отличается от унифицированной формы по составу реквизитов (показателей), формат и вид такого документа согласуется Сторонами отдельным приложением к Соглашению.</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2.4. Подписанные квалифицированной электронной подписью электронные документы, обмен которыми Стороны осуществляют в соответствии с настоящим Соглашением, равнозначны документам на бумажном носителе, подписанным собственноручной подписью представителя Стороны. Направление такого электронного документа в Системе ЭДО является необходимым достаточным условием, позволяющим установить, что электронный документ исходит от Стороны, его направившей.</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2.5. Условия настоящего Соглашения применяются к правоотношениям Сторон в рамках гражданско-правовых договоров, заключенных между Сторонами и действующих на дату настоящего Соглашения, а также гражданско-правовых договоров, которые будут заключены Сторонами в будущем. </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Настоящим Стороны соглашаются, в целях исполнения своих обязательств по действующим на момент подписания настоящего Соглашения договорам, изменить вид (форму) и способ доставки счетов, актов, счетов-фактур и иных Формализованных и Неформализованных документов, предусмотренные такими договорами, установив осуществление электронного обмена документами, описанными электронной подписью, в порядке, определенном настоящим Соглашением (при этом, подписание отдельных дополнительных соглашений к вышеуказанным договорам не требуется). </w:t>
      </w:r>
    </w:p>
    <w:p w:rsidR="00F15DCD" w:rsidRPr="00D00A69" w:rsidRDefault="00F15DCD" w:rsidP="00F15DCD">
      <w:pPr>
        <w:ind w:firstLine="708"/>
        <w:rPr>
          <w:rFonts w:ascii="Arial" w:hAnsi="Arial" w:cs="Arial"/>
          <w:i/>
          <w:sz w:val="22"/>
          <w:szCs w:val="22"/>
        </w:rPr>
      </w:pPr>
      <w:r w:rsidRPr="00D00A69">
        <w:rPr>
          <w:rFonts w:ascii="Arial" w:hAnsi="Arial" w:cs="Arial"/>
          <w:i/>
          <w:sz w:val="22"/>
          <w:szCs w:val="22"/>
        </w:rPr>
        <w:t>2.6.  Обмен документами на бумажном носителе, либо с применением иных электронных средств связи, не требующих квалифицированной электронной подписи, например, электронной почты, личного кабинета юридического лица и т.п.  осуществляется в исключительных случаях (при временной технической невозможности отправки документа посредством электронного документооборота)</w:t>
      </w:r>
      <w:r w:rsidRPr="00D00A69">
        <w:rPr>
          <w:rStyle w:val="aff3"/>
          <w:rFonts w:ascii="Arial" w:hAnsi="Arial" w:cs="Arial"/>
          <w:i/>
        </w:rPr>
        <w:footnoteReference w:id="3"/>
      </w:r>
      <w:r w:rsidRPr="00D00A69">
        <w:rPr>
          <w:rFonts w:ascii="Arial" w:hAnsi="Arial" w:cs="Arial"/>
          <w:i/>
          <w:sz w:val="22"/>
          <w:szCs w:val="22"/>
        </w:rPr>
        <w:t xml:space="preserve">. </w:t>
      </w:r>
    </w:p>
    <w:p w:rsidR="00F15DCD" w:rsidRPr="00D00A69" w:rsidRDefault="00F15DCD" w:rsidP="00F15DCD">
      <w:pPr>
        <w:rPr>
          <w:rFonts w:ascii="Arial" w:hAnsi="Arial" w:cs="Arial"/>
          <w:sz w:val="22"/>
          <w:szCs w:val="22"/>
        </w:rPr>
      </w:pPr>
    </w:p>
    <w:p w:rsidR="00F15DCD" w:rsidRPr="00D00A69" w:rsidRDefault="00F15DCD" w:rsidP="00F15DCD">
      <w:pPr>
        <w:ind w:firstLine="708"/>
        <w:rPr>
          <w:rFonts w:ascii="Arial" w:hAnsi="Arial" w:cs="Arial"/>
          <w:b/>
          <w:sz w:val="22"/>
          <w:szCs w:val="22"/>
        </w:rPr>
      </w:pPr>
      <w:r w:rsidRPr="00D00A69">
        <w:rPr>
          <w:rFonts w:ascii="Arial" w:hAnsi="Arial" w:cs="Arial"/>
          <w:b/>
          <w:sz w:val="22"/>
          <w:szCs w:val="22"/>
        </w:rPr>
        <w:t>3. ДОСТУП К СИСТЕМЕ ЭДО</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3.1. Для исполнения настоящего Соглашения каждая из Сторон:</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3.1.1. заключает договор на выпуск квалифицированных сертификатов с любым удостоверяющим центром, аккредитованным по требованиям Закона об ЭП, и получает квалифицированные сертификаты электронных ключей проверки электронной подписи уполномоченных лиц;</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3.1.2. обеспечивает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F15DCD" w:rsidRPr="00D00A69" w:rsidRDefault="00F15DCD" w:rsidP="00F15DCD">
      <w:pPr>
        <w:shd w:val="clear" w:color="auto" w:fill="FFFFFF"/>
        <w:spacing w:line="230" w:lineRule="exact"/>
        <w:ind w:left="5" w:right="5" w:firstLine="715"/>
        <w:rPr>
          <w:rFonts w:ascii="Arial" w:hAnsi="Arial" w:cs="Arial"/>
          <w:sz w:val="22"/>
          <w:szCs w:val="22"/>
        </w:rPr>
      </w:pPr>
      <w:r w:rsidRPr="00D00A69">
        <w:rPr>
          <w:rFonts w:ascii="Arial" w:hAnsi="Arial" w:cs="Arial"/>
          <w:sz w:val="22"/>
          <w:szCs w:val="22"/>
        </w:rPr>
        <w:t>3.1.3. должна оформить и представить Оператору ЭДО заявление об участии в обмене электронными документами, а также получить у Оператора идентификатор участника обмена, реквизиты доступа и другие необходимые данные.</w:t>
      </w:r>
    </w:p>
    <w:p w:rsidR="00F15DCD" w:rsidRPr="00D00A69" w:rsidRDefault="00F15DCD" w:rsidP="00F15DCD">
      <w:pPr>
        <w:shd w:val="clear" w:color="auto" w:fill="FFFFFF"/>
        <w:spacing w:line="230" w:lineRule="exact"/>
        <w:ind w:left="5" w:right="5" w:firstLine="715"/>
        <w:rPr>
          <w:rFonts w:ascii="Arial" w:hAnsi="Arial" w:cs="Arial"/>
          <w:sz w:val="22"/>
          <w:szCs w:val="22"/>
        </w:rPr>
      </w:pPr>
      <w:r w:rsidRPr="00D00A69">
        <w:rPr>
          <w:rFonts w:ascii="Arial" w:hAnsi="Arial" w:cs="Arial"/>
          <w:spacing w:val="-1"/>
          <w:sz w:val="22"/>
          <w:szCs w:val="22"/>
        </w:rPr>
        <w:t>3.2. В случае, если в целях обмена электронными документами в рамках настоящего Соглашения Стороны пользуются услугами различных операторов ЭДО, обмен электронными документами осуществляется с использованием технологии роуминга, путем направления Сторонами своим Операторам ЭДО соответствующей заявки на подключение роуминга, для осуществления электронного документооборота.</w:t>
      </w:r>
    </w:p>
    <w:p w:rsidR="00F15DCD" w:rsidRPr="00D00A69" w:rsidRDefault="00F15DCD" w:rsidP="00F15DCD">
      <w:pPr>
        <w:shd w:val="clear" w:color="auto" w:fill="FFFFFF"/>
        <w:spacing w:line="230" w:lineRule="exact"/>
        <w:ind w:left="5" w:right="5" w:firstLine="715"/>
        <w:rPr>
          <w:rFonts w:ascii="Arial" w:hAnsi="Arial" w:cs="Arial"/>
          <w:sz w:val="22"/>
          <w:szCs w:val="22"/>
        </w:rPr>
      </w:pPr>
    </w:p>
    <w:p w:rsidR="00F15DCD" w:rsidRPr="00D00A69" w:rsidRDefault="00F15DCD" w:rsidP="00961FF6">
      <w:pPr>
        <w:pStyle w:val="afa"/>
        <w:widowControl/>
        <w:numPr>
          <w:ilvl w:val="0"/>
          <w:numId w:val="16"/>
        </w:numPr>
        <w:jc w:val="both"/>
        <w:rPr>
          <w:rFonts w:ascii="Arial" w:hAnsi="Arial" w:cs="Arial"/>
          <w:b/>
          <w:sz w:val="22"/>
          <w:szCs w:val="22"/>
        </w:rPr>
      </w:pPr>
      <w:r w:rsidRPr="00D00A69">
        <w:rPr>
          <w:rFonts w:ascii="Arial" w:hAnsi="Arial" w:cs="Arial"/>
          <w:b/>
          <w:sz w:val="22"/>
          <w:szCs w:val="22"/>
        </w:rPr>
        <w:t xml:space="preserve">ИСПОЛЬЗОВАНИЕ КВАЛИФИЦИРОВАННЫХ ЭЛЕКТРОННЫХ ПОДПИСЕЙ </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4.1. При использовании квалифицированных электронных подписей Стороны настоящего соглашения обязаны:</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4.1.1. Обеспечить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4.1.2. 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4.1.3. Не использовать ключ электронной подписи при наличии оснований полагать, что конфиденциальность данного ключа нарушена;</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4.1.4. Использовать для создания и проверки квалифицированных электронных подписей, создания ключей электронных подписей и ключей их проверки средства электронной подписи, сертифицированные в соответствии с требованиями Закона об ЭП.</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4.2.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4.2.1.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4.2.2.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4.2.3.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4.2.4.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 </w:t>
      </w:r>
    </w:p>
    <w:p w:rsidR="00F15DCD" w:rsidRPr="00D00A69" w:rsidRDefault="00F15DCD" w:rsidP="00F15DCD">
      <w:pPr>
        <w:ind w:firstLine="708"/>
        <w:rPr>
          <w:rFonts w:ascii="Arial" w:hAnsi="Arial" w:cs="Arial"/>
          <w:sz w:val="22"/>
          <w:szCs w:val="22"/>
        </w:rPr>
      </w:pPr>
    </w:p>
    <w:p w:rsidR="00F15DCD" w:rsidRPr="00D00A69" w:rsidRDefault="00F15DCD" w:rsidP="00F15DCD">
      <w:pPr>
        <w:ind w:firstLine="708"/>
        <w:rPr>
          <w:rFonts w:ascii="Arial" w:hAnsi="Arial" w:cs="Arial"/>
          <w:b/>
          <w:sz w:val="22"/>
          <w:szCs w:val="22"/>
        </w:rPr>
      </w:pPr>
      <w:r w:rsidRPr="00D00A69">
        <w:rPr>
          <w:rFonts w:ascii="Arial" w:hAnsi="Arial" w:cs="Arial"/>
          <w:b/>
          <w:sz w:val="22"/>
          <w:szCs w:val="22"/>
        </w:rPr>
        <w:t>5. ОТДЕЛЬНЫЕ УСЛОВИЯ ВЗАИМОДЕЙСТВИЯ СТОРОН В СИСТЕМЕ ЭДО</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5.1. Датой направления Стороной электронного документа (пакета электронных документов) по телекоммуникационным каналам связи считается дата поступления файла электронного документа (пакета электронных документов) Оператору Системы ЭДО от другой Стороны, указанная в подтверждении этого Оператора Системы ЭДО.</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Датой получения Стороной электронного документа (пакета электронных документов) по телекоммуникационным каналам связи считается дата направления такой Стороне Оператором системы ЭДО файла электронного документа (пакета электронных документов), указанная в подтверждении этого Оператора системы ЭДО.</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5.2. В случае необходимости внесения корректировок в направленный посредством Системы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в порядке, установленном Оператором системы ЭДО.</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5.3. Стороны обеспечивают хранение подписанного электронной подписью электронного документа (пакета электронных документов), составление и выставление которого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5.4. 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направление/обмен документами на бумажном носителе с подписанием собственноручной подписью уполномоченного лица и заверенные печатью.</w:t>
      </w:r>
    </w:p>
    <w:p w:rsidR="00F15DCD" w:rsidRPr="00D00A69" w:rsidRDefault="00F15DCD" w:rsidP="00F15DCD">
      <w:pPr>
        <w:ind w:firstLine="708"/>
        <w:rPr>
          <w:rFonts w:ascii="Arial" w:hAnsi="Arial" w:cs="Arial"/>
          <w:sz w:val="22"/>
          <w:szCs w:val="22"/>
        </w:rPr>
      </w:pPr>
    </w:p>
    <w:p w:rsidR="00F15DCD" w:rsidRPr="00D00A69" w:rsidRDefault="00F15DCD" w:rsidP="00F15DCD">
      <w:pPr>
        <w:ind w:firstLine="708"/>
        <w:rPr>
          <w:rFonts w:ascii="Arial" w:hAnsi="Arial" w:cs="Arial"/>
          <w:b/>
          <w:sz w:val="22"/>
          <w:szCs w:val="22"/>
        </w:rPr>
      </w:pPr>
      <w:r w:rsidRPr="00D00A69">
        <w:rPr>
          <w:rFonts w:ascii="Arial" w:hAnsi="Arial" w:cs="Arial"/>
          <w:b/>
          <w:sz w:val="22"/>
          <w:szCs w:val="22"/>
        </w:rPr>
        <w:t>6. Заключительные положения</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6.1. Любая из Сторон может в любой момент отказаться от участия в электронном документообороте, направив уведомление об этом другой Стороне (в том числе в Системе ЭДО) за 30 (Тридцать) календарных дней до прекращения использования электронного документооборота.</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6.2.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 </w:t>
      </w:r>
    </w:p>
    <w:p w:rsidR="00F15DCD" w:rsidRPr="00D00A69" w:rsidRDefault="00F15DCD" w:rsidP="00F15DCD">
      <w:pPr>
        <w:ind w:firstLine="708"/>
        <w:rPr>
          <w:rFonts w:ascii="Arial" w:hAnsi="Arial" w:cs="Arial"/>
          <w:i/>
          <w:sz w:val="22"/>
          <w:szCs w:val="22"/>
        </w:rPr>
      </w:pPr>
      <w:r w:rsidRPr="00D00A69">
        <w:rPr>
          <w:rFonts w:ascii="Arial" w:hAnsi="Arial" w:cs="Arial"/>
          <w:i/>
          <w:sz w:val="22"/>
          <w:szCs w:val="22"/>
        </w:rPr>
        <w:t>При возникновении разногласий относительно подписания с помощью электронной подписи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r w:rsidRPr="00D00A69">
        <w:rPr>
          <w:rStyle w:val="aff3"/>
          <w:rFonts w:ascii="Arial" w:hAnsi="Arial" w:cs="Arial"/>
          <w:i/>
        </w:rPr>
        <w:footnoteReference w:id="4"/>
      </w:r>
      <w:r w:rsidRPr="00D00A69">
        <w:rPr>
          <w:rFonts w:ascii="Arial" w:hAnsi="Arial" w:cs="Arial"/>
          <w:i/>
          <w:sz w:val="22"/>
          <w:szCs w:val="22"/>
        </w:rPr>
        <w:t>.</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 xml:space="preserve">6.3. Стороны обязуются информировать друг друга о полномочиях владельцев Сертификатов, а также об ограничениях в использовании Сертификатов. </w:t>
      </w:r>
    </w:p>
    <w:p w:rsidR="00F15DCD" w:rsidRPr="00D00A69" w:rsidRDefault="00F15DCD" w:rsidP="00F15DCD">
      <w:pPr>
        <w:ind w:firstLine="708"/>
        <w:rPr>
          <w:rFonts w:ascii="Arial" w:hAnsi="Arial" w:cs="Arial"/>
          <w:sz w:val="22"/>
          <w:szCs w:val="22"/>
        </w:rPr>
      </w:pPr>
      <w:r w:rsidRPr="00D00A69">
        <w:rPr>
          <w:rFonts w:ascii="Arial" w:hAnsi="Arial" w:cs="Arial"/>
          <w:sz w:val="22"/>
          <w:szCs w:val="22"/>
        </w:rPr>
        <w:t>6.4. Настоящее Соглашение вступает в силу с момента подписания и действует без ограничения срока. 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прекратившее свое действие по истечении 30 (тридцати) календарных дней с момента получения одной Стороной извещения об отказе от соглашения другой Стороной. В течение указанных 30 (тридцати) календарных дней для Сторон продолжает действовать ЭДО.</w:t>
      </w:r>
    </w:p>
    <w:p w:rsidR="00F15DCD" w:rsidRDefault="00F15DCD" w:rsidP="00F15DCD">
      <w:pPr>
        <w:ind w:firstLine="708"/>
        <w:rPr>
          <w:rFonts w:ascii="Arial" w:hAnsi="Arial" w:cs="Arial"/>
          <w:sz w:val="22"/>
          <w:szCs w:val="22"/>
        </w:rPr>
      </w:pPr>
      <w:r w:rsidRPr="00D00A69">
        <w:rPr>
          <w:rFonts w:ascii="Arial" w:hAnsi="Arial" w:cs="Arial"/>
          <w:sz w:val="22"/>
          <w:szCs w:val="22"/>
        </w:rPr>
        <w:t>6.5. Во всем остальном, что не предусмотрено настоящим Соглашением, Стороны руководствуются законодательством Российской Федерации и условиями действующих между ними договоров.</w:t>
      </w:r>
    </w:p>
    <w:p w:rsidR="00F15DCD" w:rsidRDefault="00F15DCD" w:rsidP="00F15DCD">
      <w:pPr>
        <w:ind w:firstLine="708"/>
        <w:rPr>
          <w:rFonts w:ascii="Arial" w:hAnsi="Arial" w:cs="Arial"/>
          <w:sz w:val="22"/>
          <w:szCs w:val="22"/>
        </w:rPr>
      </w:pPr>
    </w:p>
    <w:p w:rsidR="00F15DCD" w:rsidRPr="00D00A69" w:rsidRDefault="00F15DCD" w:rsidP="00F15DCD">
      <w:pPr>
        <w:ind w:firstLine="708"/>
        <w:rPr>
          <w:rFonts w:ascii="Arial" w:hAnsi="Arial" w:cs="Arial"/>
          <w:sz w:val="22"/>
          <w:szCs w:val="22"/>
        </w:rPr>
      </w:pPr>
    </w:p>
    <w:tbl>
      <w:tblPr>
        <w:tblW w:w="10490" w:type="dxa"/>
        <w:tblLayout w:type="fixed"/>
        <w:tblLook w:val="00A0" w:firstRow="1" w:lastRow="0" w:firstColumn="1" w:lastColumn="0" w:noHBand="0" w:noVBand="0"/>
      </w:tblPr>
      <w:tblGrid>
        <w:gridCol w:w="5245"/>
        <w:gridCol w:w="5245"/>
      </w:tblGrid>
      <w:tr w:rsidR="00F15DCD" w:rsidRPr="00372A5E" w:rsidTr="007D45AA">
        <w:trPr>
          <w:trHeight w:val="1614"/>
        </w:trPr>
        <w:tc>
          <w:tcPr>
            <w:tcW w:w="5245" w:type="dxa"/>
          </w:tcPr>
          <w:p w:rsidR="00F15DCD" w:rsidRPr="00210DA4" w:rsidRDefault="00F15DCD" w:rsidP="007D45AA">
            <w:pPr>
              <w:contextualSpacing/>
              <w:rPr>
                <w:rFonts w:ascii="Arial" w:hAnsi="Arial" w:cs="Arial"/>
                <w:sz w:val="22"/>
                <w:szCs w:val="22"/>
              </w:rPr>
            </w:pPr>
            <w:r w:rsidRPr="00031476">
              <w:rPr>
                <w:rFonts w:ascii="Arial" w:hAnsi="Arial" w:cs="Arial"/>
                <w:b/>
                <w:sz w:val="22"/>
                <w:szCs w:val="22"/>
              </w:rPr>
              <w:t>Заказчик</w:t>
            </w:r>
            <w:r w:rsidRPr="00210DA4">
              <w:rPr>
                <w:rFonts w:ascii="Arial" w:hAnsi="Arial" w:cs="Arial"/>
                <w:b/>
                <w:sz w:val="22"/>
                <w:szCs w:val="22"/>
              </w:rPr>
              <w:t>:</w:t>
            </w:r>
          </w:p>
          <w:p w:rsidR="00F15DCD" w:rsidRDefault="00F15DCD" w:rsidP="007D45AA">
            <w:pPr>
              <w:rPr>
                <w:rFonts w:ascii="Arial" w:hAnsi="Arial" w:cs="Arial"/>
                <w:b/>
                <w:sz w:val="22"/>
                <w:szCs w:val="22"/>
              </w:rPr>
            </w:pPr>
          </w:p>
          <w:p w:rsidR="00F15DCD" w:rsidRPr="00210DA4" w:rsidRDefault="00F15DCD" w:rsidP="007D45AA">
            <w:pPr>
              <w:rPr>
                <w:rFonts w:ascii="Arial" w:hAnsi="Arial" w:cs="Arial"/>
                <w:sz w:val="22"/>
                <w:szCs w:val="22"/>
              </w:rPr>
            </w:pPr>
          </w:p>
          <w:p w:rsidR="00F15DCD" w:rsidRPr="00210DA4" w:rsidRDefault="00F15DCD" w:rsidP="007D45AA">
            <w:pPr>
              <w:rPr>
                <w:rFonts w:ascii="Arial" w:hAnsi="Arial" w:cs="Arial"/>
                <w:sz w:val="22"/>
                <w:szCs w:val="22"/>
              </w:rPr>
            </w:pPr>
          </w:p>
          <w:p w:rsidR="00F15DCD" w:rsidRPr="00113E20" w:rsidRDefault="00F15DCD" w:rsidP="007D45AA">
            <w:pPr>
              <w:rPr>
                <w:rFonts w:ascii="Arial" w:hAnsi="Arial" w:cs="Arial"/>
                <w:sz w:val="22"/>
                <w:szCs w:val="22"/>
              </w:rPr>
            </w:pPr>
            <w:r w:rsidRPr="00210DA4">
              <w:rPr>
                <w:rFonts w:ascii="Arial" w:hAnsi="Arial" w:cs="Arial"/>
                <w:sz w:val="22"/>
                <w:szCs w:val="22"/>
              </w:rPr>
              <w:t>____________________</w:t>
            </w:r>
            <w:r>
              <w:rPr>
                <w:rFonts w:ascii="Arial" w:hAnsi="Arial" w:cs="Arial"/>
                <w:sz w:val="22"/>
                <w:szCs w:val="22"/>
              </w:rPr>
              <w:t xml:space="preserve"> </w:t>
            </w:r>
            <w:r w:rsidRPr="00526024">
              <w:rPr>
                <w:rFonts w:ascii="Arial" w:hAnsi="Arial" w:cs="Arial"/>
                <w:b/>
                <w:sz w:val="22"/>
                <w:szCs w:val="22"/>
                <w:lang w:eastAsia="ar-SA"/>
              </w:rPr>
              <w:t>Роде Д. В.</w:t>
            </w:r>
          </w:p>
          <w:p w:rsidR="00F15DCD" w:rsidRPr="0050471E" w:rsidRDefault="00F15DCD" w:rsidP="007D45AA">
            <w:pPr>
              <w:contextualSpacing/>
              <w:rPr>
                <w:rFonts w:ascii="Arial" w:hAnsi="Arial" w:cs="Arial"/>
                <w:b/>
                <w:sz w:val="22"/>
                <w:szCs w:val="22"/>
              </w:rPr>
            </w:pPr>
            <w:r w:rsidRPr="00210DA4">
              <w:rPr>
                <w:rFonts w:ascii="Arial" w:hAnsi="Arial" w:cs="Arial"/>
                <w:sz w:val="22"/>
                <w:szCs w:val="22"/>
              </w:rPr>
              <w:t>М.П.</w:t>
            </w:r>
          </w:p>
        </w:tc>
        <w:tc>
          <w:tcPr>
            <w:tcW w:w="5245" w:type="dxa"/>
          </w:tcPr>
          <w:p w:rsidR="00F15DCD" w:rsidRPr="00372A5E" w:rsidRDefault="00F15DCD" w:rsidP="007D45AA">
            <w:pPr>
              <w:jc w:val="left"/>
              <w:rPr>
                <w:rFonts w:ascii="Arial" w:hAnsi="Arial" w:cs="Arial"/>
                <w:sz w:val="22"/>
                <w:szCs w:val="22"/>
              </w:rPr>
            </w:pPr>
            <w:r w:rsidRPr="00031476">
              <w:rPr>
                <w:rFonts w:ascii="Arial" w:hAnsi="Arial" w:cs="Arial"/>
                <w:b/>
                <w:sz w:val="22"/>
                <w:szCs w:val="22"/>
              </w:rPr>
              <w:t>Подрядчик</w:t>
            </w:r>
            <w:r w:rsidRPr="00372A5E">
              <w:rPr>
                <w:rFonts w:ascii="Arial" w:hAnsi="Arial" w:cs="Arial"/>
                <w:b/>
                <w:sz w:val="22"/>
                <w:szCs w:val="22"/>
              </w:rPr>
              <w:t>:</w:t>
            </w:r>
          </w:p>
          <w:p w:rsidR="00F15DCD" w:rsidRDefault="00F15DCD" w:rsidP="007D45AA">
            <w:pPr>
              <w:contextualSpacing/>
              <w:jc w:val="left"/>
              <w:rPr>
                <w:rFonts w:ascii="Arial" w:hAnsi="Arial" w:cs="Arial"/>
                <w:sz w:val="22"/>
                <w:szCs w:val="22"/>
              </w:rPr>
            </w:pPr>
          </w:p>
          <w:p w:rsidR="00F15DCD" w:rsidRPr="00372A5E" w:rsidRDefault="00F15DCD" w:rsidP="007D45AA">
            <w:pPr>
              <w:contextualSpacing/>
              <w:jc w:val="left"/>
              <w:rPr>
                <w:rFonts w:ascii="Arial" w:hAnsi="Arial" w:cs="Arial"/>
                <w:sz w:val="22"/>
                <w:szCs w:val="22"/>
              </w:rPr>
            </w:pPr>
          </w:p>
          <w:p w:rsidR="00F15DCD" w:rsidRPr="00372A5E" w:rsidRDefault="00F15DCD" w:rsidP="007D45AA">
            <w:pPr>
              <w:jc w:val="left"/>
              <w:rPr>
                <w:rFonts w:ascii="Arial" w:hAnsi="Arial" w:cs="Arial"/>
                <w:sz w:val="22"/>
                <w:szCs w:val="22"/>
              </w:rPr>
            </w:pPr>
          </w:p>
          <w:p w:rsidR="00F15DCD" w:rsidRPr="00372A5E" w:rsidRDefault="00F15DCD" w:rsidP="007D45AA">
            <w:pPr>
              <w:rPr>
                <w:rFonts w:ascii="Arial" w:hAnsi="Arial" w:cs="Arial"/>
                <w:sz w:val="22"/>
                <w:szCs w:val="22"/>
              </w:rPr>
            </w:pPr>
            <w:r w:rsidRPr="00372A5E">
              <w:rPr>
                <w:rFonts w:ascii="Arial" w:hAnsi="Arial" w:cs="Arial"/>
                <w:sz w:val="22"/>
                <w:szCs w:val="22"/>
              </w:rPr>
              <w:t>_______________________</w:t>
            </w:r>
            <w:r w:rsidRPr="006A16B3">
              <w:rPr>
                <w:rFonts w:ascii="Arial" w:hAnsi="Arial" w:cs="Arial"/>
                <w:b/>
                <w:color w:val="000000"/>
                <w:szCs w:val="24"/>
              </w:rPr>
              <w:t xml:space="preserve"> </w:t>
            </w:r>
            <w:r>
              <w:rPr>
                <w:rFonts w:ascii="Arial" w:hAnsi="Arial" w:cs="Arial"/>
                <w:b/>
                <w:sz w:val="22"/>
                <w:szCs w:val="22"/>
              </w:rPr>
              <w:t>__________</w:t>
            </w:r>
          </w:p>
          <w:p w:rsidR="00F15DCD" w:rsidRPr="00372A5E" w:rsidRDefault="00F15DCD" w:rsidP="007D45AA">
            <w:pPr>
              <w:contextualSpacing/>
              <w:rPr>
                <w:rFonts w:ascii="Arial" w:hAnsi="Arial" w:cs="Arial"/>
                <w:b/>
                <w:sz w:val="22"/>
                <w:szCs w:val="22"/>
              </w:rPr>
            </w:pPr>
            <w:r w:rsidRPr="00372A5E">
              <w:rPr>
                <w:rFonts w:ascii="Arial" w:hAnsi="Arial" w:cs="Arial"/>
                <w:sz w:val="22"/>
                <w:szCs w:val="22"/>
              </w:rPr>
              <w:t>М.П.</w:t>
            </w:r>
          </w:p>
        </w:tc>
      </w:tr>
    </w:tbl>
    <w:p w:rsidR="00F15DCD" w:rsidRDefault="00F15DCD" w:rsidP="00F15DCD">
      <w:pPr>
        <w:keepNext/>
        <w:jc w:val="center"/>
        <w:outlineLvl w:val="0"/>
        <w:rPr>
          <w:rFonts w:ascii="Arial" w:hAnsi="Arial" w:cs="Arial"/>
          <w:bCs/>
          <w:sz w:val="16"/>
          <w:szCs w:val="16"/>
        </w:rPr>
      </w:pPr>
    </w:p>
    <w:p w:rsidR="00F15DCD" w:rsidRDefault="00F15DCD" w:rsidP="00F15DCD">
      <w:pPr>
        <w:widowControl/>
        <w:spacing w:before="0"/>
        <w:jc w:val="left"/>
        <w:rPr>
          <w:rFonts w:ascii="Arial" w:hAnsi="Arial" w:cs="Arial"/>
          <w:bCs/>
          <w:sz w:val="16"/>
          <w:szCs w:val="16"/>
        </w:rPr>
      </w:pPr>
      <w:r>
        <w:rPr>
          <w:rFonts w:ascii="Arial" w:hAnsi="Arial" w:cs="Arial"/>
          <w:bCs/>
          <w:sz w:val="16"/>
          <w:szCs w:val="16"/>
        </w:rPr>
        <w:br w:type="page"/>
      </w:r>
    </w:p>
    <w:p w:rsidR="00F15DCD" w:rsidRPr="00300124" w:rsidRDefault="00F15DCD" w:rsidP="00F15DCD">
      <w:pPr>
        <w:keepNext/>
        <w:jc w:val="right"/>
        <w:outlineLvl w:val="0"/>
        <w:rPr>
          <w:rFonts w:ascii="Arial" w:hAnsi="Arial" w:cs="Arial"/>
          <w:bCs/>
          <w:sz w:val="16"/>
          <w:szCs w:val="16"/>
        </w:rPr>
      </w:pPr>
      <w:r w:rsidRPr="00300124">
        <w:rPr>
          <w:rFonts w:ascii="Arial" w:hAnsi="Arial" w:cs="Arial"/>
          <w:bCs/>
          <w:sz w:val="16"/>
          <w:szCs w:val="16"/>
        </w:rPr>
        <w:t xml:space="preserve">Приложение </w:t>
      </w:r>
    </w:p>
    <w:p w:rsidR="00F15DCD" w:rsidRPr="00300124" w:rsidRDefault="00F15DCD" w:rsidP="00F15DCD">
      <w:pPr>
        <w:keepNext/>
        <w:jc w:val="right"/>
        <w:outlineLvl w:val="0"/>
        <w:rPr>
          <w:rFonts w:ascii="Arial" w:hAnsi="Arial" w:cs="Arial"/>
          <w:bCs/>
          <w:sz w:val="16"/>
          <w:szCs w:val="16"/>
        </w:rPr>
      </w:pPr>
      <w:r w:rsidRPr="00300124">
        <w:rPr>
          <w:rFonts w:ascii="Arial" w:hAnsi="Arial" w:cs="Arial"/>
          <w:bCs/>
          <w:sz w:val="16"/>
          <w:szCs w:val="16"/>
        </w:rPr>
        <w:t xml:space="preserve">к Соглашению об осуществлении </w:t>
      </w:r>
    </w:p>
    <w:p w:rsidR="00F15DCD" w:rsidRPr="00300124" w:rsidRDefault="00F15DCD" w:rsidP="00F15DCD">
      <w:pPr>
        <w:keepNext/>
        <w:jc w:val="right"/>
        <w:outlineLvl w:val="0"/>
        <w:rPr>
          <w:rFonts w:ascii="Arial" w:hAnsi="Arial" w:cs="Arial"/>
          <w:bCs/>
          <w:sz w:val="16"/>
          <w:szCs w:val="16"/>
        </w:rPr>
      </w:pPr>
      <w:r w:rsidRPr="00300124">
        <w:rPr>
          <w:rFonts w:ascii="Arial" w:hAnsi="Arial" w:cs="Arial"/>
          <w:bCs/>
          <w:sz w:val="16"/>
          <w:szCs w:val="16"/>
        </w:rPr>
        <w:t xml:space="preserve">электронного документооборота </w:t>
      </w:r>
    </w:p>
    <w:p w:rsidR="00F15DCD" w:rsidRPr="00300124" w:rsidRDefault="00F15DCD" w:rsidP="00F15DCD">
      <w:pPr>
        <w:keepNext/>
        <w:jc w:val="right"/>
        <w:outlineLvl w:val="0"/>
        <w:rPr>
          <w:rFonts w:ascii="Arial" w:hAnsi="Arial" w:cs="Arial"/>
          <w:bCs/>
          <w:sz w:val="16"/>
          <w:szCs w:val="16"/>
        </w:rPr>
      </w:pPr>
      <w:r w:rsidRPr="00300124">
        <w:rPr>
          <w:rFonts w:ascii="Arial" w:hAnsi="Arial" w:cs="Arial"/>
          <w:bCs/>
          <w:sz w:val="16"/>
          <w:szCs w:val="16"/>
        </w:rPr>
        <w:t>№ _____________от ____________</w:t>
      </w:r>
    </w:p>
    <w:p w:rsidR="00F15DCD" w:rsidRPr="00300124" w:rsidRDefault="00F15DCD" w:rsidP="00F15DCD">
      <w:pPr>
        <w:jc w:val="center"/>
        <w:rPr>
          <w:rFonts w:ascii="Arial" w:hAnsi="Arial" w:cs="Arial"/>
          <w:sz w:val="20"/>
        </w:rPr>
      </w:pPr>
      <w:r w:rsidRPr="00300124">
        <w:rPr>
          <w:rFonts w:ascii="Arial" w:hAnsi="Arial" w:cs="Arial"/>
          <w:b/>
          <w:sz w:val="20"/>
        </w:rPr>
        <w:t>Состав документов, используемых при взаимодействии в Системе ЭДО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318"/>
        <w:gridCol w:w="1134"/>
        <w:gridCol w:w="2410"/>
        <w:gridCol w:w="850"/>
        <w:gridCol w:w="851"/>
        <w:gridCol w:w="873"/>
      </w:tblGrid>
      <w:tr w:rsidR="00F15DCD" w:rsidRPr="00300124" w:rsidTr="007D45AA">
        <w:trPr>
          <w:trHeight w:val="690"/>
        </w:trPr>
        <w:tc>
          <w:tcPr>
            <w:tcW w:w="476" w:type="dxa"/>
            <w:vMerge w:val="restart"/>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 п/п</w:t>
            </w:r>
          </w:p>
        </w:tc>
        <w:tc>
          <w:tcPr>
            <w:tcW w:w="3318" w:type="dxa"/>
            <w:vMerge w:val="restart"/>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Наименование документа</w:t>
            </w:r>
            <w:r w:rsidRPr="00300124">
              <w:rPr>
                <w:rFonts w:ascii="Arial" w:hAnsi="Arial" w:cs="Arial"/>
                <w:sz w:val="16"/>
                <w:szCs w:val="16"/>
                <w:vertAlign w:val="superscript"/>
              </w:rPr>
              <w:footnoteReference w:id="5"/>
            </w:r>
          </w:p>
        </w:tc>
        <w:tc>
          <w:tcPr>
            <w:tcW w:w="1134" w:type="dxa"/>
            <w:vMerge w:val="restart"/>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Тип документа</w:t>
            </w:r>
          </w:p>
        </w:tc>
        <w:tc>
          <w:tcPr>
            <w:tcW w:w="2410" w:type="dxa"/>
            <w:vMerge w:val="restart"/>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Нормативные документы</w:t>
            </w:r>
          </w:p>
        </w:tc>
        <w:tc>
          <w:tcPr>
            <w:tcW w:w="850" w:type="dxa"/>
            <w:vMerge w:val="restart"/>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Формат документа</w:t>
            </w:r>
          </w:p>
        </w:tc>
        <w:tc>
          <w:tcPr>
            <w:tcW w:w="1724" w:type="dxa"/>
            <w:gridSpan w:val="2"/>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Требуется подпись ЭП</w:t>
            </w:r>
            <w:r w:rsidRPr="00300124">
              <w:rPr>
                <w:rFonts w:ascii="Arial" w:hAnsi="Arial" w:cs="Arial"/>
                <w:sz w:val="16"/>
                <w:szCs w:val="16"/>
                <w:vertAlign w:val="superscript"/>
              </w:rPr>
              <w:footnoteReference w:id="6"/>
            </w:r>
          </w:p>
        </w:tc>
      </w:tr>
      <w:tr w:rsidR="00F15DCD" w:rsidRPr="00300124" w:rsidTr="007D45AA">
        <w:trPr>
          <w:trHeight w:val="317"/>
        </w:trPr>
        <w:tc>
          <w:tcPr>
            <w:tcW w:w="476" w:type="dxa"/>
            <w:vMerge/>
            <w:vAlign w:val="center"/>
          </w:tcPr>
          <w:p w:rsidR="00F15DCD" w:rsidRPr="00300124" w:rsidRDefault="00F15DCD" w:rsidP="007D45AA">
            <w:pPr>
              <w:jc w:val="center"/>
              <w:rPr>
                <w:rFonts w:ascii="Arial" w:hAnsi="Arial" w:cs="Arial"/>
                <w:sz w:val="16"/>
                <w:szCs w:val="16"/>
              </w:rPr>
            </w:pPr>
          </w:p>
        </w:tc>
        <w:tc>
          <w:tcPr>
            <w:tcW w:w="3318" w:type="dxa"/>
            <w:vMerge/>
            <w:shd w:val="clear" w:color="auto" w:fill="auto"/>
            <w:vAlign w:val="center"/>
          </w:tcPr>
          <w:p w:rsidR="00F15DCD" w:rsidRPr="00300124" w:rsidRDefault="00F15DCD" w:rsidP="007D45AA">
            <w:pPr>
              <w:jc w:val="center"/>
              <w:rPr>
                <w:rFonts w:ascii="Arial" w:hAnsi="Arial" w:cs="Arial"/>
                <w:sz w:val="16"/>
                <w:szCs w:val="16"/>
              </w:rPr>
            </w:pPr>
          </w:p>
        </w:tc>
        <w:tc>
          <w:tcPr>
            <w:tcW w:w="1134" w:type="dxa"/>
            <w:vMerge/>
            <w:vAlign w:val="center"/>
          </w:tcPr>
          <w:p w:rsidR="00F15DCD" w:rsidRPr="00300124" w:rsidRDefault="00F15DCD" w:rsidP="007D45AA">
            <w:pPr>
              <w:jc w:val="center"/>
              <w:rPr>
                <w:rFonts w:ascii="Arial" w:hAnsi="Arial" w:cs="Arial"/>
                <w:sz w:val="16"/>
                <w:szCs w:val="16"/>
              </w:rPr>
            </w:pPr>
          </w:p>
        </w:tc>
        <w:tc>
          <w:tcPr>
            <w:tcW w:w="2410" w:type="dxa"/>
            <w:vMerge/>
            <w:vAlign w:val="center"/>
          </w:tcPr>
          <w:p w:rsidR="00F15DCD" w:rsidRPr="00300124" w:rsidRDefault="00F15DCD" w:rsidP="007D45AA">
            <w:pPr>
              <w:jc w:val="center"/>
              <w:rPr>
                <w:rFonts w:ascii="Arial" w:hAnsi="Arial" w:cs="Arial"/>
                <w:sz w:val="16"/>
                <w:szCs w:val="16"/>
              </w:rPr>
            </w:pPr>
          </w:p>
        </w:tc>
        <w:tc>
          <w:tcPr>
            <w:tcW w:w="850" w:type="dxa"/>
            <w:vMerge/>
            <w:shd w:val="clear" w:color="auto" w:fill="auto"/>
            <w:vAlign w:val="center"/>
          </w:tcPr>
          <w:p w:rsidR="00F15DCD" w:rsidRPr="00300124" w:rsidRDefault="00F15DCD" w:rsidP="007D45AA">
            <w:pPr>
              <w:jc w:val="center"/>
              <w:rPr>
                <w:rFonts w:ascii="Arial" w:hAnsi="Arial" w:cs="Arial"/>
                <w:sz w:val="16"/>
                <w:szCs w:val="16"/>
              </w:rPr>
            </w:pPr>
          </w:p>
        </w:tc>
        <w:tc>
          <w:tcPr>
            <w:tcW w:w="851" w:type="dxa"/>
            <w:shd w:val="clear" w:color="auto" w:fill="auto"/>
            <w:vAlign w:val="center"/>
          </w:tcPr>
          <w:p w:rsidR="00F15DCD" w:rsidRPr="00300124" w:rsidRDefault="00F15DCD" w:rsidP="007D45AA">
            <w:pPr>
              <w:jc w:val="center"/>
              <w:rPr>
                <w:rFonts w:ascii="Arial" w:hAnsi="Arial" w:cs="Arial"/>
                <w:sz w:val="14"/>
                <w:szCs w:val="14"/>
              </w:rPr>
            </w:pPr>
            <w:r>
              <w:rPr>
                <w:rFonts w:ascii="Arial" w:hAnsi="Arial" w:cs="Arial"/>
                <w:sz w:val="18"/>
                <w:szCs w:val="18"/>
              </w:rPr>
              <w:t>Подрядчик</w:t>
            </w:r>
          </w:p>
        </w:tc>
        <w:tc>
          <w:tcPr>
            <w:tcW w:w="873" w:type="dxa"/>
            <w:vAlign w:val="center"/>
          </w:tcPr>
          <w:p w:rsidR="00F15DCD" w:rsidRPr="00300124" w:rsidRDefault="00F15DCD" w:rsidP="007D45AA">
            <w:pPr>
              <w:jc w:val="center"/>
              <w:rPr>
                <w:rFonts w:ascii="Arial" w:hAnsi="Arial" w:cs="Arial"/>
                <w:sz w:val="14"/>
                <w:szCs w:val="14"/>
              </w:rPr>
            </w:pPr>
            <w:r w:rsidRPr="00F53370">
              <w:rPr>
                <w:rFonts w:ascii="Arial" w:hAnsi="Arial" w:cs="Arial"/>
                <w:sz w:val="18"/>
                <w:szCs w:val="18"/>
              </w:rPr>
              <w:t>Заказчик</w:t>
            </w:r>
          </w:p>
        </w:tc>
      </w:tr>
      <w:tr w:rsidR="00F15DCD" w:rsidRPr="00300124" w:rsidTr="007D45AA">
        <w:trPr>
          <w:trHeight w:val="828"/>
        </w:trPr>
        <w:tc>
          <w:tcPr>
            <w:tcW w:w="476" w:type="dxa"/>
            <w:tcBorders>
              <w:bottom w:val="single" w:sz="4" w:space="0" w:color="auto"/>
            </w:tcBorders>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1</w:t>
            </w:r>
          </w:p>
        </w:tc>
        <w:tc>
          <w:tcPr>
            <w:tcW w:w="3318" w:type="dxa"/>
            <w:tcBorders>
              <w:bottom w:val="single" w:sz="4" w:space="0" w:color="auto"/>
            </w:tcBorders>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Счет-фактура с дополнительной информацией с функцией счета-фактуры (документ об оказании услуг) - УПД</w:t>
            </w:r>
          </w:p>
        </w:tc>
        <w:tc>
          <w:tcPr>
            <w:tcW w:w="1134"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r>
      <w:tr w:rsidR="00F15DCD" w:rsidRPr="00300124" w:rsidTr="007D45AA">
        <w:trPr>
          <w:trHeight w:val="828"/>
        </w:trPr>
        <w:tc>
          <w:tcPr>
            <w:tcW w:w="476" w:type="dxa"/>
            <w:tcBorders>
              <w:bottom w:val="single" w:sz="4" w:space="0" w:color="auto"/>
            </w:tcBorders>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2</w:t>
            </w:r>
          </w:p>
        </w:tc>
        <w:tc>
          <w:tcPr>
            <w:tcW w:w="3318" w:type="dxa"/>
            <w:tcBorders>
              <w:bottom w:val="single" w:sz="4" w:space="0" w:color="auto"/>
            </w:tcBorders>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Универсальный корректировочный документ с функцией корректировочного счет-фактуры и документа об изменении стоимости отгруженных товаров (выполненных работ, оказанных услуг) - УКД</w:t>
            </w:r>
          </w:p>
        </w:tc>
        <w:tc>
          <w:tcPr>
            <w:tcW w:w="1134"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r>
      <w:tr w:rsidR="00F15DCD" w:rsidRPr="00300124" w:rsidTr="007D45AA">
        <w:trPr>
          <w:trHeight w:val="828"/>
        </w:trPr>
        <w:tc>
          <w:tcPr>
            <w:tcW w:w="476" w:type="dxa"/>
            <w:tcBorders>
              <w:bottom w:val="single" w:sz="4" w:space="0" w:color="auto"/>
            </w:tcBorders>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3</w:t>
            </w:r>
          </w:p>
        </w:tc>
        <w:tc>
          <w:tcPr>
            <w:tcW w:w="3318" w:type="dxa"/>
            <w:tcBorders>
              <w:bottom w:val="single" w:sz="4" w:space="0" w:color="auto"/>
            </w:tcBorders>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Акт приемки-сдачи работ (услуг)</w:t>
            </w:r>
          </w:p>
        </w:tc>
        <w:tc>
          <w:tcPr>
            <w:tcW w:w="1134"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8E2636">
              <w:rPr>
                <w:rFonts w:ascii="Arial" w:hAnsi="Arial" w:cs="Arial"/>
                <w:sz w:val="16"/>
                <w:szCs w:val="16"/>
              </w:rPr>
              <w:t>Утв. приказом ФНС России от 19.12.2023 N ЕД-7-26/970@</w:t>
            </w:r>
            <w:r w:rsidRPr="00300124">
              <w:rPr>
                <w:rFonts w:ascii="Arial" w:hAnsi="Arial" w:cs="Arial"/>
                <w:sz w:val="16"/>
                <w:szCs w:val="16"/>
              </w:rPr>
              <w:t>, приказом ФНС России от 30.11.2015 № ММВ-7-10/552@</w:t>
            </w:r>
          </w:p>
        </w:tc>
        <w:tc>
          <w:tcPr>
            <w:tcW w:w="850"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r>
      <w:tr w:rsidR="00F15DCD" w:rsidRPr="00300124" w:rsidTr="007D45AA">
        <w:trPr>
          <w:trHeight w:val="828"/>
        </w:trPr>
        <w:tc>
          <w:tcPr>
            <w:tcW w:w="476" w:type="dxa"/>
            <w:tcBorders>
              <w:bottom w:val="single" w:sz="4" w:space="0" w:color="auto"/>
            </w:tcBorders>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4</w:t>
            </w:r>
          </w:p>
        </w:tc>
        <w:tc>
          <w:tcPr>
            <w:tcW w:w="3318" w:type="dxa"/>
            <w:tcBorders>
              <w:bottom w:val="single" w:sz="4" w:space="0" w:color="auto"/>
            </w:tcBorders>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Счет-фактура</w:t>
            </w:r>
          </w:p>
        </w:tc>
        <w:tc>
          <w:tcPr>
            <w:tcW w:w="1134"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НЕТ</w:t>
            </w:r>
          </w:p>
        </w:tc>
      </w:tr>
      <w:tr w:rsidR="00F15DCD" w:rsidRPr="00300124" w:rsidTr="007D45AA">
        <w:trPr>
          <w:trHeight w:val="828"/>
        </w:trPr>
        <w:tc>
          <w:tcPr>
            <w:tcW w:w="476" w:type="dxa"/>
            <w:tcBorders>
              <w:bottom w:val="single" w:sz="4" w:space="0" w:color="auto"/>
            </w:tcBorders>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5</w:t>
            </w:r>
          </w:p>
        </w:tc>
        <w:tc>
          <w:tcPr>
            <w:tcW w:w="3318" w:type="dxa"/>
            <w:tcBorders>
              <w:bottom w:val="single" w:sz="4" w:space="0" w:color="auto"/>
            </w:tcBorders>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Корректировочный счет-фактура (КСФ)</w:t>
            </w:r>
          </w:p>
        </w:tc>
        <w:tc>
          <w:tcPr>
            <w:tcW w:w="1134"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Утв. приказом ФНС России от 12.10.2020 N ЕД-7-26/736@</w:t>
            </w:r>
          </w:p>
        </w:tc>
        <w:tc>
          <w:tcPr>
            <w:tcW w:w="850"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НЕТ</w:t>
            </w:r>
          </w:p>
        </w:tc>
      </w:tr>
      <w:tr w:rsidR="00F15DCD" w:rsidRPr="00300124" w:rsidTr="007D45AA">
        <w:trPr>
          <w:trHeight w:val="828"/>
        </w:trPr>
        <w:tc>
          <w:tcPr>
            <w:tcW w:w="476" w:type="dxa"/>
            <w:tcBorders>
              <w:bottom w:val="single" w:sz="4" w:space="0" w:color="auto"/>
            </w:tcBorders>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6</w:t>
            </w:r>
          </w:p>
        </w:tc>
        <w:tc>
          <w:tcPr>
            <w:tcW w:w="3318" w:type="dxa"/>
            <w:tcBorders>
              <w:bottom w:val="single" w:sz="4" w:space="0" w:color="auto"/>
            </w:tcBorders>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Товарная накладная (ТОРГ-12)</w:t>
            </w:r>
          </w:p>
        </w:tc>
        <w:tc>
          <w:tcPr>
            <w:tcW w:w="1134"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Утв. приказом ФНС России от 30.11.2015 № ММВ-7-10/551@</w:t>
            </w:r>
          </w:p>
        </w:tc>
        <w:tc>
          <w:tcPr>
            <w:tcW w:w="850"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r>
      <w:tr w:rsidR="00F15DCD" w:rsidRPr="00300124" w:rsidTr="007D45AA">
        <w:trPr>
          <w:trHeight w:val="828"/>
        </w:trPr>
        <w:tc>
          <w:tcPr>
            <w:tcW w:w="476" w:type="dxa"/>
            <w:tcBorders>
              <w:bottom w:val="single" w:sz="4" w:space="0" w:color="auto"/>
            </w:tcBorders>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7</w:t>
            </w:r>
          </w:p>
        </w:tc>
        <w:tc>
          <w:tcPr>
            <w:tcW w:w="3318" w:type="dxa"/>
            <w:tcBorders>
              <w:bottom w:val="single" w:sz="4" w:space="0" w:color="auto"/>
            </w:tcBorders>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МХ-1, МХ-3, КС-2, КС-3</w:t>
            </w:r>
          </w:p>
        </w:tc>
        <w:tc>
          <w:tcPr>
            <w:tcW w:w="1134"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Формализованный</w:t>
            </w:r>
          </w:p>
        </w:tc>
        <w:tc>
          <w:tcPr>
            <w:tcW w:w="2410" w:type="dxa"/>
            <w:tcBorders>
              <w:bottom w:val="single" w:sz="4" w:space="0" w:color="auto"/>
            </w:tcBorders>
            <w:vAlign w:val="center"/>
          </w:tcPr>
          <w:p w:rsidR="00F15DCD" w:rsidRPr="00300124" w:rsidRDefault="00F15DCD" w:rsidP="007D45AA">
            <w:pPr>
              <w:jc w:val="center"/>
              <w:rPr>
                <w:rFonts w:ascii="Arial" w:hAnsi="Arial" w:cs="Arial"/>
                <w:sz w:val="16"/>
                <w:szCs w:val="16"/>
              </w:rPr>
            </w:pPr>
            <w:r w:rsidRPr="008E2636">
              <w:rPr>
                <w:rFonts w:ascii="Arial" w:hAnsi="Arial" w:cs="Arial"/>
                <w:sz w:val="16"/>
                <w:szCs w:val="16"/>
              </w:rPr>
              <w:t>Утв. приказом ФНС России от 19.12.2023 N ЕД-7-26/970@</w:t>
            </w:r>
          </w:p>
        </w:tc>
        <w:tc>
          <w:tcPr>
            <w:tcW w:w="850"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XML</w:t>
            </w:r>
          </w:p>
        </w:tc>
        <w:tc>
          <w:tcPr>
            <w:tcW w:w="851" w:type="dxa"/>
            <w:tcBorders>
              <w:bottom w:val="single" w:sz="4" w:space="0" w:color="auto"/>
            </w:tcBorders>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tcBorders>
              <w:bottom w:val="single" w:sz="4" w:space="0" w:color="auto"/>
            </w:tcBorders>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r>
      <w:tr w:rsidR="00F15DCD" w:rsidRPr="00300124" w:rsidTr="007D45AA">
        <w:trPr>
          <w:trHeight w:val="322"/>
        </w:trPr>
        <w:tc>
          <w:tcPr>
            <w:tcW w:w="476" w:type="dxa"/>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8</w:t>
            </w:r>
          </w:p>
        </w:tc>
        <w:tc>
          <w:tcPr>
            <w:tcW w:w="3318" w:type="dxa"/>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Расшифровка расходов к УПД</w:t>
            </w:r>
          </w:p>
        </w:tc>
        <w:tc>
          <w:tcPr>
            <w:tcW w:w="1134" w:type="dxa"/>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F15DCD" w:rsidRPr="00300124" w:rsidRDefault="00F15DCD" w:rsidP="007D45AA">
            <w:pPr>
              <w:jc w:val="center"/>
              <w:rPr>
                <w:rFonts w:ascii="Arial" w:hAnsi="Arial" w:cs="Arial"/>
                <w:sz w:val="16"/>
                <w:szCs w:val="16"/>
              </w:rPr>
            </w:pPr>
          </w:p>
          <w:p w:rsidR="00F15DCD" w:rsidRPr="00300124" w:rsidRDefault="00F15DCD" w:rsidP="007D45AA">
            <w:pPr>
              <w:jc w:val="center"/>
              <w:rPr>
                <w:rFonts w:ascii="Arial" w:hAnsi="Arial" w:cs="Arial"/>
                <w:sz w:val="16"/>
                <w:szCs w:val="16"/>
              </w:rPr>
            </w:pPr>
            <w:r w:rsidRPr="00300124">
              <w:rPr>
                <w:rFonts w:ascii="Arial" w:hAnsi="Arial" w:cs="Arial"/>
                <w:sz w:val="16"/>
                <w:szCs w:val="16"/>
              </w:rPr>
              <w:t>Х</w:t>
            </w:r>
          </w:p>
        </w:tc>
        <w:tc>
          <w:tcPr>
            <w:tcW w:w="850" w:type="dxa"/>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E</w:t>
            </w:r>
            <w:r w:rsidRPr="00300124">
              <w:rPr>
                <w:rFonts w:ascii="Arial" w:hAnsi="Arial" w:cs="Arial"/>
                <w:sz w:val="16"/>
                <w:szCs w:val="16"/>
                <w:lang w:val="en-US"/>
              </w:rPr>
              <w:t>XCEL</w:t>
            </w:r>
            <w:r w:rsidRPr="00300124">
              <w:rPr>
                <w:rFonts w:ascii="Arial" w:hAnsi="Arial" w:cs="Arial"/>
                <w:sz w:val="16"/>
                <w:szCs w:val="16"/>
              </w:rPr>
              <w:t xml:space="preserve"> (*.</w:t>
            </w:r>
            <w:r w:rsidRPr="00300124">
              <w:rPr>
                <w:rFonts w:ascii="Arial" w:hAnsi="Arial" w:cs="Arial"/>
                <w:sz w:val="16"/>
                <w:szCs w:val="16"/>
                <w:lang w:val="en-US"/>
              </w:rPr>
              <w:t>XLSX</w:t>
            </w:r>
            <w:r w:rsidRPr="00300124">
              <w:rPr>
                <w:rFonts w:ascii="Arial" w:hAnsi="Arial" w:cs="Arial"/>
                <w:sz w:val="16"/>
                <w:szCs w:val="16"/>
              </w:rPr>
              <w:t xml:space="preserve">), </w:t>
            </w:r>
            <w:r w:rsidRPr="00300124">
              <w:rPr>
                <w:rFonts w:ascii="Arial" w:hAnsi="Arial" w:cs="Arial"/>
                <w:sz w:val="16"/>
                <w:szCs w:val="16"/>
                <w:lang w:val="en-US"/>
              </w:rPr>
              <w:t>PDF</w:t>
            </w:r>
            <w:r w:rsidRPr="00300124">
              <w:rPr>
                <w:rFonts w:ascii="Arial" w:hAnsi="Arial" w:cs="Arial"/>
                <w:sz w:val="16"/>
                <w:szCs w:val="16"/>
              </w:rPr>
              <w:t xml:space="preserve">, </w:t>
            </w:r>
            <w:r w:rsidRPr="00300124">
              <w:rPr>
                <w:rFonts w:ascii="Arial" w:hAnsi="Arial" w:cs="Arial"/>
                <w:sz w:val="16"/>
                <w:szCs w:val="16"/>
                <w:lang w:val="en-US"/>
              </w:rPr>
              <w:t>JPEG</w:t>
            </w:r>
          </w:p>
        </w:tc>
        <w:tc>
          <w:tcPr>
            <w:tcW w:w="851" w:type="dxa"/>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r>
      <w:tr w:rsidR="00F15DCD" w:rsidRPr="00300124" w:rsidTr="007D45AA">
        <w:trPr>
          <w:trHeight w:val="322"/>
        </w:trPr>
        <w:tc>
          <w:tcPr>
            <w:tcW w:w="476" w:type="dxa"/>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9</w:t>
            </w:r>
          </w:p>
        </w:tc>
        <w:tc>
          <w:tcPr>
            <w:tcW w:w="3318" w:type="dxa"/>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Счет на предоплату</w:t>
            </w:r>
          </w:p>
        </w:tc>
        <w:tc>
          <w:tcPr>
            <w:tcW w:w="1134" w:type="dxa"/>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F15DCD" w:rsidRPr="00300124" w:rsidRDefault="00F15DCD" w:rsidP="007D45A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НЕТ</w:t>
            </w:r>
          </w:p>
        </w:tc>
      </w:tr>
      <w:tr w:rsidR="00F15DCD" w:rsidRPr="00300124" w:rsidTr="007D45AA">
        <w:trPr>
          <w:trHeight w:val="322"/>
        </w:trPr>
        <w:tc>
          <w:tcPr>
            <w:tcW w:w="476" w:type="dxa"/>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10</w:t>
            </w:r>
          </w:p>
        </w:tc>
        <w:tc>
          <w:tcPr>
            <w:tcW w:w="3318" w:type="dxa"/>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Счет на оплату</w:t>
            </w:r>
          </w:p>
        </w:tc>
        <w:tc>
          <w:tcPr>
            <w:tcW w:w="1134" w:type="dxa"/>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F15DCD" w:rsidRPr="00300124" w:rsidRDefault="00F15DCD" w:rsidP="007D45A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lang w:val="en-US"/>
              </w:rPr>
              <w:t>PDF</w:t>
            </w:r>
          </w:p>
        </w:tc>
        <w:tc>
          <w:tcPr>
            <w:tcW w:w="851" w:type="dxa"/>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НЕТ</w:t>
            </w:r>
          </w:p>
        </w:tc>
      </w:tr>
      <w:tr w:rsidR="00F15DCD" w:rsidRPr="00300124" w:rsidTr="007D45AA">
        <w:trPr>
          <w:trHeight w:val="322"/>
        </w:trPr>
        <w:tc>
          <w:tcPr>
            <w:tcW w:w="476" w:type="dxa"/>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11</w:t>
            </w:r>
          </w:p>
        </w:tc>
        <w:tc>
          <w:tcPr>
            <w:tcW w:w="3318" w:type="dxa"/>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Акт сверки взаиморасчетов</w:t>
            </w:r>
          </w:p>
        </w:tc>
        <w:tc>
          <w:tcPr>
            <w:tcW w:w="1134" w:type="dxa"/>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F15DCD" w:rsidRPr="00300124" w:rsidRDefault="00F15DCD" w:rsidP="007D45A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r>
      <w:tr w:rsidR="00F15DCD" w:rsidRPr="00300124" w:rsidTr="007D45AA">
        <w:trPr>
          <w:trHeight w:val="322"/>
        </w:trPr>
        <w:tc>
          <w:tcPr>
            <w:tcW w:w="476" w:type="dxa"/>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12</w:t>
            </w:r>
          </w:p>
        </w:tc>
        <w:tc>
          <w:tcPr>
            <w:tcW w:w="3318" w:type="dxa"/>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Отчет поставщика/партнера/агента</w:t>
            </w:r>
          </w:p>
        </w:tc>
        <w:tc>
          <w:tcPr>
            <w:tcW w:w="1134" w:type="dxa"/>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F15DCD" w:rsidRPr="00300124" w:rsidRDefault="00F15DCD" w:rsidP="007D45A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НЕТ</w:t>
            </w:r>
          </w:p>
        </w:tc>
      </w:tr>
      <w:tr w:rsidR="00F15DCD" w:rsidRPr="00300124" w:rsidTr="007D45AA">
        <w:trPr>
          <w:trHeight w:val="322"/>
        </w:trPr>
        <w:tc>
          <w:tcPr>
            <w:tcW w:w="476" w:type="dxa"/>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13</w:t>
            </w:r>
          </w:p>
        </w:tc>
        <w:tc>
          <w:tcPr>
            <w:tcW w:w="3318" w:type="dxa"/>
            <w:shd w:val="clear" w:color="auto" w:fill="auto"/>
            <w:vAlign w:val="center"/>
          </w:tcPr>
          <w:p w:rsidR="00F15DCD" w:rsidRPr="00300124" w:rsidRDefault="00F15DCD" w:rsidP="007D45AA">
            <w:pPr>
              <w:tabs>
                <w:tab w:val="left" w:pos="-2410"/>
              </w:tabs>
              <w:contextualSpacing/>
              <w:jc w:val="center"/>
              <w:rPr>
                <w:rFonts w:ascii="Arial" w:hAnsi="Arial" w:cs="Arial"/>
                <w:sz w:val="16"/>
                <w:szCs w:val="16"/>
              </w:rPr>
            </w:pPr>
            <w:r w:rsidRPr="00300124">
              <w:rPr>
                <w:rFonts w:ascii="Arial" w:hAnsi="Arial" w:cs="Arial"/>
                <w:sz w:val="16"/>
                <w:szCs w:val="16"/>
              </w:rPr>
              <w:t>Иные документы (указать)</w:t>
            </w:r>
          </w:p>
        </w:tc>
        <w:tc>
          <w:tcPr>
            <w:tcW w:w="1134" w:type="dxa"/>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rPr>
              <w:t>Неформализованный</w:t>
            </w:r>
          </w:p>
        </w:tc>
        <w:tc>
          <w:tcPr>
            <w:tcW w:w="2410" w:type="dxa"/>
            <w:vAlign w:val="center"/>
          </w:tcPr>
          <w:p w:rsidR="00F15DCD" w:rsidRPr="00300124" w:rsidRDefault="00F15DCD" w:rsidP="007D45AA">
            <w:pPr>
              <w:jc w:val="center"/>
              <w:rPr>
                <w:rFonts w:ascii="Arial" w:hAnsi="Arial" w:cs="Arial"/>
                <w:sz w:val="16"/>
                <w:szCs w:val="16"/>
                <w:lang w:val="en-US"/>
              </w:rPr>
            </w:pPr>
            <w:r w:rsidRPr="00300124">
              <w:rPr>
                <w:rFonts w:ascii="Arial" w:hAnsi="Arial" w:cs="Arial"/>
                <w:sz w:val="16"/>
                <w:szCs w:val="16"/>
              </w:rPr>
              <w:t>Х</w:t>
            </w:r>
          </w:p>
        </w:tc>
        <w:tc>
          <w:tcPr>
            <w:tcW w:w="850" w:type="dxa"/>
            <w:shd w:val="clear" w:color="auto" w:fill="auto"/>
            <w:vAlign w:val="center"/>
          </w:tcPr>
          <w:p w:rsidR="00F15DCD" w:rsidRPr="00300124" w:rsidRDefault="00F15DCD" w:rsidP="007D45AA">
            <w:pPr>
              <w:jc w:val="center"/>
              <w:rPr>
                <w:rFonts w:ascii="Arial" w:hAnsi="Arial" w:cs="Arial"/>
                <w:sz w:val="16"/>
                <w:szCs w:val="16"/>
              </w:rPr>
            </w:pPr>
            <w:r w:rsidRPr="00300124">
              <w:rPr>
                <w:rFonts w:ascii="Arial" w:hAnsi="Arial" w:cs="Arial"/>
                <w:sz w:val="16"/>
                <w:szCs w:val="16"/>
                <w:lang w:val="en-US"/>
              </w:rPr>
              <w:t>EXCEL (*.XLSX), PDF, JPEG</w:t>
            </w:r>
          </w:p>
        </w:tc>
        <w:tc>
          <w:tcPr>
            <w:tcW w:w="851" w:type="dxa"/>
            <w:shd w:val="clear" w:color="auto" w:fill="auto"/>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ДА</w:t>
            </w:r>
          </w:p>
        </w:tc>
        <w:tc>
          <w:tcPr>
            <w:tcW w:w="873" w:type="dxa"/>
            <w:vAlign w:val="center"/>
          </w:tcPr>
          <w:p w:rsidR="00F15DCD" w:rsidRPr="00300124" w:rsidRDefault="00F15DCD" w:rsidP="007D45AA">
            <w:pPr>
              <w:jc w:val="center"/>
              <w:rPr>
                <w:rFonts w:ascii="Arial" w:hAnsi="Arial" w:cs="Arial"/>
                <w:sz w:val="14"/>
                <w:szCs w:val="14"/>
              </w:rPr>
            </w:pPr>
            <w:r w:rsidRPr="00300124">
              <w:rPr>
                <w:rFonts w:ascii="Arial" w:hAnsi="Arial" w:cs="Arial"/>
                <w:sz w:val="14"/>
                <w:szCs w:val="14"/>
              </w:rPr>
              <w:t>НЕТ</w:t>
            </w:r>
          </w:p>
        </w:tc>
      </w:tr>
    </w:tbl>
    <w:p w:rsidR="00F15DCD" w:rsidRPr="002A5BB2" w:rsidRDefault="00F15DCD" w:rsidP="00F15DCD">
      <w:pPr>
        <w:pStyle w:val="afff"/>
      </w:pPr>
    </w:p>
    <w:p w:rsidR="00D77FB3" w:rsidRDefault="00D77FB3" w:rsidP="00D77FB3">
      <w:pPr>
        <w:widowControl/>
        <w:spacing w:before="0"/>
        <w:jc w:val="left"/>
        <w:rPr>
          <w:rFonts w:ascii="Arial" w:hAnsi="Arial" w:cs="Arial"/>
          <w:b/>
          <w:sz w:val="22"/>
          <w:szCs w:val="22"/>
        </w:rPr>
      </w:pPr>
    </w:p>
    <w:sectPr w:rsidR="00D77FB3" w:rsidSect="00CE1610">
      <w:footerReference w:type="default" r:id="rId42"/>
      <w:footerReference w:type="first" r:id="rId43"/>
      <w:pgSz w:w="11906" w:h="16838" w:code="9"/>
      <w:pgMar w:top="720" w:right="720" w:bottom="72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5AA" w:rsidRDefault="007D45AA" w:rsidP="001460CB">
      <w:pPr>
        <w:spacing w:before="0"/>
      </w:pPr>
      <w:r>
        <w:separator/>
      </w:r>
    </w:p>
  </w:endnote>
  <w:endnote w:type="continuationSeparator" w:id="0">
    <w:p w:rsidR="007D45AA" w:rsidRDefault="007D45AA" w:rsidP="001460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nev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AA" w:rsidRDefault="007D45AA">
    <w:pPr>
      <w:pStyle w:val="ae"/>
    </w:pPr>
    <w:r>
      <w:fldChar w:fldCharType="begin"/>
    </w:r>
    <w:r>
      <w:instrText>PAGE   \* MERGEFORMAT</w:instrText>
    </w:r>
    <w:r>
      <w:fldChar w:fldCharType="separate"/>
    </w:r>
    <w:r w:rsidR="00967C71">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AA" w:rsidRDefault="007D45AA">
    <w:pPr>
      <w:pStyle w:val="ae"/>
    </w:pPr>
    <w:r>
      <w:fldChar w:fldCharType="begin"/>
    </w:r>
    <w:r>
      <w:instrText xml:space="preserve"> PAGE   \* MERGEFORMAT </w:instrText>
    </w:r>
    <w:r>
      <w:fldChar w:fldCharType="separate"/>
    </w:r>
    <w:r>
      <w:t>#</w:t>
    </w:r>
    <w:r>
      <w:fldChar w:fldCharType="end"/>
    </w:r>
  </w:p>
  <w:p w:rsidR="007D45AA" w:rsidRDefault="007D45AA">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AA" w:rsidRDefault="007D45AA">
    <w:pPr>
      <w:pStyle w:val="ae"/>
    </w:pPr>
    <w:r>
      <w:fldChar w:fldCharType="begin"/>
    </w:r>
    <w:r>
      <w:instrText>PAGE   \* MERGEFORMAT</w:instrText>
    </w:r>
    <w:r>
      <w:fldChar w:fldCharType="separate"/>
    </w:r>
    <w:r w:rsidR="002F2233">
      <w:rPr>
        <w:noProof/>
      </w:rPr>
      <w:t>43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AA" w:rsidRDefault="007D45AA">
    <w:pPr>
      <w:pStyle w:val="ae"/>
    </w:pPr>
    <w:r>
      <w:fldChar w:fldCharType="begin"/>
    </w:r>
    <w:r>
      <w:instrText xml:space="preserve"> PAGE   \* MERGEFORMAT </w:instrText>
    </w:r>
    <w:r>
      <w:fldChar w:fldCharType="separate"/>
    </w:r>
    <w:r>
      <w:t>#</w:t>
    </w:r>
    <w:r>
      <w:fldChar w:fldCharType="end"/>
    </w:r>
  </w:p>
  <w:p w:rsidR="007D45AA" w:rsidRDefault="007D45A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5AA" w:rsidRDefault="007D45AA" w:rsidP="001460CB">
      <w:pPr>
        <w:spacing w:before="0"/>
      </w:pPr>
      <w:r>
        <w:separator/>
      </w:r>
    </w:p>
  </w:footnote>
  <w:footnote w:type="continuationSeparator" w:id="0">
    <w:p w:rsidR="007D45AA" w:rsidRDefault="007D45AA" w:rsidP="001460CB">
      <w:pPr>
        <w:spacing w:before="0"/>
      </w:pPr>
      <w:r>
        <w:continuationSeparator/>
      </w:r>
    </w:p>
  </w:footnote>
  <w:footnote w:id="1">
    <w:p w:rsidR="007D45AA" w:rsidRDefault="007D45AA">
      <w:pPr>
        <w:pStyle w:val="af4"/>
      </w:pPr>
      <w:r>
        <w:rPr>
          <w:rStyle w:val="aff3"/>
        </w:rPr>
        <w:footnoteRef/>
      </w:r>
      <w:r>
        <w:t xml:space="preserve"> </w:t>
      </w:r>
      <w:r>
        <w:rPr>
          <w:rFonts w:ascii="Arial" w:hAnsi="Arial"/>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Pr>
          <w:rFonts w:ascii="Arial" w:hAnsi="Arial"/>
        </w:rPr>
        <w:t>д.р</w:t>
      </w:r>
      <w:proofErr w:type="spellEnd"/>
      <w:r>
        <w:rPr>
          <w:rFonts w:ascii="Arial" w:hAnsi="Arial"/>
        </w:rPr>
        <w:t>.</w:t>
      </w:r>
    </w:p>
  </w:footnote>
  <w:footnote w:id="2">
    <w:p w:rsidR="007D45AA" w:rsidRDefault="007D45AA">
      <w:pPr>
        <w:pStyle w:val="af4"/>
      </w:pPr>
      <w:r>
        <w:rPr>
          <w:rStyle w:val="aff3"/>
        </w:rPr>
        <w:footnoteRef/>
      </w:r>
      <w:r>
        <w:t xml:space="preserve"> </w:t>
      </w:r>
      <w:r>
        <w:rPr>
          <w:rFonts w:ascii="Arial" w:hAnsi="Arial"/>
        </w:rPr>
        <w:t>подтверждается путем предоставления Участником в составе заявки копий уже реализованных подобных проектов.</w:t>
      </w:r>
    </w:p>
  </w:footnote>
  <w:footnote w:id="3">
    <w:p w:rsidR="007D45AA" w:rsidRDefault="007D45AA" w:rsidP="00F15DCD">
      <w:pPr>
        <w:pStyle w:val="af4"/>
      </w:pPr>
      <w:r>
        <w:rPr>
          <w:rStyle w:val="aff3"/>
        </w:rPr>
        <w:footnoteRef/>
      </w:r>
      <w:r>
        <w:t xml:space="preserve"> </w:t>
      </w:r>
      <w:r w:rsidRPr="001D1764">
        <w:rPr>
          <w:rFonts w:ascii="Arial" w:hAnsi="Arial" w:cs="Arial"/>
          <w:i/>
        </w:rPr>
        <w:t>Опционально</w:t>
      </w:r>
    </w:p>
  </w:footnote>
  <w:footnote w:id="4">
    <w:p w:rsidR="007D45AA" w:rsidRDefault="007D45AA" w:rsidP="00F15DCD">
      <w:pPr>
        <w:pStyle w:val="af4"/>
      </w:pPr>
      <w:r>
        <w:rPr>
          <w:rStyle w:val="aff3"/>
        </w:rPr>
        <w:footnoteRef/>
      </w:r>
      <w:r>
        <w:t xml:space="preserve"> </w:t>
      </w:r>
      <w:r w:rsidRPr="009635AA">
        <w:rPr>
          <w:rFonts w:ascii="Arial" w:hAnsi="Arial" w:cs="Arial"/>
          <w:i/>
        </w:rPr>
        <w:t>Опционально</w:t>
      </w:r>
      <w:r>
        <w:t xml:space="preserve"> </w:t>
      </w:r>
    </w:p>
  </w:footnote>
  <w:footnote w:id="5">
    <w:p w:rsidR="007D45AA" w:rsidRPr="00356B2C" w:rsidRDefault="007D45AA" w:rsidP="00F15DCD">
      <w:pPr>
        <w:pStyle w:val="af4"/>
        <w:rPr>
          <w:rFonts w:ascii="Arial" w:hAnsi="Arial" w:cs="Arial"/>
          <w:i/>
          <w:sz w:val="16"/>
          <w:szCs w:val="16"/>
        </w:rPr>
      </w:pPr>
      <w:r w:rsidRPr="00356B2C">
        <w:rPr>
          <w:rStyle w:val="aff3"/>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состав, н</w:t>
      </w:r>
      <w:r w:rsidRPr="00356B2C">
        <w:rPr>
          <w:rFonts w:ascii="Arial" w:hAnsi="Arial" w:cs="Arial"/>
          <w:i/>
          <w:sz w:val="16"/>
          <w:szCs w:val="16"/>
        </w:rPr>
        <w:t>аименовани</w:t>
      </w:r>
      <w:r>
        <w:rPr>
          <w:rFonts w:ascii="Arial" w:hAnsi="Arial" w:cs="Arial"/>
          <w:i/>
          <w:sz w:val="16"/>
          <w:szCs w:val="16"/>
        </w:rPr>
        <w:t>е</w:t>
      </w:r>
      <w:r w:rsidRPr="00356B2C">
        <w:rPr>
          <w:rFonts w:ascii="Arial" w:hAnsi="Arial" w:cs="Arial"/>
          <w:i/>
          <w:sz w:val="16"/>
          <w:szCs w:val="16"/>
        </w:rPr>
        <w:t xml:space="preserve"> </w:t>
      </w:r>
      <w:r>
        <w:rPr>
          <w:rFonts w:ascii="Arial" w:hAnsi="Arial" w:cs="Arial"/>
          <w:i/>
          <w:sz w:val="16"/>
          <w:szCs w:val="16"/>
        </w:rPr>
        <w:t xml:space="preserve">и </w:t>
      </w:r>
      <w:r w:rsidRPr="00356B2C">
        <w:rPr>
          <w:rFonts w:ascii="Arial" w:hAnsi="Arial" w:cs="Arial"/>
          <w:i/>
          <w:sz w:val="16"/>
          <w:szCs w:val="16"/>
        </w:rPr>
        <w:t>форматы документов рамках каждого конкретного Соглашения, по согласованию сторон.</w:t>
      </w:r>
    </w:p>
  </w:footnote>
  <w:footnote w:id="6">
    <w:p w:rsidR="007D45AA" w:rsidRPr="00356B2C" w:rsidRDefault="007D45AA" w:rsidP="00F15DCD">
      <w:pPr>
        <w:pStyle w:val="af4"/>
        <w:rPr>
          <w:rFonts w:ascii="Arial" w:hAnsi="Arial" w:cs="Arial"/>
          <w:i/>
          <w:sz w:val="16"/>
          <w:szCs w:val="16"/>
        </w:rPr>
      </w:pPr>
      <w:r w:rsidRPr="00356B2C">
        <w:rPr>
          <w:rStyle w:val="aff3"/>
          <w:rFonts w:ascii="Arial" w:hAnsi="Arial" w:cs="Arial"/>
          <w:i/>
          <w:sz w:val="16"/>
          <w:szCs w:val="16"/>
        </w:rPr>
        <w:footnoteRef/>
      </w:r>
      <w:r w:rsidRPr="00356B2C">
        <w:rPr>
          <w:rFonts w:ascii="Arial" w:hAnsi="Arial" w:cs="Arial"/>
          <w:i/>
          <w:sz w:val="16"/>
          <w:szCs w:val="16"/>
        </w:rPr>
        <w:t xml:space="preserve"> </w:t>
      </w:r>
      <w:r>
        <w:rPr>
          <w:rFonts w:ascii="Arial" w:hAnsi="Arial" w:cs="Arial"/>
          <w:i/>
          <w:sz w:val="16"/>
          <w:szCs w:val="16"/>
        </w:rPr>
        <w:t>Выбрать н</w:t>
      </w:r>
      <w:r w:rsidRPr="00356B2C">
        <w:rPr>
          <w:rFonts w:ascii="Arial" w:hAnsi="Arial" w:cs="Arial"/>
          <w:i/>
          <w:sz w:val="16"/>
          <w:szCs w:val="16"/>
        </w:rPr>
        <w:t xml:space="preserve">еобходимость наличия ЭЦП </w:t>
      </w:r>
      <w:r>
        <w:rPr>
          <w:rFonts w:ascii="Arial" w:hAnsi="Arial" w:cs="Arial"/>
          <w:i/>
          <w:sz w:val="16"/>
          <w:szCs w:val="16"/>
        </w:rPr>
        <w:t xml:space="preserve">каждой из Сторон </w:t>
      </w:r>
      <w:r w:rsidRPr="00356B2C">
        <w:rPr>
          <w:rFonts w:ascii="Arial" w:hAnsi="Arial" w:cs="Arial"/>
          <w:i/>
          <w:sz w:val="16"/>
          <w:szCs w:val="16"/>
        </w:rPr>
        <w:t>в рамках каждого конкретного Соглашения, по согласованию сторон.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9027462"/>
    <w:lvl w:ilvl="0">
      <w:start w:val="1"/>
      <w:numFmt w:val="decimal"/>
      <w:pStyle w:val="1"/>
      <w:lvlText w:val="%1."/>
      <w:lvlJc w:val="left"/>
      <w:pPr>
        <w:tabs>
          <w:tab w:val="left" w:pos="720"/>
        </w:tabs>
        <w:ind w:left="720" w:firstLine="0"/>
      </w:pPr>
      <w:rPr>
        <w:b/>
        <w:i w:val="0"/>
        <w:sz w:val="24"/>
      </w:rPr>
    </w:lvl>
    <w:lvl w:ilvl="1">
      <w:start w:val="1"/>
      <w:numFmt w:val="decimal"/>
      <w:pStyle w:val="2"/>
      <w:lvlText w:val="%1.%2"/>
      <w:lvlJc w:val="left"/>
      <w:pPr>
        <w:tabs>
          <w:tab w:val="left" w:pos="1174"/>
        </w:tabs>
        <w:ind w:left="1174" w:hanging="454"/>
      </w:pPr>
      <w:rPr>
        <w:strike w:val="0"/>
        <w:color w:val="auto"/>
      </w:rPr>
    </w:lvl>
    <w:lvl w:ilvl="2">
      <w:start w:val="1"/>
      <w:numFmt w:val="decimal"/>
      <w:pStyle w:val="3"/>
      <w:lvlText w:val="%1.%2.%3"/>
      <w:lvlJc w:val="left"/>
      <w:pPr>
        <w:tabs>
          <w:tab w:val="left" w:pos="1401"/>
        </w:tabs>
        <w:ind w:left="1401" w:hanging="681"/>
      </w:pPr>
    </w:lvl>
    <w:lvl w:ilvl="3">
      <w:start w:val="1"/>
      <w:numFmt w:val="decimal"/>
      <w:pStyle w:val="30"/>
      <w:lvlText w:val="%1.%2.%3.%4"/>
      <w:lvlJc w:val="left"/>
      <w:pPr>
        <w:tabs>
          <w:tab w:val="left" w:pos="2481"/>
        </w:tabs>
        <w:ind w:left="2138" w:hanging="737"/>
      </w:pPr>
    </w:lvl>
    <w:lvl w:ilvl="4">
      <w:start w:val="1"/>
      <w:numFmt w:val="decimal"/>
      <w:pStyle w:val="5"/>
      <w:lvlText w:val="%1.%2.%3.%4.%5"/>
      <w:lvlJc w:val="left"/>
      <w:pPr>
        <w:tabs>
          <w:tab w:val="left" w:pos="720"/>
        </w:tabs>
        <w:ind w:left="720" w:firstLine="0"/>
      </w:pPr>
    </w:lvl>
    <w:lvl w:ilvl="5">
      <w:start w:val="1"/>
      <w:numFmt w:val="decimal"/>
      <w:pStyle w:val="6"/>
      <w:lvlText w:val="%1.%2.%3.%4.%5.%6"/>
      <w:lvlJc w:val="left"/>
      <w:pPr>
        <w:tabs>
          <w:tab w:val="left" w:pos="720"/>
        </w:tabs>
        <w:ind w:left="720" w:firstLine="0"/>
      </w:pPr>
    </w:lvl>
    <w:lvl w:ilvl="6">
      <w:start w:val="1"/>
      <w:numFmt w:val="decimal"/>
      <w:pStyle w:val="7"/>
      <w:lvlText w:val="%1.%2.%3.%4.%5.%6.%7"/>
      <w:lvlJc w:val="left"/>
      <w:pPr>
        <w:tabs>
          <w:tab w:val="left" w:pos="720"/>
        </w:tabs>
        <w:ind w:left="720" w:firstLine="0"/>
      </w:pPr>
    </w:lvl>
    <w:lvl w:ilvl="7">
      <w:start w:val="1"/>
      <w:numFmt w:val="decimal"/>
      <w:pStyle w:val="8"/>
      <w:lvlText w:val="%1.%2.%3.%4.%5.%6.%7.%8"/>
      <w:lvlJc w:val="left"/>
      <w:pPr>
        <w:tabs>
          <w:tab w:val="left" w:pos="720"/>
        </w:tabs>
        <w:ind w:left="720" w:firstLine="0"/>
      </w:pPr>
    </w:lvl>
    <w:lvl w:ilvl="8">
      <w:start w:val="1"/>
      <w:numFmt w:val="decimal"/>
      <w:pStyle w:val="9"/>
      <w:lvlText w:val="%1.%2.%3.%4.%5.%6.%7.%8.%9"/>
      <w:lvlJc w:val="left"/>
      <w:pPr>
        <w:tabs>
          <w:tab w:val="left" w:pos="720"/>
        </w:tabs>
        <w:ind w:left="720" w:firstLine="0"/>
      </w:pPr>
    </w:lvl>
  </w:abstractNum>
  <w:abstractNum w:abstractNumId="1" w15:restartNumberingAfterBreak="0">
    <w:nsid w:val="009E69FA"/>
    <w:multiLevelType w:val="multilevel"/>
    <w:tmpl w:val="D0FE203C"/>
    <w:lvl w:ilvl="0">
      <w:start w:val="3"/>
      <w:numFmt w:val="decimal"/>
      <w:lvlText w:val="%1.1."/>
      <w:lvlJc w:val="left"/>
      <w:pPr>
        <w:tabs>
          <w:tab w:val="left" w:pos="567"/>
        </w:tabs>
        <w:ind w:left="567" w:hanging="567"/>
      </w:pPr>
      <w:rPr>
        <w:rFonts w:ascii="Times New Roman" w:hAnsi="Times New Roman"/>
        <w:b/>
        <w:caps w:val="0"/>
        <w:strike w:val="0"/>
        <w:vanish w:val="0"/>
        <w:color w:val="auto"/>
        <w:sz w:val="24"/>
        <w:u w:val="none"/>
        <w:vertAlign w:val="baseline"/>
      </w:rPr>
    </w:lvl>
    <w:lvl w:ilvl="1">
      <w:start w:val="1"/>
      <w:numFmt w:val="decimal"/>
      <w:pStyle w:val="a"/>
      <w:lvlText w:val="%2%1.2."/>
      <w:lvlJc w:val="left"/>
      <w:pPr>
        <w:tabs>
          <w:tab w:val="left" w:pos="397"/>
        </w:tabs>
        <w:ind w:left="397" w:hanging="397"/>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2" w15:restartNumberingAfterBreak="0">
    <w:nsid w:val="0923243A"/>
    <w:multiLevelType w:val="multilevel"/>
    <w:tmpl w:val="B4C8E2EA"/>
    <w:lvl w:ilvl="0">
      <w:start w:val="3"/>
      <w:numFmt w:val="decimal"/>
      <w:lvlText w:val="%1."/>
      <w:lvlJc w:val="left"/>
      <w:pPr>
        <w:tabs>
          <w:tab w:val="left" w:pos="705"/>
        </w:tabs>
        <w:ind w:left="705" w:hanging="705"/>
      </w:pPr>
    </w:lvl>
    <w:lvl w:ilvl="1">
      <w:start w:val="1"/>
      <w:numFmt w:val="decimal"/>
      <w:lvlText w:val="2.%2."/>
      <w:lvlJc w:val="left"/>
      <w:pPr>
        <w:ind w:left="1260" w:hanging="720"/>
      </w:pPr>
      <w:rPr>
        <w:rFonts w:ascii="Arial" w:hAnsi="Arial"/>
      </w:rPr>
    </w:lvl>
    <w:lvl w:ilvl="2">
      <w:start w:val="1"/>
      <w:numFmt w:val="decimal"/>
      <w:suff w:val="space"/>
      <w:lvlText w:val="%1.%2.%3."/>
      <w:lvlJc w:val="left"/>
      <w:pPr>
        <w:ind w:left="284" w:firstLine="0"/>
      </w:pPr>
    </w:lvl>
    <w:lvl w:ilvl="3">
      <w:start w:val="1"/>
      <w:numFmt w:val="decimal"/>
      <w:lvlText w:val="%1.%2.%3.%4."/>
      <w:lvlJc w:val="left"/>
      <w:pPr>
        <w:tabs>
          <w:tab w:val="left" w:pos="1506"/>
        </w:tabs>
        <w:ind w:left="1506"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3" w15:restartNumberingAfterBreak="0">
    <w:nsid w:val="15FD4F4A"/>
    <w:multiLevelType w:val="hybridMultilevel"/>
    <w:tmpl w:val="5486241A"/>
    <w:lvl w:ilvl="0" w:tplc="B0506A6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D9175BF"/>
    <w:multiLevelType w:val="multilevel"/>
    <w:tmpl w:val="4BF216FC"/>
    <w:lvl w:ilvl="0">
      <w:start w:val="1"/>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lvlText w:val="1.%3.1."/>
      <w:lvlJc w:val="left"/>
      <w:pPr>
        <w:ind w:left="0" w:firstLine="0"/>
      </w:pPr>
      <w:rPr>
        <w:rFonts w:ascii="Arial" w:hAnsi="Arial"/>
      </w:r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5" w15:restartNumberingAfterBreak="0">
    <w:nsid w:val="22E90F50"/>
    <w:multiLevelType w:val="multilevel"/>
    <w:tmpl w:val="8358405C"/>
    <w:lvl w:ilvl="0">
      <w:start w:val="5"/>
      <w:numFmt w:val="decimal"/>
      <w:lvlText w:val="%1."/>
      <w:lvlJc w:val="left"/>
      <w:pPr>
        <w:ind w:left="720" w:hanging="360"/>
      </w:pPr>
    </w:lvl>
    <w:lvl w:ilvl="1">
      <w:start w:val="4"/>
      <w:numFmt w:val="decimal"/>
      <w:isLgl/>
      <w:lvlText w:val="%1.%2."/>
      <w:lvlJc w:val="left"/>
      <w:pPr>
        <w:ind w:left="1099" w:hanging="390"/>
      </w:pPr>
      <w:rPr>
        <w:color w:val="000000"/>
      </w:rPr>
    </w:lvl>
    <w:lvl w:ilvl="2">
      <w:start w:val="1"/>
      <w:numFmt w:val="decimal"/>
      <w:isLgl/>
      <w:lvlText w:val="%1.%2.%3."/>
      <w:lvlJc w:val="left"/>
      <w:pPr>
        <w:ind w:left="1778" w:hanging="720"/>
      </w:pPr>
      <w:rPr>
        <w:color w:val="000000"/>
      </w:rPr>
    </w:lvl>
    <w:lvl w:ilvl="3">
      <w:start w:val="1"/>
      <w:numFmt w:val="decimal"/>
      <w:isLgl/>
      <w:lvlText w:val="%1.%2.%3.%4."/>
      <w:lvlJc w:val="left"/>
      <w:pPr>
        <w:ind w:left="2127" w:hanging="720"/>
      </w:pPr>
      <w:rPr>
        <w:color w:val="000000"/>
      </w:rPr>
    </w:lvl>
    <w:lvl w:ilvl="4">
      <w:start w:val="1"/>
      <w:numFmt w:val="decimal"/>
      <w:isLgl/>
      <w:lvlText w:val="%1.%2.%3.%4.%5."/>
      <w:lvlJc w:val="left"/>
      <w:pPr>
        <w:ind w:left="2836" w:hanging="1080"/>
      </w:pPr>
      <w:rPr>
        <w:color w:val="000000"/>
      </w:rPr>
    </w:lvl>
    <w:lvl w:ilvl="5">
      <w:start w:val="1"/>
      <w:numFmt w:val="decimal"/>
      <w:isLgl/>
      <w:lvlText w:val="%1.%2.%3.%4.%5.%6."/>
      <w:lvlJc w:val="left"/>
      <w:pPr>
        <w:ind w:left="3185" w:hanging="1080"/>
      </w:pPr>
      <w:rPr>
        <w:color w:val="000000"/>
      </w:rPr>
    </w:lvl>
    <w:lvl w:ilvl="6">
      <w:start w:val="1"/>
      <w:numFmt w:val="decimal"/>
      <w:isLgl/>
      <w:lvlText w:val="%1.%2.%3.%4.%5.%6.%7."/>
      <w:lvlJc w:val="left"/>
      <w:pPr>
        <w:ind w:left="3894" w:hanging="1440"/>
      </w:pPr>
      <w:rPr>
        <w:color w:val="000000"/>
      </w:rPr>
    </w:lvl>
    <w:lvl w:ilvl="7">
      <w:start w:val="1"/>
      <w:numFmt w:val="decimal"/>
      <w:isLgl/>
      <w:lvlText w:val="%1.%2.%3.%4.%5.%6.%7.%8."/>
      <w:lvlJc w:val="left"/>
      <w:pPr>
        <w:ind w:left="4243" w:hanging="1440"/>
      </w:pPr>
      <w:rPr>
        <w:color w:val="000000"/>
      </w:rPr>
    </w:lvl>
    <w:lvl w:ilvl="8">
      <w:start w:val="1"/>
      <w:numFmt w:val="decimal"/>
      <w:isLgl/>
      <w:lvlText w:val="%1.%2.%3.%4.%5.%6.%7.%8.%9."/>
      <w:lvlJc w:val="left"/>
      <w:pPr>
        <w:ind w:left="4952" w:hanging="1800"/>
      </w:pPr>
      <w:rPr>
        <w:color w:val="000000"/>
      </w:rPr>
    </w:lvl>
  </w:abstractNum>
  <w:abstractNum w:abstractNumId="6" w15:restartNumberingAfterBreak="0">
    <w:nsid w:val="22F078B1"/>
    <w:multiLevelType w:val="hybridMultilevel"/>
    <w:tmpl w:val="EBD26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07B1F"/>
    <w:multiLevelType w:val="hybridMultilevel"/>
    <w:tmpl w:val="78944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434728"/>
    <w:multiLevelType w:val="multilevel"/>
    <w:tmpl w:val="AA54EFCA"/>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15:restartNumberingAfterBreak="0">
    <w:nsid w:val="29E73647"/>
    <w:multiLevelType w:val="multilevel"/>
    <w:tmpl w:val="157C8F50"/>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2AB46AE5"/>
    <w:multiLevelType w:val="hybridMultilevel"/>
    <w:tmpl w:val="BEE881B0"/>
    <w:lvl w:ilvl="0" w:tplc="53CC99BD">
      <w:start w:val="1"/>
      <w:numFmt w:val="bullet"/>
      <w:lvlText w:val=""/>
      <w:lvlJc w:val="left"/>
      <w:pPr>
        <w:tabs>
          <w:tab w:val="left" w:pos="1260"/>
        </w:tabs>
        <w:ind w:left="1260" w:hanging="360"/>
      </w:pPr>
      <w:rPr>
        <w:rFonts w:ascii="Symbol" w:hAnsi="Symbol"/>
        <w:color w:val="auto"/>
      </w:rPr>
    </w:lvl>
    <w:lvl w:ilvl="1" w:tplc="1D4797C3">
      <w:start w:val="1"/>
      <w:numFmt w:val="bullet"/>
      <w:lvlText w:val="o"/>
      <w:lvlJc w:val="left"/>
      <w:pPr>
        <w:tabs>
          <w:tab w:val="left" w:pos="1440"/>
        </w:tabs>
        <w:ind w:left="1440" w:hanging="360"/>
      </w:pPr>
      <w:rPr>
        <w:rFonts w:ascii="Courier New" w:hAnsi="Courier New"/>
      </w:rPr>
    </w:lvl>
    <w:lvl w:ilvl="2" w:tplc="28352DA8">
      <w:start w:val="1"/>
      <w:numFmt w:val="bullet"/>
      <w:lvlText w:val=""/>
      <w:lvlJc w:val="left"/>
      <w:pPr>
        <w:tabs>
          <w:tab w:val="left" w:pos="2160"/>
        </w:tabs>
        <w:ind w:left="2160" w:hanging="360"/>
      </w:pPr>
      <w:rPr>
        <w:rFonts w:ascii="Wingdings" w:hAnsi="Wingdings"/>
      </w:rPr>
    </w:lvl>
    <w:lvl w:ilvl="3" w:tplc="64024514">
      <w:start w:val="1"/>
      <w:numFmt w:val="bullet"/>
      <w:lvlText w:val=""/>
      <w:lvlJc w:val="left"/>
      <w:pPr>
        <w:tabs>
          <w:tab w:val="left" w:pos="2880"/>
        </w:tabs>
        <w:ind w:left="2880" w:hanging="360"/>
      </w:pPr>
      <w:rPr>
        <w:rFonts w:ascii="Symbol" w:hAnsi="Symbol"/>
      </w:rPr>
    </w:lvl>
    <w:lvl w:ilvl="4" w:tplc="32798EEE">
      <w:start w:val="1"/>
      <w:numFmt w:val="bullet"/>
      <w:lvlText w:val="o"/>
      <w:lvlJc w:val="left"/>
      <w:pPr>
        <w:tabs>
          <w:tab w:val="left" w:pos="3600"/>
        </w:tabs>
        <w:ind w:left="3600" w:hanging="360"/>
      </w:pPr>
      <w:rPr>
        <w:rFonts w:ascii="Courier New" w:hAnsi="Courier New"/>
      </w:rPr>
    </w:lvl>
    <w:lvl w:ilvl="5" w:tplc="3C63182B">
      <w:start w:val="1"/>
      <w:numFmt w:val="bullet"/>
      <w:lvlText w:val=""/>
      <w:lvlJc w:val="left"/>
      <w:pPr>
        <w:tabs>
          <w:tab w:val="left" w:pos="4320"/>
        </w:tabs>
        <w:ind w:left="4320" w:hanging="360"/>
      </w:pPr>
      <w:rPr>
        <w:rFonts w:ascii="Wingdings" w:hAnsi="Wingdings"/>
      </w:rPr>
    </w:lvl>
    <w:lvl w:ilvl="6" w:tplc="274448E8">
      <w:start w:val="1"/>
      <w:numFmt w:val="bullet"/>
      <w:lvlText w:val=""/>
      <w:lvlJc w:val="left"/>
      <w:pPr>
        <w:tabs>
          <w:tab w:val="left" w:pos="5040"/>
        </w:tabs>
        <w:ind w:left="5040" w:hanging="360"/>
      </w:pPr>
      <w:rPr>
        <w:rFonts w:ascii="Symbol" w:hAnsi="Symbol"/>
      </w:rPr>
    </w:lvl>
    <w:lvl w:ilvl="7" w:tplc="7349C52C">
      <w:start w:val="1"/>
      <w:numFmt w:val="bullet"/>
      <w:lvlText w:val="o"/>
      <w:lvlJc w:val="left"/>
      <w:pPr>
        <w:tabs>
          <w:tab w:val="left" w:pos="5760"/>
        </w:tabs>
        <w:ind w:left="5760" w:hanging="360"/>
      </w:pPr>
      <w:rPr>
        <w:rFonts w:ascii="Courier New" w:hAnsi="Courier New"/>
      </w:rPr>
    </w:lvl>
    <w:lvl w:ilvl="8" w:tplc="0EAAE844">
      <w:start w:val="1"/>
      <w:numFmt w:val="bullet"/>
      <w:lvlText w:val=""/>
      <w:lvlJc w:val="left"/>
      <w:pPr>
        <w:tabs>
          <w:tab w:val="left" w:pos="6480"/>
        </w:tabs>
        <w:ind w:left="6480" w:hanging="360"/>
      </w:pPr>
      <w:rPr>
        <w:rFonts w:ascii="Wingdings" w:hAnsi="Wingdings"/>
      </w:rPr>
    </w:lvl>
  </w:abstractNum>
  <w:abstractNum w:abstractNumId="11" w15:restartNumberingAfterBreak="0">
    <w:nsid w:val="2F086FEC"/>
    <w:multiLevelType w:val="multilevel"/>
    <w:tmpl w:val="CD3C132C"/>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30B66D52"/>
    <w:multiLevelType w:val="hybridMultilevel"/>
    <w:tmpl w:val="7FAEA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352217"/>
    <w:multiLevelType w:val="multilevel"/>
    <w:tmpl w:val="2410E894"/>
    <w:lvl w:ilvl="0">
      <w:start w:val="1"/>
      <w:numFmt w:val="decimal"/>
      <w:lvlText w:val="%1."/>
      <w:lvlJc w:val="left"/>
      <w:pPr>
        <w:ind w:left="675" w:hanging="675"/>
      </w:pPr>
    </w:lvl>
    <w:lvl w:ilvl="1">
      <w:start w:val="1"/>
      <w:numFmt w:val="decimal"/>
      <w:lvlText w:val="%1.%2."/>
      <w:lvlJc w:val="left"/>
      <w:pPr>
        <w:ind w:left="1080" w:hanging="720"/>
      </w:pPr>
    </w:lvl>
    <w:lvl w:ilvl="2">
      <w:start w:val="1"/>
      <w:numFmt w:val="decimal"/>
      <w:lvlText w:val="%1.%2.%3."/>
      <w:lvlJc w:val="left"/>
      <w:pPr>
        <w:ind w:left="2138"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15:restartNumberingAfterBreak="0">
    <w:nsid w:val="37BA2958"/>
    <w:multiLevelType w:val="hybridMultilevel"/>
    <w:tmpl w:val="A9DCD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D17468"/>
    <w:multiLevelType w:val="hybridMultilevel"/>
    <w:tmpl w:val="158C0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9F7058"/>
    <w:multiLevelType w:val="hybridMultilevel"/>
    <w:tmpl w:val="66E4A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126391"/>
    <w:multiLevelType w:val="multilevel"/>
    <w:tmpl w:val="0E6A41F0"/>
    <w:lvl w:ilvl="0">
      <w:start w:val="2"/>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8" w15:restartNumberingAfterBreak="0">
    <w:nsid w:val="52B1270E"/>
    <w:multiLevelType w:val="hybridMultilevel"/>
    <w:tmpl w:val="2FB8EC4A"/>
    <w:lvl w:ilvl="0" w:tplc="C422D490">
      <w:start w:val="15"/>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56C174DD"/>
    <w:multiLevelType w:val="hybridMultilevel"/>
    <w:tmpl w:val="F5BE24E6"/>
    <w:lvl w:ilvl="0" w:tplc="A9A4853C">
      <w:start w:val="4"/>
      <w:numFmt w:val="decimal"/>
      <w:lvlText w:val="%1."/>
      <w:lvlJc w:val="left"/>
      <w:pPr>
        <w:ind w:left="1211"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0" w15:restartNumberingAfterBreak="0">
    <w:nsid w:val="5BFF09A8"/>
    <w:multiLevelType w:val="hybridMultilevel"/>
    <w:tmpl w:val="F216B522"/>
    <w:lvl w:ilvl="0" w:tplc="FFFFFFFF">
      <w:start w:val="1"/>
      <w:numFmt w:val="lowerLetter"/>
      <w:lvlText w:val="%1."/>
      <w:lvlJc w:val="left"/>
      <w:pPr>
        <w:tabs>
          <w:tab w:val="left" w:pos="927"/>
        </w:tabs>
        <w:ind w:left="927" w:hanging="360"/>
      </w:pPr>
    </w:lvl>
    <w:lvl w:ilvl="1" w:tplc="0A8BA32E">
      <w:start w:val="1"/>
      <w:numFmt w:val="bullet"/>
      <w:lvlText w:val=""/>
      <w:lvlJc w:val="left"/>
      <w:pPr>
        <w:tabs>
          <w:tab w:val="left" w:pos="1925"/>
        </w:tabs>
        <w:ind w:left="1925" w:hanging="360"/>
      </w:pPr>
      <w:rPr>
        <w:rFonts w:ascii="Symbol" w:hAnsi="Symbol"/>
      </w:rPr>
    </w:lvl>
    <w:lvl w:ilvl="2" w:tplc="66853B86">
      <w:start w:val="1"/>
      <w:numFmt w:val="bullet"/>
      <w:lvlText w:val=""/>
      <w:lvlJc w:val="left"/>
      <w:pPr>
        <w:tabs>
          <w:tab w:val="left" w:pos="3170"/>
        </w:tabs>
        <w:ind w:left="3170" w:hanging="705"/>
      </w:pPr>
      <w:rPr>
        <w:rFonts w:ascii="Symbol" w:hAnsi="Symbol"/>
      </w:rPr>
    </w:lvl>
    <w:lvl w:ilvl="3" w:tplc="31D5BB42">
      <w:start w:val="1"/>
      <w:numFmt w:val="bullet"/>
      <w:lvlText w:val=""/>
      <w:lvlJc w:val="left"/>
      <w:pPr>
        <w:tabs>
          <w:tab w:val="left" w:pos="3365"/>
        </w:tabs>
        <w:ind w:left="3365" w:hanging="360"/>
      </w:pPr>
      <w:rPr>
        <w:rFonts w:ascii="Symbol" w:hAnsi="Symbol"/>
      </w:rPr>
    </w:lvl>
    <w:lvl w:ilvl="4" w:tplc="43520226">
      <w:start w:val="1"/>
      <w:numFmt w:val="lowerLetter"/>
      <w:lvlText w:val="%5."/>
      <w:lvlJc w:val="left"/>
      <w:pPr>
        <w:tabs>
          <w:tab w:val="left" w:pos="4085"/>
        </w:tabs>
        <w:ind w:left="4085" w:hanging="360"/>
      </w:pPr>
    </w:lvl>
    <w:lvl w:ilvl="5" w:tplc="D064473A">
      <w:start w:val="1"/>
      <w:numFmt w:val="lowerRoman"/>
      <w:lvlText w:val="%6."/>
      <w:lvlJc w:val="right"/>
      <w:pPr>
        <w:tabs>
          <w:tab w:val="left" w:pos="4805"/>
        </w:tabs>
        <w:ind w:left="4805" w:hanging="180"/>
      </w:pPr>
    </w:lvl>
    <w:lvl w:ilvl="6" w:tplc="DE8AD26E">
      <w:start w:val="1"/>
      <w:numFmt w:val="decimal"/>
      <w:lvlText w:val="%7."/>
      <w:lvlJc w:val="left"/>
      <w:pPr>
        <w:tabs>
          <w:tab w:val="left" w:pos="5525"/>
        </w:tabs>
        <w:ind w:left="5525" w:hanging="360"/>
      </w:pPr>
    </w:lvl>
    <w:lvl w:ilvl="7" w:tplc="60A8A706">
      <w:start w:val="1"/>
      <w:numFmt w:val="lowerLetter"/>
      <w:lvlText w:val="%8."/>
      <w:lvlJc w:val="left"/>
      <w:pPr>
        <w:tabs>
          <w:tab w:val="left" w:pos="6245"/>
        </w:tabs>
        <w:ind w:left="6245" w:hanging="360"/>
      </w:pPr>
    </w:lvl>
    <w:lvl w:ilvl="8" w:tplc="3684F4FE">
      <w:start w:val="1"/>
      <w:numFmt w:val="lowerRoman"/>
      <w:lvlText w:val="%9."/>
      <w:lvlJc w:val="right"/>
      <w:pPr>
        <w:tabs>
          <w:tab w:val="left" w:pos="6965"/>
        </w:tabs>
        <w:ind w:left="6965" w:hanging="180"/>
      </w:pPr>
    </w:lvl>
  </w:abstractNum>
  <w:abstractNum w:abstractNumId="21" w15:restartNumberingAfterBreak="0">
    <w:nsid w:val="5CA57C49"/>
    <w:multiLevelType w:val="hybridMultilevel"/>
    <w:tmpl w:val="5F02270C"/>
    <w:lvl w:ilvl="0" w:tplc="3AA2C1CD">
      <w:start w:val="1"/>
      <w:numFmt w:val="bullet"/>
      <w:lvlText w:val=""/>
      <w:lvlJc w:val="left"/>
      <w:pPr>
        <w:tabs>
          <w:tab w:val="left" w:pos="1069"/>
        </w:tabs>
        <w:ind w:left="1069" w:hanging="360"/>
      </w:pPr>
      <w:rPr>
        <w:rFonts w:ascii="Symbol" w:hAnsi="Symbol"/>
      </w:rPr>
    </w:lvl>
    <w:lvl w:ilvl="1" w:tplc="36F094E3">
      <w:start w:val="1"/>
      <w:numFmt w:val="bullet"/>
      <w:lvlText w:val="o"/>
      <w:lvlJc w:val="left"/>
      <w:pPr>
        <w:tabs>
          <w:tab w:val="left" w:pos="1440"/>
        </w:tabs>
        <w:ind w:left="1440" w:hanging="360"/>
      </w:pPr>
      <w:rPr>
        <w:rFonts w:ascii="Courier New" w:hAnsi="Courier New"/>
      </w:rPr>
    </w:lvl>
    <w:lvl w:ilvl="2" w:tplc="51BD2DF6">
      <w:start w:val="1"/>
      <w:numFmt w:val="bullet"/>
      <w:lvlText w:val=""/>
      <w:lvlJc w:val="left"/>
      <w:pPr>
        <w:tabs>
          <w:tab w:val="left" w:pos="2160"/>
        </w:tabs>
        <w:ind w:left="2160" w:hanging="360"/>
      </w:pPr>
      <w:rPr>
        <w:rFonts w:ascii="Wingdings" w:hAnsi="Wingdings"/>
      </w:rPr>
    </w:lvl>
    <w:lvl w:ilvl="3" w:tplc="65098E3A">
      <w:start w:val="1"/>
      <w:numFmt w:val="bullet"/>
      <w:lvlText w:val=""/>
      <w:lvlJc w:val="left"/>
      <w:pPr>
        <w:tabs>
          <w:tab w:val="left" w:pos="2880"/>
        </w:tabs>
        <w:ind w:left="2880" w:hanging="360"/>
      </w:pPr>
      <w:rPr>
        <w:rFonts w:ascii="Symbol" w:hAnsi="Symbol"/>
      </w:rPr>
    </w:lvl>
    <w:lvl w:ilvl="4" w:tplc="7E925A1B">
      <w:start w:val="1"/>
      <w:numFmt w:val="bullet"/>
      <w:lvlText w:val="o"/>
      <w:lvlJc w:val="left"/>
      <w:pPr>
        <w:tabs>
          <w:tab w:val="left" w:pos="3600"/>
        </w:tabs>
        <w:ind w:left="3600" w:hanging="360"/>
      </w:pPr>
      <w:rPr>
        <w:rFonts w:ascii="Courier New" w:hAnsi="Courier New"/>
      </w:rPr>
    </w:lvl>
    <w:lvl w:ilvl="5" w:tplc="0C1CE967">
      <w:start w:val="1"/>
      <w:numFmt w:val="bullet"/>
      <w:lvlText w:val=""/>
      <w:lvlJc w:val="left"/>
      <w:pPr>
        <w:tabs>
          <w:tab w:val="left" w:pos="4320"/>
        </w:tabs>
        <w:ind w:left="4320" w:hanging="360"/>
      </w:pPr>
      <w:rPr>
        <w:rFonts w:ascii="Wingdings" w:hAnsi="Wingdings"/>
      </w:rPr>
    </w:lvl>
    <w:lvl w:ilvl="6" w:tplc="68728AAE">
      <w:start w:val="1"/>
      <w:numFmt w:val="bullet"/>
      <w:lvlText w:val=""/>
      <w:lvlJc w:val="left"/>
      <w:pPr>
        <w:tabs>
          <w:tab w:val="left" w:pos="5040"/>
        </w:tabs>
        <w:ind w:left="5040" w:hanging="360"/>
      </w:pPr>
      <w:rPr>
        <w:rFonts w:ascii="Symbol" w:hAnsi="Symbol"/>
      </w:rPr>
    </w:lvl>
    <w:lvl w:ilvl="7" w:tplc="71AAF69E">
      <w:start w:val="1"/>
      <w:numFmt w:val="bullet"/>
      <w:lvlText w:val="o"/>
      <w:lvlJc w:val="left"/>
      <w:pPr>
        <w:tabs>
          <w:tab w:val="left" w:pos="5760"/>
        </w:tabs>
        <w:ind w:left="5760" w:hanging="360"/>
      </w:pPr>
      <w:rPr>
        <w:rFonts w:ascii="Courier New" w:hAnsi="Courier New"/>
      </w:rPr>
    </w:lvl>
    <w:lvl w:ilvl="8" w:tplc="2B8A5D38">
      <w:start w:val="1"/>
      <w:numFmt w:val="bullet"/>
      <w:lvlText w:val=""/>
      <w:lvlJc w:val="left"/>
      <w:pPr>
        <w:tabs>
          <w:tab w:val="left" w:pos="6480"/>
        </w:tabs>
        <w:ind w:left="6480" w:hanging="360"/>
      </w:pPr>
      <w:rPr>
        <w:rFonts w:ascii="Wingdings" w:hAnsi="Wingdings"/>
      </w:rPr>
    </w:lvl>
  </w:abstractNum>
  <w:abstractNum w:abstractNumId="22" w15:restartNumberingAfterBreak="0">
    <w:nsid w:val="5F43674C"/>
    <w:multiLevelType w:val="hybridMultilevel"/>
    <w:tmpl w:val="2990FBAE"/>
    <w:lvl w:ilvl="0" w:tplc="BB7656B8">
      <w:start w:val="1"/>
      <w:numFmt w:val="bullet"/>
      <w:lvlText w:val="-"/>
      <w:lvlJc w:val="left"/>
      <w:pPr>
        <w:tabs>
          <w:tab w:val="num" w:pos="1260"/>
        </w:tabs>
        <w:ind w:left="1260" w:hanging="360"/>
      </w:pPr>
      <w:rPr>
        <w:rFonts w:ascii="Arial" w:hAnsi="Aria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5705C"/>
    <w:multiLevelType w:val="hybridMultilevel"/>
    <w:tmpl w:val="5300C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B83809"/>
    <w:multiLevelType w:val="hybridMultilevel"/>
    <w:tmpl w:val="BEA8A9F8"/>
    <w:lvl w:ilvl="0" w:tplc="BB7656B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44271DA"/>
    <w:multiLevelType w:val="multilevel"/>
    <w:tmpl w:val="91AA8C1A"/>
    <w:lvl w:ilvl="0">
      <w:start w:val="1"/>
      <w:numFmt w:val="decimal"/>
      <w:lvlText w:val="%1."/>
      <w:lvlJc w:val="left"/>
      <w:pPr>
        <w:ind w:left="1068" w:hanging="360"/>
      </w:pPr>
      <w:rPr>
        <w:rFonts w:hint="default"/>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668A0658"/>
    <w:multiLevelType w:val="hybridMultilevel"/>
    <w:tmpl w:val="5CB88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647CAF"/>
    <w:multiLevelType w:val="hybridMultilevel"/>
    <w:tmpl w:val="CD84D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AB58A0"/>
    <w:multiLevelType w:val="multilevel"/>
    <w:tmpl w:val="43186A6A"/>
    <w:lvl w:ilvl="0">
      <w:start w:val="1"/>
      <w:numFmt w:val="decimal"/>
      <w:pStyle w:val="20"/>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EC0BD2"/>
    <w:multiLevelType w:val="multilevel"/>
    <w:tmpl w:val="E0C8DB10"/>
    <w:lvl w:ilvl="0">
      <w:start w:val="2"/>
      <w:numFmt w:val="decimal"/>
      <w:lvlText w:val="%1."/>
      <w:lvlJc w:val="left"/>
      <w:pPr>
        <w:tabs>
          <w:tab w:val="left" w:pos="1425"/>
        </w:tabs>
        <w:ind w:left="1425" w:hanging="1425"/>
      </w:pPr>
    </w:lvl>
    <w:lvl w:ilvl="1">
      <w:start w:val="2"/>
      <w:numFmt w:val="decimal"/>
      <w:lvlText w:val="%1.%2."/>
      <w:lvlJc w:val="left"/>
      <w:pPr>
        <w:tabs>
          <w:tab w:val="left" w:pos="1779"/>
        </w:tabs>
        <w:ind w:left="1779" w:hanging="1425"/>
      </w:pPr>
    </w:lvl>
    <w:lvl w:ilvl="2">
      <w:start w:val="1"/>
      <w:numFmt w:val="decimal"/>
      <w:suff w:val="space"/>
      <w:lvlText w:val="%1.%2.%3."/>
      <w:lvlJc w:val="left"/>
      <w:pPr>
        <w:ind w:left="284" w:firstLine="0"/>
      </w:pPr>
    </w:lvl>
    <w:lvl w:ilvl="3">
      <w:start w:val="1"/>
      <w:numFmt w:val="decimal"/>
      <w:lvlText w:val="%1.%2.%3.%4."/>
      <w:lvlJc w:val="left"/>
      <w:pPr>
        <w:tabs>
          <w:tab w:val="left" w:pos="2487"/>
        </w:tabs>
        <w:ind w:left="2487" w:hanging="1425"/>
      </w:pPr>
    </w:lvl>
    <w:lvl w:ilvl="4">
      <w:start w:val="1"/>
      <w:numFmt w:val="decimal"/>
      <w:lvlText w:val="%1.%2.%3.%4.%5."/>
      <w:lvlJc w:val="left"/>
      <w:pPr>
        <w:tabs>
          <w:tab w:val="left" w:pos="2841"/>
        </w:tabs>
        <w:ind w:left="2841" w:hanging="1425"/>
      </w:pPr>
    </w:lvl>
    <w:lvl w:ilvl="5">
      <w:start w:val="1"/>
      <w:numFmt w:val="decimal"/>
      <w:lvlText w:val="%1.%2.%3.%4.%5.%6."/>
      <w:lvlJc w:val="left"/>
      <w:pPr>
        <w:tabs>
          <w:tab w:val="left" w:pos="3210"/>
        </w:tabs>
        <w:ind w:left="3210" w:hanging="1440"/>
      </w:pPr>
    </w:lvl>
    <w:lvl w:ilvl="6">
      <w:start w:val="1"/>
      <w:numFmt w:val="decimal"/>
      <w:lvlText w:val="%1.%2.%3.%4.%5.%6.%7."/>
      <w:lvlJc w:val="left"/>
      <w:pPr>
        <w:tabs>
          <w:tab w:val="left" w:pos="3924"/>
        </w:tabs>
        <w:ind w:left="3924" w:hanging="1800"/>
      </w:pPr>
    </w:lvl>
    <w:lvl w:ilvl="7">
      <w:start w:val="1"/>
      <w:numFmt w:val="decimal"/>
      <w:lvlText w:val="%1.%2.%3.%4.%5.%6.%7.%8."/>
      <w:lvlJc w:val="left"/>
      <w:pPr>
        <w:tabs>
          <w:tab w:val="left" w:pos="4278"/>
        </w:tabs>
        <w:ind w:left="4278" w:hanging="1800"/>
      </w:pPr>
    </w:lvl>
    <w:lvl w:ilvl="8">
      <w:start w:val="1"/>
      <w:numFmt w:val="decimal"/>
      <w:lvlText w:val="%1.%2.%3.%4.%5.%6.%7.%8.%9."/>
      <w:lvlJc w:val="left"/>
      <w:pPr>
        <w:tabs>
          <w:tab w:val="left" w:pos="4992"/>
        </w:tabs>
        <w:ind w:left="4992" w:hanging="2160"/>
      </w:pPr>
    </w:lvl>
  </w:abstractNum>
  <w:num w:numId="1">
    <w:abstractNumId w:val="0"/>
  </w:num>
  <w:num w:numId="2">
    <w:abstractNumId w:val="21"/>
  </w:num>
  <w:num w:numId="3">
    <w:abstractNumId w:val="4"/>
  </w:num>
  <w:num w:numId="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0"/>
  </w:num>
  <w:num w:numId="10">
    <w:abstractNumId w:val="13"/>
  </w:num>
  <w:num w:numId="11">
    <w:abstractNumId w:val="8"/>
  </w:num>
  <w:num w:numId="12">
    <w:abstractNumId w:val="1"/>
  </w:num>
  <w:num w:numId="13">
    <w:abstractNumId w:val="28"/>
  </w:num>
  <w:num w:numId="14">
    <w:abstractNumId w:val="6"/>
  </w:num>
  <w:num w:numId="15">
    <w:abstractNumId w:val="25"/>
  </w:num>
  <w:num w:numId="16">
    <w:abstractNumId w:val="3"/>
  </w:num>
  <w:num w:numId="17">
    <w:abstractNumId w:val="22"/>
  </w:num>
  <w:num w:numId="18">
    <w:abstractNumId w:val="24"/>
  </w:num>
  <w:num w:numId="19">
    <w:abstractNumId w:val="11"/>
  </w:num>
  <w:num w:numId="20">
    <w:abstractNumId w:val="12"/>
  </w:num>
  <w:num w:numId="21">
    <w:abstractNumId w:val="23"/>
  </w:num>
  <w:num w:numId="22">
    <w:abstractNumId w:val="7"/>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6"/>
  </w:num>
  <w:num w:numId="28">
    <w:abstractNumId w:val="15"/>
  </w:num>
  <w:num w:numId="29">
    <w:abstractNumId w:val="16"/>
  </w:num>
  <w:num w:numId="3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CB"/>
    <w:rsid w:val="000322AE"/>
    <w:rsid w:val="00040EE5"/>
    <w:rsid w:val="000419EC"/>
    <w:rsid w:val="00054200"/>
    <w:rsid w:val="00070AAE"/>
    <w:rsid w:val="00085782"/>
    <w:rsid w:val="00093C5E"/>
    <w:rsid w:val="00096994"/>
    <w:rsid w:val="000A0976"/>
    <w:rsid w:val="000C67EA"/>
    <w:rsid w:val="000D600E"/>
    <w:rsid w:val="0014459E"/>
    <w:rsid w:val="001460CB"/>
    <w:rsid w:val="001524E1"/>
    <w:rsid w:val="0016536E"/>
    <w:rsid w:val="00177824"/>
    <w:rsid w:val="001846DF"/>
    <w:rsid w:val="001856C7"/>
    <w:rsid w:val="001C4768"/>
    <w:rsid w:val="00215C8D"/>
    <w:rsid w:val="00237F9E"/>
    <w:rsid w:val="002715FB"/>
    <w:rsid w:val="002737F7"/>
    <w:rsid w:val="002857A9"/>
    <w:rsid w:val="002925A1"/>
    <w:rsid w:val="002B200F"/>
    <w:rsid w:val="002B6C4E"/>
    <w:rsid w:val="002C3822"/>
    <w:rsid w:val="002D38C8"/>
    <w:rsid w:val="002F2233"/>
    <w:rsid w:val="00353440"/>
    <w:rsid w:val="003644A2"/>
    <w:rsid w:val="00380A9C"/>
    <w:rsid w:val="003A112C"/>
    <w:rsid w:val="003B311D"/>
    <w:rsid w:val="003C6AC6"/>
    <w:rsid w:val="003D65FB"/>
    <w:rsid w:val="003E138C"/>
    <w:rsid w:val="004246EF"/>
    <w:rsid w:val="00440EA5"/>
    <w:rsid w:val="00466C9A"/>
    <w:rsid w:val="00477CAA"/>
    <w:rsid w:val="004820E4"/>
    <w:rsid w:val="004865A5"/>
    <w:rsid w:val="004C313F"/>
    <w:rsid w:val="0052168D"/>
    <w:rsid w:val="00537D02"/>
    <w:rsid w:val="00563AB9"/>
    <w:rsid w:val="00567447"/>
    <w:rsid w:val="005D23AA"/>
    <w:rsid w:val="005F75AD"/>
    <w:rsid w:val="00646FE3"/>
    <w:rsid w:val="00653B47"/>
    <w:rsid w:val="00686291"/>
    <w:rsid w:val="006A4D05"/>
    <w:rsid w:val="006F4CE8"/>
    <w:rsid w:val="006F7596"/>
    <w:rsid w:val="00737B12"/>
    <w:rsid w:val="0076053F"/>
    <w:rsid w:val="00766E6A"/>
    <w:rsid w:val="007A1528"/>
    <w:rsid w:val="007B51CD"/>
    <w:rsid w:val="007D45AA"/>
    <w:rsid w:val="007E744A"/>
    <w:rsid w:val="007F6655"/>
    <w:rsid w:val="0080120D"/>
    <w:rsid w:val="0081230F"/>
    <w:rsid w:val="00813F9C"/>
    <w:rsid w:val="00823416"/>
    <w:rsid w:val="00842B2B"/>
    <w:rsid w:val="00855428"/>
    <w:rsid w:val="008B12AE"/>
    <w:rsid w:val="008E387F"/>
    <w:rsid w:val="008F2B4C"/>
    <w:rsid w:val="00961FF6"/>
    <w:rsid w:val="00967C71"/>
    <w:rsid w:val="00994AA1"/>
    <w:rsid w:val="009A033A"/>
    <w:rsid w:val="009A2921"/>
    <w:rsid w:val="00A23682"/>
    <w:rsid w:val="00A23693"/>
    <w:rsid w:val="00A43270"/>
    <w:rsid w:val="00A850C9"/>
    <w:rsid w:val="00A94FD6"/>
    <w:rsid w:val="00AA41E5"/>
    <w:rsid w:val="00AB1884"/>
    <w:rsid w:val="00AB2C74"/>
    <w:rsid w:val="00AD163E"/>
    <w:rsid w:val="00AF4E1B"/>
    <w:rsid w:val="00B016D1"/>
    <w:rsid w:val="00B12D04"/>
    <w:rsid w:val="00B32543"/>
    <w:rsid w:val="00B32CE0"/>
    <w:rsid w:val="00B36599"/>
    <w:rsid w:val="00B45E6D"/>
    <w:rsid w:val="00B50E8E"/>
    <w:rsid w:val="00BA1B88"/>
    <w:rsid w:val="00BA49C7"/>
    <w:rsid w:val="00BB0FF8"/>
    <w:rsid w:val="00BD3934"/>
    <w:rsid w:val="00C11B9D"/>
    <w:rsid w:val="00C151F5"/>
    <w:rsid w:val="00C21476"/>
    <w:rsid w:val="00C26AA9"/>
    <w:rsid w:val="00C358B9"/>
    <w:rsid w:val="00C37891"/>
    <w:rsid w:val="00C825CD"/>
    <w:rsid w:val="00CD0B14"/>
    <w:rsid w:val="00CE1610"/>
    <w:rsid w:val="00CE40AE"/>
    <w:rsid w:val="00D04154"/>
    <w:rsid w:val="00D26445"/>
    <w:rsid w:val="00D72D29"/>
    <w:rsid w:val="00D77509"/>
    <w:rsid w:val="00D77FB3"/>
    <w:rsid w:val="00D83FED"/>
    <w:rsid w:val="00D85B53"/>
    <w:rsid w:val="00DD3E4B"/>
    <w:rsid w:val="00DD4B20"/>
    <w:rsid w:val="00E03239"/>
    <w:rsid w:val="00E43939"/>
    <w:rsid w:val="00E84D2D"/>
    <w:rsid w:val="00EC4A47"/>
    <w:rsid w:val="00EC4C08"/>
    <w:rsid w:val="00EC6B93"/>
    <w:rsid w:val="00ED2D89"/>
    <w:rsid w:val="00EE3447"/>
    <w:rsid w:val="00EE67D4"/>
    <w:rsid w:val="00EE706B"/>
    <w:rsid w:val="00EF4C62"/>
    <w:rsid w:val="00EF58D1"/>
    <w:rsid w:val="00EF71E0"/>
    <w:rsid w:val="00F15DCD"/>
    <w:rsid w:val="00F26FFC"/>
    <w:rsid w:val="00F3622D"/>
    <w:rsid w:val="00F46BFF"/>
    <w:rsid w:val="00F50F36"/>
    <w:rsid w:val="00F510DF"/>
    <w:rsid w:val="00F87DC0"/>
    <w:rsid w:val="00FA527C"/>
    <w:rsid w:val="00FF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7E6A839"/>
  <w15:docId w15:val="{73EAA4F0-7F62-4476-A99F-2173222A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Normal"/>
    <w:qFormat/>
    <w:rsid w:val="001460CB"/>
    <w:pPr>
      <w:widowControl w:val="0"/>
      <w:spacing w:before="60"/>
      <w:jc w:val="both"/>
    </w:pPr>
    <w:rPr>
      <w:rFonts w:ascii="Times New Roman" w:hAnsi="Times New Roman"/>
      <w:sz w:val="24"/>
    </w:rPr>
  </w:style>
  <w:style w:type="paragraph" w:styleId="1">
    <w:name w:val="heading 1"/>
    <w:basedOn w:val="a0"/>
    <w:next w:val="2"/>
    <w:link w:val="10"/>
    <w:qFormat/>
    <w:rsid w:val="001460CB"/>
    <w:pPr>
      <w:keepNext/>
      <w:keepLines/>
      <w:numPr>
        <w:numId w:val="1"/>
      </w:numPr>
      <w:spacing w:before="360" w:after="60" w:line="360" w:lineRule="auto"/>
      <w:jc w:val="left"/>
      <w:outlineLvl w:val="0"/>
    </w:pPr>
    <w:rPr>
      <w:b/>
      <w:sz w:val="28"/>
    </w:rPr>
  </w:style>
  <w:style w:type="paragraph" w:styleId="2">
    <w:name w:val="heading 2"/>
    <w:basedOn w:val="a0"/>
    <w:link w:val="21"/>
    <w:qFormat/>
    <w:rsid w:val="001460CB"/>
    <w:pPr>
      <w:numPr>
        <w:ilvl w:val="1"/>
        <w:numId w:val="1"/>
      </w:numPr>
      <w:outlineLvl w:val="1"/>
    </w:pPr>
    <w:rPr>
      <w:b/>
    </w:rPr>
  </w:style>
  <w:style w:type="paragraph" w:styleId="3">
    <w:name w:val="heading 3"/>
    <w:basedOn w:val="a0"/>
    <w:link w:val="31"/>
    <w:qFormat/>
    <w:rsid w:val="001460CB"/>
    <w:pPr>
      <w:numPr>
        <w:ilvl w:val="2"/>
        <w:numId w:val="1"/>
      </w:numPr>
      <w:outlineLvl w:val="2"/>
    </w:pPr>
  </w:style>
  <w:style w:type="paragraph" w:styleId="4">
    <w:name w:val="heading 4"/>
    <w:basedOn w:val="a0"/>
    <w:next w:val="a0"/>
    <w:link w:val="40"/>
    <w:qFormat/>
    <w:rsid w:val="001460CB"/>
    <w:pPr>
      <w:keepNext/>
      <w:keepLines/>
      <w:spacing w:before="200"/>
      <w:outlineLvl w:val="3"/>
    </w:pPr>
    <w:rPr>
      <w:rFonts w:ascii="Cambria" w:hAnsi="Cambria"/>
      <w:b/>
      <w:i/>
      <w:color w:val="4F81BD"/>
    </w:rPr>
  </w:style>
  <w:style w:type="paragraph" w:styleId="5">
    <w:name w:val="heading 5"/>
    <w:basedOn w:val="a0"/>
    <w:next w:val="a0"/>
    <w:link w:val="50"/>
    <w:qFormat/>
    <w:rsid w:val="001460CB"/>
    <w:pPr>
      <w:numPr>
        <w:ilvl w:val="4"/>
        <w:numId w:val="1"/>
      </w:numPr>
      <w:outlineLvl w:val="4"/>
    </w:pPr>
  </w:style>
  <w:style w:type="paragraph" w:styleId="6">
    <w:name w:val="heading 6"/>
    <w:basedOn w:val="a0"/>
    <w:next w:val="a0"/>
    <w:link w:val="60"/>
    <w:qFormat/>
    <w:rsid w:val="001460CB"/>
    <w:pPr>
      <w:numPr>
        <w:ilvl w:val="5"/>
        <w:numId w:val="1"/>
      </w:numPr>
      <w:outlineLvl w:val="5"/>
    </w:pPr>
  </w:style>
  <w:style w:type="paragraph" w:styleId="7">
    <w:name w:val="heading 7"/>
    <w:basedOn w:val="a0"/>
    <w:next w:val="a0"/>
    <w:link w:val="70"/>
    <w:qFormat/>
    <w:rsid w:val="001460CB"/>
    <w:pPr>
      <w:numPr>
        <w:ilvl w:val="6"/>
        <w:numId w:val="1"/>
      </w:numPr>
      <w:outlineLvl w:val="6"/>
    </w:pPr>
  </w:style>
  <w:style w:type="paragraph" w:styleId="8">
    <w:name w:val="heading 8"/>
    <w:basedOn w:val="a0"/>
    <w:next w:val="a0"/>
    <w:link w:val="80"/>
    <w:qFormat/>
    <w:rsid w:val="001460CB"/>
    <w:pPr>
      <w:numPr>
        <w:ilvl w:val="7"/>
        <w:numId w:val="1"/>
      </w:numPr>
      <w:outlineLvl w:val="7"/>
    </w:pPr>
  </w:style>
  <w:style w:type="paragraph" w:styleId="9">
    <w:name w:val="heading 9"/>
    <w:basedOn w:val="a0"/>
    <w:next w:val="a0"/>
    <w:link w:val="90"/>
    <w:qFormat/>
    <w:rsid w:val="001460CB"/>
    <w:pPr>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rsid w:val="001460CB"/>
    <w:pPr>
      <w:ind w:firstLine="720"/>
      <w:jc w:val="both"/>
    </w:pPr>
    <w:rPr>
      <w:rFonts w:ascii="Times New Roman" w:hAnsi="Times New Roman"/>
      <w:sz w:val="28"/>
    </w:rPr>
  </w:style>
  <w:style w:type="paragraph" w:customStyle="1" w:styleId="FR2">
    <w:name w:val="FR2"/>
    <w:rsid w:val="001460CB"/>
    <w:pPr>
      <w:widowControl w:val="0"/>
      <w:spacing w:line="300" w:lineRule="auto"/>
      <w:jc w:val="center"/>
    </w:pPr>
    <w:rPr>
      <w:rFonts w:ascii="Arial" w:hAnsi="Arial"/>
      <w:i/>
      <w:sz w:val="24"/>
    </w:rPr>
  </w:style>
  <w:style w:type="paragraph" w:customStyle="1" w:styleId="ConsNonformat">
    <w:name w:val="ConsNonformat"/>
    <w:rsid w:val="001460CB"/>
    <w:pPr>
      <w:widowControl w:val="0"/>
    </w:pPr>
    <w:rPr>
      <w:rFonts w:ascii="Courier New" w:hAnsi="Courier New"/>
    </w:rPr>
  </w:style>
  <w:style w:type="paragraph" w:customStyle="1" w:styleId="ConsCell">
    <w:name w:val="ConsCell"/>
    <w:rsid w:val="001460CB"/>
    <w:pPr>
      <w:widowControl w:val="0"/>
    </w:pPr>
    <w:rPr>
      <w:rFonts w:ascii="Arial" w:hAnsi="Arial"/>
    </w:rPr>
  </w:style>
  <w:style w:type="paragraph" w:styleId="a4">
    <w:name w:val="No Spacing"/>
    <w:uiPriority w:val="1"/>
    <w:qFormat/>
    <w:rsid w:val="001460CB"/>
    <w:pPr>
      <w:widowControl w:val="0"/>
      <w:jc w:val="both"/>
    </w:pPr>
    <w:rPr>
      <w:rFonts w:ascii="Times New Roman" w:hAnsi="Times New Roman"/>
      <w:sz w:val="24"/>
    </w:rPr>
  </w:style>
  <w:style w:type="paragraph" w:customStyle="1" w:styleId="Style0">
    <w:name w:val="Style 0"/>
    <w:rsid w:val="00146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pPr>
    <w:rPr>
      <w:rFonts w:ascii="Geneva" w:hAnsi="Geneva"/>
      <w:color w:val="000000"/>
    </w:rPr>
  </w:style>
  <w:style w:type="paragraph" w:customStyle="1" w:styleId="ConsPlusNormal">
    <w:name w:val="ConsPlusNormal"/>
    <w:rsid w:val="001460CB"/>
    <w:pPr>
      <w:widowControl w:val="0"/>
      <w:ind w:firstLine="720"/>
    </w:pPr>
    <w:rPr>
      <w:rFonts w:ascii="Arial" w:hAnsi="Arial"/>
    </w:rPr>
  </w:style>
  <w:style w:type="paragraph" w:customStyle="1" w:styleId="ConsNormal">
    <w:name w:val="ConsNormal"/>
    <w:uiPriority w:val="99"/>
    <w:rsid w:val="001460CB"/>
    <w:pPr>
      <w:widowControl w:val="0"/>
      <w:ind w:right="19772" w:firstLine="720"/>
    </w:pPr>
    <w:rPr>
      <w:rFonts w:ascii="Arial" w:hAnsi="Arial"/>
    </w:rPr>
  </w:style>
  <w:style w:type="paragraph" w:styleId="a5">
    <w:name w:val="Revision"/>
    <w:hidden/>
    <w:rsid w:val="001460CB"/>
    <w:rPr>
      <w:rFonts w:ascii="Times New Roman" w:hAnsi="Times New Roman"/>
      <w:sz w:val="24"/>
    </w:rPr>
  </w:style>
  <w:style w:type="paragraph" w:styleId="a6">
    <w:name w:val="header"/>
    <w:basedOn w:val="a0"/>
    <w:link w:val="a7"/>
    <w:rsid w:val="001460CB"/>
    <w:rPr>
      <w:b/>
      <w:sz w:val="20"/>
    </w:rPr>
  </w:style>
  <w:style w:type="paragraph" w:styleId="a8">
    <w:name w:val="Body Text Indent"/>
    <w:basedOn w:val="a0"/>
    <w:link w:val="a9"/>
    <w:rsid w:val="001460CB"/>
    <w:pPr>
      <w:ind w:left="284"/>
    </w:pPr>
  </w:style>
  <w:style w:type="paragraph" w:styleId="aa">
    <w:name w:val="Body Text"/>
    <w:aliases w:val="Основной текст Знак Знак Знак Знак"/>
    <w:basedOn w:val="a0"/>
    <w:link w:val="ab"/>
    <w:rsid w:val="001460CB"/>
    <w:pPr>
      <w:spacing w:after="120"/>
    </w:pPr>
  </w:style>
  <w:style w:type="paragraph" w:styleId="32">
    <w:name w:val="Body Text 3"/>
    <w:basedOn w:val="a0"/>
    <w:link w:val="33"/>
    <w:rsid w:val="001460CB"/>
    <w:pPr>
      <w:spacing w:after="120"/>
    </w:pPr>
    <w:rPr>
      <w:sz w:val="16"/>
    </w:rPr>
  </w:style>
  <w:style w:type="paragraph" w:customStyle="1" w:styleId="110">
    <w:name w:val="заголовок 11"/>
    <w:basedOn w:val="a0"/>
    <w:next w:val="a0"/>
    <w:rsid w:val="001460CB"/>
    <w:pPr>
      <w:keepNext/>
      <w:widowControl/>
      <w:spacing w:before="0"/>
      <w:jc w:val="center"/>
    </w:pPr>
    <w:rPr>
      <w:sz w:val="20"/>
    </w:rPr>
  </w:style>
  <w:style w:type="paragraph" w:customStyle="1" w:styleId="22">
    <w:name w:val="Обычный2"/>
    <w:basedOn w:val="a0"/>
    <w:rsid w:val="001460CB"/>
    <w:pPr>
      <w:widowControl/>
      <w:spacing w:before="0"/>
      <w:ind w:firstLine="720"/>
    </w:pPr>
    <w:rPr>
      <w:sz w:val="28"/>
    </w:rPr>
  </w:style>
  <w:style w:type="paragraph" w:styleId="ac">
    <w:name w:val="Plain Text"/>
    <w:basedOn w:val="a0"/>
    <w:link w:val="ad"/>
    <w:rsid w:val="001460CB"/>
    <w:pPr>
      <w:widowControl/>
      <w:spacing w:before="0"/>
      <w:jc w:val="left"/>
    </w:pPr>
    <w:rPr>
      <w:rFonts w:ascii="Courier New" w:hAnsi="Courier New"/>
      <w:sz w:val="20"/>
    </w:rPr>
  </w:style>
  <w:style w:type="paragraph" w:styleId="ae">
    <w:name w:val="footer"/>
    <w:basedOn w:val="a0"/>
    <w:link w:val="af"/>
    <w:rsid w:val="001460CB"/>
    <w:pPr>
      <w:jc w:val="right"/>
    </w:pPr>
    <w:rPr>
      <w:b/>
      <w:sz w:val="20"/>
    </w:rPr>
  </w:style>
  <w:style w:type="paragraph" w:styleId="12">
    <w:name w:val="toc 1"/>
    <w:basedOn w:val="a0"/>
    <w:next w:val="a0"/>
    <w:rsid w:val="001460CB"/>
    <w:pPr>
      <w:spacing w:before="360"/>
      <w:jc w:val="left"/>
    </w:pPr>
    <w:rPr>
      <w:rFonts w:ascii="Cambria" w:hAnsi="Cambria"/>
      <w:b/>
      <w:caps/>
    </w:rPr>
  </w:style>
  <w:style w:type="paragraph" w:customStyle="1" w:styleId="13">
    <w:name w:val="Заголовок1"/>
    <w:basedOn w:val="a0"/>
    <w:rsid w:val="001460CB"/>
    <w:pPr>
      <w:tabs>
        <w:tab w:val="left" w:pos="1275"/>
        <w:tab w:val="center" w:pos="4960"/>
      </w:tabs>
      <w:spacing w:before="0"/>
      <w:jc w:val="center"/>
    </w:pPr>
    <w:rPr>
      <w:rFonts w:ascii="Arial" w:hAnsi="Arial"/>
      <w:sz w:val="16"/>
    </w:rPr>
  </w:style>
  <w:style w:type="paragraph" w:styleId="af0">
    <w:name w:val="Balloon Text"/>
    <w:basedOn w:val="a0"/>
    <w:link w:val="af1"/>
    <w:rsid w:val="001460CB"/>
    <w:pPr>
      <w:spacing w:before="0"/>
    </w:pPr>
    <w:rPr>
      <w:rFonts w:ascii="Tahoma" w:hAnsi="Tahoma"/>
      <w:sz w:val="16"/>
    </w:rPr>
  </w:style>
  <w:style w:type="paragraph" w:styleId="af2">
    <w:name w:val="Title"/>
    <w:basedOn w:val="a0"/>
    <w:link w:val="af3"/>
    <w:qFormat/>
    <w:rsid w:val="001460CB"/>
    <w:pPr>
      <w:widowControl/>
      <w:spacing w:before="0"/>
      <w:jc w:val="center"/>
    </w:pPr>
    <w:rPr>
      <w:b/>
    </w:rPr>
  </w:style>
  <w:style w:type="paragraph" w:styleId="a">
    <w:name w:val="List Number"/>
    <w:basedOn w:val="a0"/>
    <w:rsid w:val="001460CB"/>
    <w:pPr>
      <w:widowControl/>
      <w:numPr>
        <w:ilvl w:val="1"/>
        <w:numId w:val="12"/>
      </w:numPr>
      <w:spacing w:before="0"/>
    </w:pPr>
  </w:style>
  <w:style w:type="paragraph" w:styleId="HTML">
    <w:name w:val="HTML Preformatted"/>
    <w:basedOn w:val="a0"/>
    <w:link w:val="HTML0"/>
    <w:rsid w:val="001460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sz w:val="20"/>
    </w:rPr>
  </w:style>
  <w:style w:type="paragraph" w:styleId="23">
    <w:name w:val="Body Text Indent 2"/>
    <w:basedOn w:val="a0"/>
    <w:link w:val="24"/>
    <w:rsid w:val="001460CB"/>
    <w:pPr>
      <w:spacing w:after="120" w:line="480" w:lineRule="auto"/>
      <w:ind w:left="283"/>
    </w:pPr>
  </w:style>
  <w:style w:type="paragraph" w:styleId="20">
    <w:name w:val="List Number 2"/>
    <w:basedOn w:val="a0"/>
    <w:rsid w:val="001460CB"/>
    <w:pPr>
      <w:numPr>
        <w:numId w:val="13"/>
      </w:numPr>
      <w:contextualSpacing/>
    </w:pPr>
  </w:style>
  <w:style w:type="paragraph" w:styleId="41">
    <w:name w:val="List Bullet 4"/>
    <w:basedOn w:val="a0"/>
    <w:rsid w:val="001460CB"/>
    <w:pPr>
      <w:widowControl/>
      <w:tabs>
        <w:tab w:val="left" w:pos="1209"/>
      </w:tabs>
      <w:spacing w:before="0" w:after="60"/>
      <w:ind w:left="1209" w:hanging="360"/>
    </w:pPr>
  </w:style>
  <w:style w:type="paragraph" w:styleId="af4">
    <w:name w:val="footnote text"/>
    <w:basedOn w:val="a0"/>
    <w:link w:val="af5"/>
    <w:rsid w:val="001460CB"/>
    <w:rPr>
      <w:sz w:val="20"/>
    </w:rPr>
  </w:style>
  <w:style w:type="paragraph" w:customStyle="1" w:styleId="25">
    <w:name w:val="Знак Знак Знак2 Знак"/>
    <w:basedOn w:val="a0"/>
    <w:rsid w:val="001460CB"/>
    <w:pPr>
      <w:spacing w:before="0" w:after="160" w:line="240" w:lineRule="exact"/>
      <w:jc w:val="right"/>
    </w:pPr>
    <w:rPr>
      <w:sz w:val="20"/>
    </w:rPr>
  </w:style>
  <w:style w:type="paragraph" w:styleId="af6">
    <w:name w:val="Subtitle"/>
    <w:basedOn w:val="a0"/>
    <w:next w:val="a0"/>
    <w:link w:val="af7"/>
    <w:qFormat/>
    <w:rsid w:val="001460CB"/>
    <w:pPr>
      <w:spacing w:after="60"/>
      <w:jc w:val="center"/>
      <w:outlineLvl w:val="1"/>
    </w:pPr>
    <w:rPr>
      <w:rFonts w:ascii="Cambria" w:hAnsi="Cambria"/>
    </w:rPr>
  </w:style>
  <w:style w:type="paragraph" w:styleId="26">
    <w:name w:val="Quote"/>
    <w:basedOn w:val="a0"/>
    <w:next w:val="a0"/>
    <w:link w:val="27"/>
    <w:qFormat/>
    <w:rsid w:val="001460CB"/>
    <w:rPr>
      <w:i/>
      <w:color w:val="000000"/>
    </w:rPr>
  </w:style>
  <w:style w:type="paragraph" w:customStyle="1" w:styleId="Style3">
    <w:name w:val="Style3"/>
    <w:basedOn w:val="a0"/>
    <w:rsid w:val="001460CB"/>
    <w:pPr>
      <w:spacing w:before="0" w:line="266" w:lineRule="exact"/>
      <w:ind w:firstLine="554"/>
    </w:pPr>
  </w:style>
  <w:style w:type="paragraph" w:customStyle="1" w:styleId="Style4">
    <w:name w:val="Style4"/>
    <w:basedOn w:val="a0"/>
    <w:rsid w:val="001460CB"/>
    <w:pPr>
      <w:spacing w:before="0"/>
      <w:jc w:val="left"/>
    </w:pPr>
  </w:style>
  <w:style w:type="paragraph" w:customStyle="1" w:styleId="Style5">
    <w:name w:val="Style5"/>
    <w:basedOn w:val="a0"/>
    <w:rsid w:val="001460CB"/>
    <w:pPr>
      <w:spacing w:before="0" w:line="259" w:lineRule="exact"/>
      <w:ind w:firstLine="590"/>
    </w:pPr>
  </w:style>
  <w:style w:type="paragraph" w:customStyle="1" w:styleId="Style6">
    <w:name w:val="Style6"/>
    <w:basedOn w:val="a0"/>
    <w:rsid w:val="001460CB"/>
    <w:pPr>
      <w:spacing w:before="0"/>
    </w:pPr>
  </w:style>
  <w:style w:type="paragraph" w:customStyle="1" w:styleId="Style8">
    <w:name w:val="Style8"/>
    <w:basedOn w:val="a0"/>
    <w:rsid w:val="001460CB"/>
    <w:pPr>
      <w:spacing w:before="0" w:line="283" w:lineRule="exact"/>
    </w:pPr>
    <w:rPr>
      <w:rFonts w:ascii="Arial" w:hAnsi="Arial"/>
    </w:rPr>
  </w:style>
  <w:style w:type="paragraph" w:customStyle="1" w:styleId="Style10">
    <w:name w:val="Style10"/>
    <w:basedOn w:val="a0"/>
    <w:rsid w:val="001460CB"/>
    <w:pPr>
      <w:spacing w:before="0" w:line="274" w:lineRule="exact"/>
    </w:pPr>
    <w:rPr>
      <w:rFonts w:ascii="Arial" w:hAnsi="Arial"/>
    </w:rPr>
  </w:style>
  <w:style w:type="paragraph" w:styleId="34">
    <w:name w:val="Body Text Indent 3"/>
    <w:basedOn w:val="a0"/>
    <w:link w:val="35"/>
    <w:rsid w:val="001460CB"/>
    <w:pPr>
      <w:spacing w:after="120"/>
      <w:ind w:left="283"/>
    </w:pPr>
    <w:rPr>
      <w:sz w:val="16"/>
    </w:rPr>
  </w:style>
  <w:style w:type="paragraph" w:styleId="28">
    <w:name w:val="Body Text 2"/>
    <w:basedOn w:val="a0"/>
    <w:link w:val="29"/>
    <w:rsid w:val="001460CB"/>
    <w:pPr>
      <w:spacing w:after="120" w:line="480" w:lineRule="auto"/>
    </w:pPr>
  </w:style>
  <w:style w:type="paragraph" w:customStyle="1" w:styleId="text-justify-center">
    <w:name w:val="text-justify-center"/>
    <w:basedOn w:val="a0"/>
    <w:rsid w:val="001460CB"/>
    <w:pPr>
      <w:widowControl/>
      <w:spacing w:before="100" w:beforeAutospacing="1" w:after="100" w:afterAutospacing="1"/>
      <w:jc w:val="left"/>
    </w:pPr>
  </w:style>
  <w:style w:type="paragraph" w:customStyle="1" w:styleId="af8">
    <w:name w:val="Основной"/>
    <w:basedOn w:val="a0"/>
    <w:link w:val="af9"/>
    <w:rsid w:val="001460CB"/>
    <w:pPr>
      <w:widowControl/>
      <w:spacing w:before="0" w:line="312" w:lineRule="auto"/>
      <w:ind w:firstLine="709"/>
      <w:jc w:val="left"/>
    </w:pPr>
    <w:rPr>
      <w:sz w:val="26"/>
    </w:rPr>
  </w:style>
  <w:style w:type="paragraph" w:styleId="afa">
    <w:name w:val="List Paragraph"/>
    <w:basedOn w:val="a0"/>
    <w:link w:val="afb"/>
    <w:uiPriority w:val="34"/>
    <w:qFormat/>
    <w:rsid w:val="001460CB"/>
    <w:pPr>
      <w:spacing w:before="0"/>
      <w:ind w:left="720"/>
      <w:contextualSpacing/>
      <w:jc w:val="left"/>
    </w:pPr>
    <w:rPr>
      <w:color w:val="000000"/>
    </w:rPr>
  </w:style>
  <w:style w:type="paragraph" w:customStyle="1" w:styleId="ListParagraph1">
    <w:name w:val="List Paragraph1"/>
    <w:basedOn w:val="a0"/>
    <w:rsid w:val="001460CB"/>
    <w:pPr>
      <w:widowControl/>
      <w:spacing w:before="0" w:after="200" w:line="276" w:lineRule="auto"/>
      <w:ind w:left="720"/>
      <w:contextualSpacing/>
      <w:jc w:val="left"/>
    </w:pPr>
    <w:rPr>
      <w:rFonts w:ascii="Calibri" w:hAnsi="Calibri"/>
      <w:sz w:val="22"/>
    </w:rPr>
  </w:style>
  <w:style w:type="paragraph" w:styleId="afc">
    <w:name w:val="annotation text"/>
    <w:basedOn w:val="a0"/>
    <w:link w:val="afd"/>
    <w:rsid w:val="001460CB"/>
    <w:pPr>
      <w:widowControl/>
      <w:spacing w:before="0"/>
      <w:jc w:val="left"/>
    </w:pPr>
    <w:rPr>
      <w:sz w:val="20"/>
    </w:rPr>
  </w:style>
  <w:style w:type="paragraph" w:styleId="afe">
    <w:name w:val="Block Text"/>
    <w:basedOn w:val="a0"/>
    <w:rsid w:val="001460CB"/>
    <w:pPr>
      <w:widowControl/>
      <w:spacing w:before="0"/>
      <w:ind w:left="397" w:right="5" w:hanging="397"/>
    </w:pPr>
  </w:style>
  <w:style w:type="paragraph" w:styleId="aff">
    <w:name w:val="TOC Heading"/>
    <w:basedOn w:val="1"/>
    <w:next w:val="a0"/>
    <w:qFormat/>
    <w:rsid w:val="001460CB"/>
    <w:pPr>
      <w:widowControl/>
      <w:numPr>
        <w:numId w:val="0"/>
      </w:numPr>
      <w:spacing w:before="240" w:after="0" w:line="259" w:lineRule="auto"/>
    </w:pPr>
    <w:rPr>
      <w:rFonts w:ascii="Calibri Light" w:hAnsi="Calibri Light"/>
      <w:b w:val="0"/>
      <w:color w:val="2E74B5"/>
      <w:sz w:val="32"/>
    </w:rPr>
  </w:style>
  <w:style w:type="paragraph" w:customStyle="1" w:styleId="30">
    <w:name w:val="Текст 3"/>
    <w:basedOn w:val="4"/>
    <w:rsid w:val="001460CB"/>
    <w:pPr>
      <w:keepNext w:val="0"/>
      <w:keepLines w:val="0"/>
      <w:numPr>
        <w:ilvl w:val="3"/>
        <w:numId w:val="1"/>
      </w:numPr>
      <w:tabs>
        <w:tab w:val="left" w:pos="1701"/>
      </w:tabs>
      <w:spacing w:before="60"/>
    </w:pPr>
    <w:rPr>
      <w:rFonts w:ascii="Times New Roman" w:hAnsi="Times New Roman"/>
      <w:b w:val="0"/>
      <w:i w:val="0"/>
      <w:color w:val="auto"/>
    </w:rPr>
  </w:style>
  <w:style w:type="paragraph" w:customStyle="1" w:styleId="00">
    <w:name w:val="Стиль Нумерованный список + Слева:  0 см Первая строка:  0 см"/>
    <w:basedOn w:val="a"/>
    <w:rsid w:val="001460CB"/>
  </w:style>
  <w:style w:type="paragraph" w:customStyle="1" w:styleId="36">
    <w:name w:val="Стиль3 Знак"/>
    <w:basedOn w:val="23"/>
    <w:link w:val="37"/>
    <w:rsid w:val="001460CB"/>
    <w:pPr>
      <w:tabs>
        <w:tab w:val="left" w:pos="227"/>
      </w:tabs>
      <w:spacing w:before="0" w:after="0" w:line="240" w:lineRule="auto"/>
      <w:ind w:left="0"/>
    </w:pPr>
    <w:rPr>
      <w:rFonts w:ascii="Calibri" w:hAnsi="Calibri"/>
    </w:rPr>
  </w:style>
  <w:style w:type="paragraph" w:customStyle="1" w:styleId="2a">
    <w:name w:val="Стиль2"/>
    <w:basedOn w:val="20"/>
    <w:rsid w:val="001460CB"/>
    <w:pPr>
      <w:keepNext/>
      <w:keepLines/>
      <w:numPr>
        <w:numId w:val="0"/>
      </w:numPr>
      <w:suppressLineNumbers/>
      <w:tabs>
        <w:tab w:val="left" w:pos="576"/>
      </w:tabs>
      <w:suppressAutoHyphens/>
      <w:spacing w:before="0" w:after="60"/>
      <w:ind w:left="576" w:hanging="576"/>
      <w:contextualSpacing w:val="0"/>
    </w:pPr>
    <w:rPr>
      <w:b/>
    </w:rPr>
  </w:style>
  <w:style w:type="paragraph" w:styleId="aff0">
    <w:name w:val="annotation subject"/>
    <w:basedOn w:val="afc"/>
    <w:next w:val="afc"/>
    <w:link w:val="aff1"/>
    <w:rsid w:val="001460CB"/>
    <w:rPr>
      <w:b/>
    </w:rPr>
  </w:style>
  <w:style w:type="character" w:customStyle="1" w:styleId="14">
    <w:name w:val="Номер строки1"/>
    <w:basedOn w:val="a1"/>
    <w:semiHidden/>
    <w:rsid w:val="001460CB"/>
  </w:style>
  <w:style w:type="character" w:styleId="aff2">
    <w:name w:val="Hyperlink"/>
    <w:uiPriority w:val="99"/>
    <w:rsid w:val="001460CB"/>
    <w:rPr>
      <w:color w:val="0000FF"/>
      <w:u w:val="single"/>
    </w:rPr>
  </w:style>
  <w:style w:type="character" w:customStyle="1" w:styleId="10">
    <w:name w:val="Заголовок 1 Знак"/>
    <w:link w:val="1"/>
    <w:rsid w:val="001460CB"/>
    <w:rPr>
      <w:rFonts w:ascii="Times New Roman" w:hAnsi="Times New Roman"/>
      <w:b/>
      <w:sz w:val="28"/>
    </w:rPr>
  </w:style>
  <w:style w:type="character" w:customStyle="1" w:styleId="21">
    <w:name w:val="Заголовок 2 Знак"/>
    <w:link w:val="2"/>
    <w:rsid w:val="001460CB"/>
    <w:rPr>
      <w:rFonts w:ascii="Times New Roman" w:hAnsi="Times New Roman"/>
      <w:b/>
      <w:sz w:val="24"/>
    </w:rPr>
  </w:style>
  <w:style w:type="character" w:customStyle="1" w:styleId="31">
    <w:name w:val="Заголовок 3 Знак"/>
    <w:link w:val="3"/>
    <w:rsid w:val="001460CB"/>
    <w:rPr>
      <w:rFonts w:ascii="Times New Roman" w:hAnsi="Times New Roman"/>
      <w:sz w:val="24"/>
    </w:rPr>
  </w:style>
  <w:style w:type="character" w:customStyle="1" w:styleId="50">
    <w:name w:val="Заголовок 5 Знак"/>
    <w:link w:val="5"/>
    <w:rsid w:val="001460CB"/>
    <w:rPr>
      <w:rFonts w:ascii="Times New Roman" w:hAnsi="Times New Roman"/>
      <w:sz w:val="24"/>
    </w:rPr>
  </w:style>
  <w:style w:type="character" w:customStyle="1" w:styleId="60">
    <w:name w:val="Заголовок 6 Знак"/>
    <w:link w:val="6"/>
    <w:rsid w:val="001460CB"/>
    <w:rPr>
      <w:rFonts w:ascii="Times New Roman" w:hAnsi="Times New Roman"/>
      <w:sz w:val="24"/>
    </w:rPr>
  </w:style>
  <w:style w:type="character" w:customStyle="1" w:styleId="70">
    <w:name w:val="Заголовок 7 Знак"/>
    <w:link w:val="7"/>
    <w:rsid w:val="001460CB"/>
    <w:rPr>
      <w:rFonts w:ascii="Times New Roman" w:hAnsi="Times New Roman"/>
      <w:sz w:val="24"/>
    </w:rPr>
  </w:style>
  <w:style w:type="character" w:customStyle="1" w:styleId="80">
    <w:name w:val="Заголовок 8 Знак"/>
    <w:link w:val="8"/>
    <w:rsid w:val="001460CB"/>
    <w:rPr>
      <w:rFonts w:ascii="Times New Roman" w:hAnsi="Times New Roman"/>
      <w:sz w:val="24"/>
    </w:rPr>
  </w:style>
  <w:style w:type="character" w:customStyle="1" w:styleId="90">
    <w:name w:val="Заголовок 9 Знак"/>
    <w:link w:val="9"/>
    <w:rsid w:val="001460CB"/>
    <w:rPr>
      <w:rFonts w:ascii="Times New Roman" w:hAnsi="Times New Roman"/>
      <w:sz w:val="24"/>
    </w:rPr>
  </w:style>
  <w:style w:type="character" w:customStyle="1" w:styleId="a7">
    <w:name w:val="Верхний колонтитул Знак"/>
    <w:link w:val="a6"/>
    <w:rsid w:val="001460CB"/>
    <w:rPr>
      <w:b/>
      <w:sz w:val="20"/>
    </w:rPr>
  </w:style>
  <w:style w:type="character" w:customStyle="1" w:styleId="a9">
    <w:name w:val="Основной текст с отступом Знак"/>
    <w:link w:val="a8"/>
    <w:rsid w:val="001460CB"/>
  </w:style>
  <w:style w:type="character" w:customStyle="1" w:styleId="ab">
    <w:name w:val="Основной текст Знак"/>
    <w:aliases w:val="Основной текст Знак Знак Знак Знак Знак"/>
    <w:link w:val="aa"/>
    <w:rsid w:val="001460CB"/>
  </w:style>
  <w:style w:type="character" w:customStyle="1" w:styleId="33">
    <w:name w:val="Основной текст 3 Знак"/>
    <w:link w:val="32"/>
    <w:rsid w:val="001460CB"/>
    <w:rPr>
      <w:sz w:val="16"/>
    </w:rPr>
  </w:style>
  <w:style w:type="character" w:customStyle="1" w:styleId="40">
    <w:name w:val="Заголовок 4 Знак"/>
    <w:link w:val="4"/>
    <w:rsid w:val="001460CB"/>
    <w:rPr>
      <w:rFonts w:ascii="Cambria" w:hAnsi="Cambria"/>
      <w:b/>
      <w:i/>
      <w:color w:val="4F81BD"/>
    </w:rPr>
  </w:style>
  <w:style w:type="character" w:customStyle="1" w:styleId="Normal">
    <w:name w:val="Normal Знак"/>
    <w:rsid w:val="001460CB"/>
  </w:style>
  <w:style w:type="character" w:customStyle="1" w:styleId="af">
    <w:name w:val="Нижний колонтитул Знак"/>
    <w:link w:val="ae"/>
    <w:rsid w:val="001460CB"/>
    <w:rPr>
      <w:b/>
      <w:sz w:val="20"/>
    </w:rPr>
  </w:style>
  <w:style w:type="character" w:customStyle="1" w:styleId="af1">
    <w:name w:val="Текст выноски Знак"/>
    <w:link w:val="af0"/>
    <w:rsid w:val="001460CB"/>
    <w:rPr>
      <w:rFonts w:ascii="Tahoma" w:hAnsi="Tahoma"/>
      <w:sz w:val="16"/>
    </w:rPr>
  </w:style>
  <w:style w:type="character" w:customStyle="1" w:styleId="af3">
    <w:name w:val="Заголовок Знак"/>
    <w:link w:val="af2"/>
    <w:rsid w:val="001460CB"/>
    <w:rPr>
      <w:b/>
    </w:rPr>
  </w:style>
  <w:style w:type="character" w:customStyle="1" w:styleId="HTML0">
    <w:name w:val="Стандартный HTML Знак"/>
    <w:link w:val="HTML"/>
    <w:rsid w:val="001460CB"/>
    <w:rPr>
      <w:rFonts w:ascii="Courier New" w:hAnsi="Courier New"/>
      <w:sz w:val="20"/>
    </w:rPr>
  </w:style>
  <w:style w:type="character" w:customStyle="1" w:styleId="37">
    <w:name w:val="Стиль3 Знак Знак"/>
    <w:link w:val="36"/>
    <w:rsid w:val="001460CB"/>
    <w:rPr>
      <w:rFonts w:ascii="Calibri" w:hAnsi="Calibri"/>
    </w:rPr>
  </w:style>
  <w:style w:type="character" w:customStyle="1" w:styleId="24">
    <w:name w:val="Основной текст с отступом 2 Знак"/>
    <w:link w:val="23"/>
    <w:rsid w:val="001460CB"/>
  </w:style>
  <w:style w:type="character" w:customStyle="1" w:styleId="15">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sid w:val="001460CB"/>
    <w:rPr>
      <w:sz w:val="24"/>
    </w:rPr>
  </w:style>
  <w:style w:type="character" w:customStyle="1" w:styleId="af5">
    <w:name w:val="Текст сноски Знак"/>
    <w:link w:val="af4"/>
    <w:rsid w:val="001460CB"/>
    <w:rPr>
      <w:sz w:val="20"/>
    </w:rPr>
  </w:style>
  <w:style w:type="character" w:styleId="aff3">
    <w:name w:val="footnote reference"/>
    <w:aliases w:val="fr,Used by Word for Help footnote symbols"/>
    <w:rsid w:val="001460CB"/>
    <w:rPr>
      <w:vertAlign w:val="superscript"/>
    </w:rPr>
  </w:style>
  <w:style w:type="character" w:customStyle="1" w:styleId="af7">
    <w:name w:val="Подзаголовок Знак"/>
    <w:link w:val="af6"/>
    <w:rsid w:val="001460CB"/>
    <w:rPr>
      <w:rFonts w:ascii="Cambria" w:hAnsi="Cambria"/>
    </w:rPr>
  </w:style>
  <w:style w:type="character" w:styleId="aff4">
    <w:name w:val="Subtle Emphasis"/>
    <w:qFormat/>
    <w:rsid w:val="001460CB"/>
    <w:rPr>
      <w:i/>
      <w:color w:val="808080"/>
    </w:rPr>
  </w:style>
  <w:style w:type="character" w:styleId="aff5">
    <w:name w:val="Emphasis"/>
    <w:qFormat/>
    <w:rsid w:val="001460CB"/>
    <w:rPr>
      <w:i/>
    </w:rPr>
  </w:style>
  <w:style w:type="character" w:styleId="aff6">
    <w:name w:val="Intense Emphasis"/>
    <w:qFormat/>
    <w:rsid w:val="001460CB"/>
    <w:rPr>
      <w:b/>
      <w:i/>
      <w:color w:val="4F81BD"/>
    </w:rPr>
  </w:style>
  <w:style w:type="character" w:styleId="aff7">
    <w:name w:val="Strong"/>
    <w:uiPriority w:val="22"/>
    <w:qFormat/>
    <w:rsid w:val="001460CB"/>
    <w:rPr>
      <w:b/>
    </w:rPr>
  </w:style>
  <w:style w:type="character" w:customStyle="1" w:styleId="27">
    <w:name w:val="Цитата 2 Знак"/>
    <w:link w:val="26"/>
    <w:rsid w:val="001460CB"/>
    <w:rPr>
      <w:i/>
      <w:color w:val="000000"/>
    </w:rPr>
  </w:style>
  <w:style w:type="character" w:customStyle="1" w:styleId="FontStyle14">
    <w:name w:val="Font Style14"/>
    <w:rsid w:val="001460CB"/>
    <w:rPr>
      <w:rFonts w:ascii="Calibri" w:hAnsi="Calibri"/>
      <w:i/>
      <w:sz w:val="22"/>
    </w:rPr>
  </w:style>
  <w:style w:type="character" w:customStyle="1" w:styleId="FontStyle15">
    <w:name w:val="Font Style15"/>
    <w:rsid w:val="001460CB"/>
    <w:rPr>
      <w:rFonts w:ascii="Times New Roman" w:hAnsi="Times New Roman"/>
      <w:i/>
      <w:sz w:val="22"/>
    </w:rPr>
  </w:style>
  <w:style w:type="character" w:customStyle="1" w:styleId="FontStyle16">
    <w:name w:val="Font Style16"/>
    <w:rsid w:val="001460CB"/>
    <w:rPr>
      <w:rFonts w:ascii="Times New Roman" w:hAnsi="Times New Roman"/>
      <w:sz w:val="22"/>
    </w:rPr>
  </w:style>
  <w:style w:type="character" w:customStyle="1" w:styleId="FontStyle18">
    <w:name w:val="Font Style18"/>
    <w:rsid w:val="001460CB"/>
    <w:rPr>
      <w:rFonts w:ascii="Times New Roman" w:hAnsi="Times New Roman"/>
      <w:b/>
      <w:sz w:val="22"/>
    </w:rPr>
  </w:style>
  <w:style w:type="character" w:customStyle="1" w:styleId="FontStyle24">
    <w:name w:val="Font Style24"/>
    <w:rsid w:val="001460CB"/>
    <w:rPr>
      <w:rFonts w:ascii="Times New Roman" w:hAnsi="Times New Roman"/>
      <w:sz w:val="22"/>
    </w:rPr>
  </w:style>
  <w:style w:type="character" w:customStyle="1" w:styleId="FontStyle25">
    <w:name w:val="Font Style25"/>
    <w:rsid w:val="001460CB"/>
    <w:rPr>
      <w:rFonts w:ascii="Times New Roman" w:hAnsi="Times New Roman"/>
      <w:b/>
      <w:sz w:val="22"/>
    </w:rPr>
  </w:style>
  <w:style w:type="character" w:styleId="aff8">
    <w:name w:val="endnote reference"/>
    <w:rsid w:val="001460CB"/>
    <w:rPr>
      <w:vertAlign w:val="superscript"/>
    </w:rPr>
  </w:style>
  <w:style w:type="character" w:customStyle="1" w:styleId="35">
    <w:name w:val="Основной текст с отступом 3 Знак"/>
    <w:link w:val="34"/>
    <w:rsid w:val="001460CB"/>
    <w:rPr>
      <w:sz w:val="16"/>
    </w:rPr>
  </w:style>
  <w:style w:type="character" w:customStyle="1" w:styleId="29">
    <w:name w:val="Основной текст 2 Знак"/>
    <w:link w:val="28"/>
    <w:rsid w:val="001460CB"/>
  </w:style>
  <w:style w:type="character" w:customStyle="1" w:styleId="ad">
    <w:name w:val="Текст Знак"/>
    <w:link w:val="ac"/>
    <w:rsid w:val="001460CB"/>
    <w:rPr>
      <w:rFonts w:ascii="Courier New" w:hAnsi="Courier New"/>
      <w:sz w:val="20"/>
    </w:rPr>
  </w:style>
  <w:style w:type="character" w:customStyle="1" w:styleId="af9">
    <w:name w:val="Основной Знак"/>
    <w:link w:val="af8"/>
    <w:rsid w:val="001460CB"/>
    <w:rPr>
      <w:sz w:val="26"/>
    </w:rPr>
  </w:style>
  <w:style w:type="character" w:customStyle="1" w:styleId="aff9">
    <w:name w:val="Дранишников Петр Сергеевич"/>
    <w:rsid w:val="001460CB"/>
    <w:rPr>
      <w:rFonts w:ascii="Arial" w:hAnsi="Arial"/>
      <w:color w:val="auto"/>
      <w:sz w:val="20"/>
    </w:rPr>
  </w:style>
  <w:style w:type="character" w:styleId="affa">
    <w:name w:val="page number"/>
    <w:rsid w:val="001460CB"/>
  </w:style>
  <w:style w:type="character" w:styleId="affb">
    <w:name w:val="annotation reference"/>
    <w:rsid w:val="001460CB"/>
    <w:rPr>
      <w:sz w:val="16"/>
    </w:rPr>
  </w:style>
  <w:style w:type="character" w:customStyle="1" w:styleId="afd">
    <w:name w:val="Текст примечания Знак"/>
    <w:link w:val="afc"/>
    <w:rsid w:val="001460CB"/>
    <w:rPr>
      <w:sz w:val="20"/>
    </w:rPr>
  </w:style>
  <w:style w:type="character" w:customStyle="1" w:styleId="aff1">
    <w:name w:val="Тема примечания Знак"/>
    <w:link w:val="aff0"/>
    <w:rsid w:val="001460CB"/>
    <w:rPr>
      <w:b/>
    </w:rPr>
  </w:style>
  <w:style w:type="character" w:customStyle="1" w:styleId="afb">
    <w:name w:val="Абзац списка Знак"/>
    <w:link w:val="afa"/>
    <w:rsid w:val="001460CB"/>
    <w:rPr>
      <w:color w:val="000000"/>
    </w:rPr>
  </w:style>
  <w:style w:type="table" w:styleId="16">
    <w:name w:val="Table Simple 1"/>
    <w:basedOn w:val="a2"/>
    <w:rsid w:val="001460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c">
    <w:name w:val="Table Grid"/>
    <w:basedOn w:val="a2"/>
    <w:uiPriority w:val="39"/>
    <w:rsid w:val="001460C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basedOn w:val="a0"/>
    <w:rsid w:val="00EC4A47"/>
    <w:pPr>
      <w:widowControl/>
      <w:spacing w:before="0"/>
      <w:ind w:firstLine="720"/>
    </w:pPr>
    <w:rPr>
      <w:sz w:val="28"/>
      <w:szCs w:val="28"/>
    </w:rPr>
  </w:style>
  <w:style w:type="paragraph" w:styleId="affd">
    <w:name w:val="Normal (Web)"/>
    <w:basedOn w:val="a0"/>
    <w:uiPriority w:val="99"/>
    <w:unhideWhenUsed/>
    <w:rsid w:val="00D85B53"/>
    <w:pPr>
      <w:widowControl/>
      <w:spacing w:before="100" w:beforeAutospacing="1" w:after="100" w:afterAutospacing="1"/>
      <w:jc w:val="left"/>
    </w:pPr>
    <w:rPr>
      <w:szCs w:val="24"/>
    </w:rPr>
  </w:style>
  <w:style w:type="paragraph" w:styleId="affe">
    <w:name w:val="Normal Indent"/>
    <w:basedOn w:val="a0"/>
    <w:rsid w:val="000D600E"/>
    <w:pPr>
      <w:widowControl/>
      <w:spacing w:before="0"/>
      <w:ind w:left="720"/>
      <w:jc w:val="left"/>
    </w:pPr>
    <w:rPr>
      <w:sz w:val="20"/>
    </w:rPr>
  </w:style>
  <w:style w:type="paragraph" w:customStyle="1" w:styleId="17">
    <w:name w:val="Обычный отступ1"/>
    <w:basedOn w:val="a0"/>
    <w:rsid w:val="000D600E"/>
    <w:pPr>
      <w:widowControl/>
      <w:suppressAutoHyphens/>
      <w:spacing w:before="0"/>
      <w:ind w:left="720"/>
      <w:jc w:val="left"/>
    </w:pPr>
    <w:rPr>
      <w:sz w:val="20"/>
      <w:lang w:eastAsia="ar-SA"/>
    </w:rPr>
  </w:style>
  <w:style w:type="paragraph" w:styleId="afff">
    <w:name w:val="endnote text"/>
    <w:basedOn w:val="a0"/>
    <w:link w:val="afff0"/>
    <w:uiPriority w:val="99"/>
    <w:semiHidden/>
    <w:unhideWhenUsed/>
    <w:rsid w:val="00F15DCD"/>
    <w:pPr>
      <w:overflowPunct w:val="0"/>
      <w:autoSpaceDE w:val="0"/>
      <w:autoSpaceDN w:val="0"/>
      <w:adjustRightInd w:val="0"/>
      <w:textAlignment w:val="baseline"/>
    </w:pPr>
    <w:rPr>
      <w:sz w:val="20"/>
    </w:rPr>
  </w:style>
  <w:style w:type="character" w:customStyle="1" w:styleId="afff0">
    <w:name w:val="Текст концевой сноски Знак"/>
    <w:basedOn w:val="a1"/>
    <w:link w:val="afff"/>
    <w:uiPriority w:val="99"/>
    <w:semiHidden/>
    <w:rsid w:val="00F15DC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89694">
      <w:bodyDiv w:val="1"/>
      <w:marLeft w:val="0"/>
      <w:marRight w:val="0"/>
      <w:marTop w:val="0"/>
      <w:marBottom w:val="0"/>
      <w:divBdr>
        <w:top w:val="none" w:sz="0" w:space="0" w:color="auto"/>
        <w:left w:val="none" w:sz="0" w:space="0" w:color="auto"/>
        <w:bottom w:val="none" w:sz="0" w:space="0" w:color="auto"/>
        <w:right w:val="none" w:sz="0" w:space="0" w:color="auto"/>
      </w:divBdr>
      <w:divsChild>
        <w:div w:id="923146462">
          <w:marLeft w:val="0"/>
          <w:marRight w:val="0"/>
          <w:marTop w:val="0"/>
          <w:marBottom w:val="0"/>
          <w:divBdr>
            <w:top w:val="none" w:sz="0" w:space="0" w:color="auto"/>
            <w:left w:val="none" w:sz="0" w:space="0" w:color="auto"/>
            <w:bottom w:val="none" w:sz="0" w:space="0" w:color="auto"/>
            <w:right w:val="none" w:sz="0" w:space="0" w:color="auto"/>
          </w:divBdr>
        </w:div>
      </w:divsChild>
    </w:div>
    <w:div w:id="175539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eport@sgtrans.ru" TargetMode="External"/><Relationship Id="rId18" Type="http://schemas.openxmlformats.org/officeDocument/2006/relationships/hyperlink" Target="https://etp.gpb.ru/" TargetMode="External"/><Relationship Id="rId26" Type="http://schemas.openxmlformats.org/officeDocument/2006/relationships/image" Target="media/image2.png"/><Relationship Id="rId39" Type="http://schemas.openxmlformats.org/officeDocument/2006/relationships/hyperlink" Target="mailto:report@sgtrans.ru" TargetMode="External"/><Relationship Id="rId21" Type="http://schemas.openxmlformats.org/officeDocument/2006/relationships/hyperlink" Target="https://etp.gpb.ru/" TargetMode="External"/><Relationship Id="rId34" Type="http://schemas.openxmlformats.org/officeDocument/2006/relationships/image" Target="http://info/media/10651/firmennye-cveta-1_499x355.jpg" TargetMode="External"/><Relationship Id="rId42" Type="http://schemas.openxmlformats.org/officeDocument/2006/relationships/footer" Target="footer3.xml"/><Relationship Id="rId7" Type="http://schemas.openxmlformats.org/officeDocument/2006/relationships/hyperlink" Target="https://etp.gpb.ru/" TargetMode="External"/><Relationship Id="rId2" Type="http://schemas.openxmlformats.org/officeDocument/2006/relationships/styles" Target="styles.xml"/><Relationship Id="rId16" Type="http://schemas.openxmlformats.org/officeDocument/2006/relationships/hyperlink" Target="http://sg-trans.ru/company/purchasing_activity"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gpb.ru/" TargetMode="External"/><Relationship Id="rId24" Type="http://schemas.openxmlformats.org/officeDocument/2006/relationships/hyperlink" Target="https://www.b2b-center.ru/" TargetMode="External"/><Relationship Id="rId32" Type="http://schemas.openxmlformats.org/officeDocument/2006/relationships/image" Target="http://info/media/10650/firmennyi-znak-2_500x223.jpg" TargetMode="External"/><Relationship Id="rId37" Type="http://schemas.openxmlformats.org/officeDocument/2006/relationships/footer" Target="footer1.xml"/><Relationship Id="rId40" Type="http://schemas.openxmlformats.org/officeDocument/2006/relationships/hyperlink" Target="http://www.sgtrans.ru/contacts/hotlin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tp.gpb.ru/" TargetMode="External"/><Relationship Id="rId23" Type="http://schemas.openxmlformats.org/officeDocument/2006/relationships/hyperlink" Target="http://www.sg-trans.ru" TargetMode="External"/><Relationship Id="rId28" Type="http://schemas.openxmlformats.org/officeDocument/2006/relationships/image" Target="media/image4.jpeg"/><Relationship Id="rId36" Type="http://schemas.openxmlformats.org/officeDocument/2006/relationships/image" Target="http://info/media/10652/firmennye-cveta-2_500x219.jpg" TargetMode="External"/><Relationship Id="rId10" Type="http://schemas.openxmlformats.org/officeDocument/2006/relationships/hyperlink" Target="https://etp.gpb.ru/" TargetMode="External"/><Relationship Id="rId19" Type="http://schemas.openxmlformats.org/officeDocument/2006/relationships/hyperlink" Target="file:///\\sgtrans.ru\sg\&#1054;&#1090;&#1076;&#1077;&#1083;-&#1050;&#1047;\ZAKUPKI\01_&#1047;&#1040;&#1050;&#1059;&#1055;&#1050;&#1048;\00_&#1054;&#1047;&#1055;_&#1069;&#1060;_NEW%20LIFE\&#1054;&#1047;&#1055;_&#1069;&#1060;_450_&#1090;&#1086;&#1088;&#1084;&#1086;&#1079;&#1085;&#1099;&#1077;_&#1082;&#1086;&#1083;&#1086;&#1076;&#1082;&#1080;_&#1058;&#1073;&#1083;_4&#1082;&#1074;\konkurs-moskva@sgtrans.ru" TargetMode="External"/><Relationship Id="rId31" Type="http://schemas.openxmlformats.org/officeDocument/2006/relationships/image" Target="media/image6.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p.gpb.ru/" TargetMode="External"/><Relationship Id="rId14" Type="http://schemas.openxmlformats.org/officeDocument/2006/relationships/hyperlink" Target="http://www.sgtrans.ru/contacts/hotline/" TargetMode="External"/><Relationship Id="rId22" Type="http://schemas.openxmlformats.org/officeDocument/2006/relationships/hyperlink" Target="http://www.zakupki.gov.ru" TargetMode="External"/><Relationship Id="rId27" Type="http://schemas.openxmlformats.org/officeDocument/2006/relationships/image" Target="media/image3.png"/><Relationship Id="rId30" Type="http://schemas.openxmlformats.org/officeDocument/2006/relationships/image" Target="http://info/media/10649/firmennyi-znak-1_500x128.jpg" TargetMode="External"/><Relationship Id="rId35" Type="http://schemas.openxmlformats.org/officeDocument/2006/relationships/image" Target="media/image8.png"/><Relationship Id="rId43" Type="http://schemas.openxmlformats.org/officeDocument/2006/relationships/footer" Target="footer4.xml"/><Relationship Id="rId8" Type="http://schemas.openxmlformats.org/officeDocument/2006/relationships/hyperlink" Target="https://etp.gpb.ru/" TargetMode="External"/><Relationship Id="rId3" Type="http://schemas.openxmlformats.org/officeDocument/2006/relationships/settings" Target="settings.xml"/><Relationship Id="rId12" Type="http://schemas.openxmlformats.org/officeDocument/2006/relationships/hyperlink" Target="https://etp.gpb.ru/" TargetMode="External"/><Relationship Id="rId17" Type="http://schemas.openxmlformats.org/officeDocument/2006/relationships/hyperlink" Target="https://etp.gpb.ru/" TargetMode="External"/><Relationship Id="rId25" Type="http://schemas.openxmlformats.org/officeDocument/2006/relationships/image" Target="media/image1.png"/><Relationship Id="rId33" Type="http://schemas.openxmlformats.org/officeDocument/2006/relationships/image" Target="media/image7.png"/><Relationship Id="rId38" Type="http://schemas.openxmlformats.org/officeDocument/2006/relationships/footer" Target="footer2.xml"/><Relationship Id="rId20" Type="http://schemas.openxmlformats.org/officeDocument/2006/relationships/hyperlink" Target="https://etp.gpb.ru/" TargetMode="External"/><Relationship Id="rId41" Type="http://schemas.openxmlformats.org/officeDocument/2006/relationships/hyperlink" Target="mailto:office@sg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66</Pages>
  <Words>22811</Words>
  <Characters>130029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 Дмитрий Валентинович</dc:creator>
  <cp:lastModifiedBy>Кулешова Виктория Валерьевна</cp:lastModifiedBy>
  <cp:revision>48</cp:revision>
  <dcterms:created xsi:type="dcterms:W3CDTF">2024-12-06T08:21:00Z</dcterms:created>
  <dcterms:modified xsi:type="dcterms:W3CDTF">2024-12-13T12:50:00Z</dcterms:modified>
</cp:coreProperties>
</file>